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3A88" w14:textId="5ADE4319" w:rsidR="0002098C" w:rsidRPr="00EA633E" w:rsidRDefault="00810D47" w:rsidP="00817E01">
      <w:pPr>
        <w:pStyle w:val="Galvene"/>
        <w:pBdr>
          <w:bottom w:val="single" w:sz="4" w:space="0" w:color="000000"/>
        </w:pBdr>
        <w:jc w:val="center"/>
        <w:rPr>
          <w:rFonts w:ascii="Arial" w:hAnsi="Arial" w:cs="Arial"/>
          <w:i/>
          <w:iCs/>
          <w:sz w:val="20"/>
          <w:szCs w:val="20"/>
          <w:lang w:val="lv-LV"/>
        </w:rPr>
      </w:pPr>
      <w:r>
        <w:rPr>
          <w:rFonts w:ascii="Arial" w:hAnsi="Arial" w:cs="Arial"/>
          <w:i/>
          <w:iCs/>
          <w:sz w:val="20"/>
          <w:szCs w:val="20"/>
          <w:lang w:val="lv-LV"/>
        </w:rPr>
        <w:t>S</w:t>
      </w:r>
      <w:r w:rsidR="002C7F67" w:rsidRPr="00EA633E">
        <w:rPr>
          <w:rFonts w:ascii="Arial" w:hAnsi="Arial" w:cs="Arial"/>
          <w:i/>
          <w:iCs/>
          <w:sz w:val="20"/>
          <w:szCs w:val="20"/>
          <w:lang w:val="lv-LV"/>
        </w:rPr>
        <w:t>arunu procedūra</w:t>
      </w:r>
      <w:r w:rsidR="0002098C" w:rsidRPr="00EA633E">
        <w:rPr>
          <w:rFonts w:ascii="Arial" w:hAnsi="Arial" w:cs="Arial"/>
          <w:i/>
          <w:iCs/>
          <w:sz w:val="20"/>
          <w:szCs w:val="20"/>
          <w:lang w:val="lv-LV"/>
        </w:rPr>
        <w:t xml:space="preserve">s ar publikāciju </w:t>
      </w:r>
      <w:r w:rsidR="00F12404" w:rsidRPr="00EA633E">
        <w:rPr>
          <w:rFonts w:ascii="Arial" w:hAnsi="Arial" w:cs="Arial"/>
          <w:i/>
          <w:iCs/>
          <w:sz w:val="20"/>
          <w:szCs w:val="20"/>
          <w:lang w:val="lv-LV"/>
        </w:rPr>
        <w:t>“</w:t>
      </w:r>
      <w:r w:rsidR="008B7542" w:rsidRPr="008B7542">
        <w:rPr>
          <w:rFonts w:ascii="Arial" w:hAnsi="Arial" w:cs="Arial"/>
          <w:i/>
          <w:iCs/>
          <w:sz w:val="20"/>
          <w:szCs w:val="20"/>
          <w:lang w:val="lv-LV"/>
        </w:rPr>
        <w:t>Darba apģērbu mazgāšana, tīrīšana un labošana</w:t>
      </w:r>
      <w:r w:rsidR="00F12404" w:rsidRPr="00EA633E">
        <w:rPr>
          <w:rFonts w:ascii="Arial" w:hAnsi="Arial" w:cs="Arial"/>
          <w:i/>
          <w:iCs/>
          <w:sz w:val="20"/>
          <w:szCs w:val="20"/>
          <w:lang w:val="lv-LV"/>
        </w:rPr>
        <w:t>”</w:t>
      </w:r>
      <w:r w:rsidR="0002098C" w:rsidRPr="00EA633E">
        <w:rPr>
          <w:rFonts w:ascii="Arial" w:hAnsi="Arial" w:cs="Arial"/>
          <w:i/>
          <w:iCs/>
          <w:sz w:val="20"/>
          <w:szCs w:val="20"/>
          <w:lang w:val="lv-LV"/>
        </w:rPr>
        <w:t xml:space="preserve"> nolikums</w:t>
      </w:r>
    </w:p>
    <w:p w14:paraId="30014C92" w14:textId="3F5E0C1B" w:rsidR="0002098C" w:rsidRPr="00EA633E" w:rsidRDefault="0002098C" w:rsidP="0002098C">
      <w:pPr>
        <w:pStyle w:val="Galvene"/>
        <w:ind w:left="-540"/>
        <w:jc w:val="center"/>
        <w:rPr>
          <w:rFonts w:ascii="Arial" w:hAnsi="Arial" w:cs="Arial"/>
          <w:sz w:val="20"/>
          <w:szCs w:val="20"/>
          <w:lang w:val="lv-LV"/>
        </w:rPr>
      </w:pPr>
      <w:r w:rsidRPr="00EA633E">
        <w:rPr>
          <w:rFonts w:ascii="Arial" w:hAnsi="Arial" w:cs="Arial"/>
          <w:i/>
          <w:iCs/>
          <w:sz w:val="20"/>
          <w:szCs w:val="20"/>
          <w:lang w:val="lv-LV"/>
        </w:rPr>
        <w:t xml:space="preserve">(apstiprināts ar iepirkuma </w:t>
      </w:r>
      <w:r w:rsidR="002C7F67" w:rsidRPr="00EA633E">
        <w:rPr>
          <w:rFonts w:ascii="Arial" w:hAnsi="Arial" w:cs="Arial"/>
          <w:i/>
          <w:iCs/>
          <w:sz w:val="20"/>
          <w:szCs w:val="20"/>
          <w:lang w:val="lv-LV"/>
        </w:rPr>
        <w:t>komisija</w:t>
      </w:r>
      <w:r w:rsidRPr="00EA633E">
        <w:rPr>
          <w:rFonts w:ascii="Arial" w:hAnsi="Arial" w:cs="Arial"/>
          <w:i/>
          <w:iCs/>
          <w:sz w:val="20"/>
          <w:szCs w:val="20"/>
          <w:lang w:val="lv-LV"/>
        </w:rPr>
        <w:t>s 20</w:t>
      </w:r>
      <w:r w:rsidR="002D3CF1" w:rsidRPr="00EA633E">
        <w:rPr>
          <w:rFonts w:ascii="Arial" w:hAnsi="Arial" w:cs="Arial"/>
          <w:i/>
          <w:iCs/>
          <w:sz w:val="20"/>
          <w:szCs w:val="20"/>
          <w:lang w:val="lv-LV"/>
        </w:rPr>
        <w:t>2</w:t>
      </w:r>
      <w:r w:rsidR="008B7542">
        <w:rPr>
          <w:rFonts w:ascii="Arial" w:hAnsi="Arial" w:cs="Arial"/>
          <w:i/>
          <w:iCs/>
          <w:sz w:val="20"/>
          <w:szCs w:val="20"/>
          <w:lang w:val="lv-LV"/>
        </w:rPr>
        <w:t>2</w:t>
      </w:r>
      <w:r w:rsidRPr="00EA633E">
        <w:rPr>
          <w:rFonts w:ascii="Arial" w:hAnsi="Arial" w:cs="Arial"/>
          <w:i/>
          <w:iCs/>
          <w:sz w:val="20"/>
          <w:szCs w:val="20"/>
          <w:lang w:val="lv-LV"/>
        </w:rPr>
        <w:t>.</w:t>
      </w:r>
      <w:r w:rsidR="00EA633E">
        <w:rPr>
          <w:rFonts w:ascii="Arial" w:hAnsi="Arial" w:cs="Arial"/>
          <w:i/>
          <w:iCs/>
          <w:sz w:val="20"/>
          <w:szCs w:val="20"/>
          <w:lang w:val="lv-LV"/>
        </w:rPr>
        <w:t xml:space="preserve"> </w:t>
      </w:r>
      <w:r w:rsidRPr="00895E6F">
        <w:rPr>
          <w:rFonts w:ascii="Arial" w:hAnsi="Arial" w:cs="Arial"/>
          <w:i/>
          <w:iCs/>
          <w:sz w:val="20"/>
          <w:szCs w:val="20"/>
          <w:lang w:val="lv-LV"/>
        </w:rPr>
        <w:t>gada</w:t>
      </w:r>
      <w:r w:rsidR="00EA633E" w:rsidRPr="00895E6F">
        <w:rPr>
          <w:rFonts w:ascii="Arial" w:hAnsi="Arial" w:cs="Arial"/>
          <w:i/>
          <w:iCs/>
          <w:sz w:val="20"/>
          <w:szCs w:val="20"/>
          <w:lang w:val="lv-LV"/>
        </w:rPr>
        <w:t xml:space="preserve"> </w:t>
      </w:r>
      <w:r w:rsidR="00895E6F" w:rsidRPr="00895E6F">
        <w:rPr>
          <w:rFonts w:ascii="Arial" w:hAnsi="Arial" w:cs="Arial"/>
          <w:i/>
          <w:iCs/>
          <w:sz w:val="20"/>
          <w:szCs w:val="20"/>
          <w:lang w:val="lv-LV"/>
        </w:rPr>
        <w:t>25</w:t>
      </w:r>
      <w:r w:rsidR="005F29CC" w:rsidRPr="00895E6F">
        <w:rPr>
          <w:rFonts w:ascii="Arial" w:hAnsi="Arial" w:cs="Arial"/>
          <w:i/>
          <w:iCs/>
          <w:sz w:val="20"/>
          <w:szCs w:val="20"/>
          <w:lang w:val="lv-LV"/>
        </w:rPr>
        <w:t>.</w:t>
      </w:r>
      <w:r w:rsidR="00EA633E" w:rsidRPr="00895E6F">
        <w:rPr>
          <w:rFonts w:ascii="Arial" w:hAnsi="Arial" w:cs="Arial"/>
          <w:i/>
          <w:iCs/>
          <w:sz w:val="20"/>
          <w:szCs w:val="20"/>
          <w:lang w:val="lv-LV"/>
        </w:rPr>
        <w:t xml:space="preserve"> </w:t>
      </w:r>
      <w:r w:rsidR="00895E6F">
        <w:rPr>
          <w:rFonts w:ascii="Arial" w:hAnsi="Arial" w:cs="Arial"/>
          <w:i/>
          <w:iCs/>
          <w:sz w:val="20"/>
          <w:szCs w:val="20"/>
          <w:lang w:val="lv-LV"/>
        </w:rPr>
        <w:t>marta</w:t>
      </w:r>
      <w:r w:rsidR="005F29CC" w:rsidRPr="00EA633E">
        <w:rPr>
          <w:rFonts w:ascii="Arial" w:hAnsi="Arial" w:cs="Arial"/>
          <w:i/>
          <w:iCs/>
          <w:sz w:val="20"/>
          <w:szCs w:val="20"/>
          <w:lang w:val="lv-LV"/>
        </w:rPr>
        <w:t xml:space="preserve"> </w:t>
      </w:r>
      <w:r w:rsidRPr="00EA633E">
        <w:rPr>
          <w:rFonts w:ascii="Arial" w:hAnsi="Arial" w:cs="Arial"/>
          <w:i/>
          <w:iCs/>
          <w:sz w:val="20"/>
          <w:szCs w:val="20"/>
          <w:lang w:val="lv-LV"/>
        </w:rPr>
        <w:t>1.</w:t>
      </w:r>
      <w:r w:rsidR="00EA633E">
        <w:rPr>
          <w:rFonts w:ascii="Arial" w:hAnsi="Arial" w:cs="Arial"/>
          <w:i/>
          <w:iCs/>
          <w:sz w:val="20"/>
          <w:szCs w:val="20"/>
          <w:lang w:val="lv-LV"/>
        </w:rPr>
        <w:t xml:space="preserve"> </w:t>
      </w:r>
      <w:r w:rsidRPr="00EA633E">
        <w:rPr>
          <w:rFonts w:ascii="Arial" w:hAnsi="Arial" w:cs="Arial"/>
          <w:i/>
          <w:iCs/>
          <w:sz w:val="20"/>
          <w:szCs w:val="20"/>
          <w:lang w:val="lv-LV"/>
        </w:rPr>
        <w:t>sēdes protokolu</w:t>
      </w:r>
      <w:r w:rsidRPr="00EA633E">
        <w:rPr>
          <w:rFonts w:ascii="Arial" w:hAnsi="Arial" w:cs="Arial"/>
          <w:i/>
          <w:sz w:val="20"/>
          <w:szCs w:val="20"/>
          <w:lang w:val="lv-LV"/>
        </w:rPr>
        <w:t>)</w:t>
      </w:r>
    </w:p>
    <w:p w14:paraId="3CE35CB9" w14:textId="77777777" w:rsidR="005C51E6" w:rsidRPr="00EA633E" w:rsidRDefault="005C51E6">
      <w:pPr>
        <w:rPr>
          <w:rFonts w:ascii="Arial" w:hAnsi="Arial" w:cs="Arial"/>
          <w:sz w:val="22"/>
          <w:szCs w:val="22"/>
          <w:lang w:val="lv-LV"/>
        </w:rPr>
      </w:pPr>
    </w:p>
    <w:p w14:paraId="7968FD52" w14:textId="77777777" w:rsidR="005C51E6" w:rsidRPr="00EA633E" w:rsidRDefault="005C51E6">
      <w:pPr>
        <w:rPr>
          <w:rFonts w:ascii="Arial" w:hAnsi="Arial" w:cs="Arial"/>
          <w:sz w:val="22"/>
          <w:szCs w:val="22"/>
          <w:lang w:val="lv-LV"/>
        </w:rPr>
      </w:pPr>
    </w:p>
    <w:p w14:paraId="4BCB2401" w14:textId="77777777" w:rsidR="005C51E6" w:rsidRPr="00EA633E" w:rsidRDefault="005C51E6">
      <w:pPr>
        <w:rPr>
          <w:rFonts w:ascii="Arial" w:hAnsi="Arial" w:cs="Arial"/>
          <w:sz w:val="22"/>
          <w:szCs w:val="22"/>
          <w:lang w:val="lv-LV"/>
        </w:rPr>
      </w:pPr>
    </w:p>
    <w:p w14:paraId="4B3125E3" w14:textId="77777777" w:rsidR="009F3721" w:rsidRPr="00EA633E" w:rsidRDefault="009F3721" w:rsidP="009F3721">
      <w:pPr>
        <w:pStyle w:val="Nos2"/>
        <w:rPr>
          <w:rFonts w:ascii="Arial" w:hAnsi="Arial" w:cs="Arial"/>
          <w:b/>
          <w:sz w:val="22"/>
          <w:szCs w:val="22"/>
        </w:rPr>
      </w:pPr>
    </w:p>
    <w:p w14:paraId="3787420B" w14:textId="77777777" w:rsidR="009F3721" w:rsidRPr="00EA633E" w:rsidRDefault="009F3721" w:rsidP="009F3721">
      <w:pPr>
        <w:pStyle w:val="Nos2"/>
        <w:rPr>
          <w:rFonts w:ascii="Arial" w:hAnsi="Arial" w:cs="Arial"/>
          <w:b/>
          <w:sz w:val="22"/>
          <w:szCs w:val="22"/>
        </w:rPr>
      </w:pPr>
    </w:p>
    <w:p w14:paraId="5AFD6BE6" w14:textId="77777777" w:rsidR="009F3721" w:rsidRPr="00EA633E" w:rsidRDefault="009F3721" w:rsidP="009F3721">
      <w:pPr>
        <w:pStyle w:val="Nos2"/>
        <w:rPr>
          <w:rFonts w:ascii="Arial" w:hAnsi="Arial" w:cs="Arial"/>
          <w:b/>
          <w:sz w:val="22"/>
          <w:szCs w:val="22"/>
        </w:rPr>
      </w:pPr>
    </w:p>
    <w:p w14:paraId="47213078" w14:textId="77777777" w:rsidR="009F3721" w:rsidRPr="00EA633E" w:rsidRDefault="009F3721" w:rsidP="009F3721">
      <w:pPr>
        <w:pStyle w:val="Nos2"/>
        <w:rPr>
          <w:rFonts w:ascii="Arial" w:hAnsi="Arial" w:cs="Arial"/>
          <w:b/>
          <w:sz w:val="22"/>
          <w:szCs w:val="22"/>
        </w:rPr>
      </w:pPr>
    </w:p>
    <w:p w14:paraId="5F4D443B" w14:textId="77777777" w:rsidR="009F3721" w:rsidRPr="00EA633E" w:rsidRDefault="009F3721" w:rsidP="009F3721">
      <w:pPr>
        <w:pStyle w:val="Nos2"/>
        <w:rPr>
          <w:rFonts w:ascii="Arial" w:hAnsi="Arial" w:cs="Arial"/>
          <w:b/>
          <w:sz w:val="22"/>
          <w:szCs w:val="22"/>
        </w:rPr>
      </w:pPr>
    </w:p>
    <w:p w14:paraId="323F8711" w14:textId="77777777" w:rsidR="009F3721" w:rsidRPr="00EA633E" w:rsidRDefault="009F3721" w:rsidP="009F3721">
      <w:pPr>
        <w:pStyle w:val="Nos2"/>
        <w:rPr>
          <w:rFonts w:ascii="Arial" w:hAnsi="Arial" w:cs="Arial"/>
          <w:b/>
          <w:bCs w:val="0"/>
          <w:sz w:val="22"/>
          <w:szCs w:val="22"/>
        </w:rPr>
      </w:pPr>
    </w:p>
    <w:p w14:paraId="4A2D65C6" w14:textId="77777777" w:rsidR="00D6521C" w:rsidRPr="00EA633E" w:rsidRDefault="002C7F67" w:rsidP="009F3721">
      <w:pPr>
        <w:pStyle w:val="Nos2"/>
        <w:rPr>
          <w:rFonts w:ascii="Arial" w:hAnsi="Arial" w:cs="Arial"/>
          <w:b/>
          <w:bCs w:val="0"/>
          <w:sz w:val="22"/>
          <w:szCs w:val="22"/>
        </w:rPr>
      </w:pPr>
      <w:r w:rsidRPr="00EA633E">
        <w:rPr>
          <w:rFonts w:ascii="Arial" w:hAnsi="Arial" w:cs="Arial"/>
          <w:b/>
          <w:bCs w:val="0"/>
          <w:sz w:val="22"/>
          <w:szCs w:val="22"/>
        </w:rPr>
        <w:t>SARUNU PROCEDŪRA</w:t>
      </w:r>
      <w:r w:rsidR="00D6521C" w:rsidRPr="00EA633E">
        <w:rPr>
          <w:rFonts w:ascii="Arial" w:hAnsi="Arial" w:cs="Arial"/>
          <w:b/>
          <w:bCs w:val="0"/>
          <w:sz w:val="22"/>
          <w:szCs w:val="22"/>
        </w:rPr>
        <w:t>S AR PUBLIKĀCIJU</w:t>
      </w:r>
    </w:p>
    <w:p w14:paraId="4AA64B86" w14:textId="77777777" w:rsidR="00243BB5" w:rsidRPr="00EA633E" w:rsidRDefault="00243BB5" w:rsidP="009F3721">
      <w:pPr>
        <w:pStyle w:val="Nos2"/>
        <w:rPr>
          <w:rFonts w:ascii="Arial" w:hAnsi="Arial" w:cs="Arial"/>
          <w:b/>
          <w:sz w:val="22"/>
          <w:szCs w:val="22"/>
        </w:rPr>
      </w:pPr>
    </w:p>
    <w:p w14:paraId="68AC316A" w14:textId="2F796FE4" w:rsidR="005C51E6" w:rsidRPr="0088481B" w:rsidRDefault="00D6521C" w:rsidP="009F3721">
      <w:pPr>
        <w:pStyle w:val="Nos2"/>
        <w:rPr>
          <w:rFonts w:ascii="Arial" w:hAnsi="Arial" w:cs="Arial"/>
          <w:b/>
          <w:sz w:val="24"/>
          <w:szCs w:val="24"/>
        </w:rPr>
      </w:pPr>
      <w:r w:rsidRPr="0088481B">
        <w:rPr>
          <w:rFonts w:ascii="Arial" w:hAnsi="Arial" w:cs="Arial"/>
          <w:b/>
          <w:sz w:val="24"/>
          <w:szCs w:val="24"/>
        </w:rPr>
        <w:t>“</w:t>
      </w:r>
      <w:bookmarkStart w:id="0" w:name="_Hlk96078127"/>
      <w:r w:rsidR="008B7542" w:rsidRPr="008B7542">
        <w:rPr>
          <w:rFonts w:ascii="Arial" w:hAnsi="Arial" w:cs="Arial"/>
          <w:b/>
          <w:sz w:val="24"/>
          <w:szCs w:val="24"/>
        </w:rPr>
        <w:t>Darba apģērbu mazgāšana, tīrīšana un labošana</w:t>
      </w:r>
      <w:bookmarkEnd w:id="0"/>
      <w:r w:rsidRPr="0088481B">
        <w:rPr>
          <w:rFonts w:ascii="Arial" w:hAnsi="Arial" w:cs="Arial"/>
          <w:b/>
          <w:sz w:val="24"/>
          <w:szCs w:val="24"/>
        </w:rPr>
        <w:t>”</w:t>
      </w:r>
    </w:p>
    <w:p w14:paraId="1827FD9E" w14:textId="77777777" w:rsidR="00243BB5" w:rsidRPr="00EA633E" w:rsidRDefault="00243BB5" w:rsidP="0088481B">
      <w:pPr>
        <w:spacing w:before="120" w:after="120"/>
        <w:rPr>
          <w:rFonts w:ascii="Arial" w:hAnsi="Arial" w:cs="Arial"/>
          <w:bCs/>
          <w:sz w:val="22"/>
          <w:szCs w:val="22"/>
          <w:lang w:val="lv-LV" w:eastAsia="ar-SA"/>
        </w:rPr>
      </w:pPr>
    </w:p>
    <w:p w14:paraId="0AA0ED9B" w14:textId="25A7A4D4" w:rsidR="0088481B" w:rsidRPr="00EA633E" w:rsidRDefault="00CB5CC7" w:rsidP="0088481B">
      <w:pPr>
        <w:spacing w:before="120" w:after="120"/>
        <w:jc w:val="center"/>
        <w:rPr>
          <w:rFonts w:ascii="Arial" w:hAnsi="Arial" w:cs="Arial"/>
          <w:b/>
          <w:sz w:val="22"/>
          <w:szCs w:val="22"/>
          <w:lang w:val="lv-LV" w:eastAsia="ar-SA"/>
        </w:rPr>
      </w:pPr>
      <w:bookmarkStart w:id="1" w:name="_Hlk96079621"/>
      <w:bookmarkStart w:id="2" w:name="_Hlk96078219"/>
      <w:r>
        <w:rPr>
          <w:rFonts w:ascii="Arial" w:hAnsi="Arial" w:cs="Arial"/>
          <w:b/>
          <w:sz w:val="22"/>
          <w:szCs w:val="22"/>
          <w:lang w:val="lv-LV" w:eastAsia="ar-SA"/>
        </w:rPr>
        <w:t>(</w:t>
      </w:r>
      <w:r w:rsidR="0088481B" w:rsidRPr="00EA633E">
        <w:rPr>
          <w:rFonts w:ascii="Arial" w:hAnsi="Arial" w:cs="Arial"/>
          <w:b/>
          <w:sz w:val="22"/>
          <w:szCs w:val="22"/>
          <w:lang w:val="lv-LV" w:eastAsia="ar-SA"/>
        </w:rPr>
        <w:t>iepirkuma identifikācijas Nr.</w:t>
      </w:r>
      <w:r w:rsidR="0088481B" w:rsidRPr="00EA633E">
        <w:rPr>
          <w:rFonts w:ascii="Arial" w:hAnsi="Arial" w:cs="Arial"/>
          <w:b/>
          <w:sz w:val="22"/>
          <w:szCs w:val="22"/>
          <w:lang w:val="lv-LV"/>
        </w:rPr>
        <w:t xml:space="preserve"> LD</w:t>
      </w:r>
      <w:r>
        <w:rPr>
          <w:rFonts w:ascii="Arial" w:hAnsi="Arial" w:cs="Arial"/>
          <w:b/>
          <w:sz w:val="22"/>
          <w:szCs w:val="22"/>
          <w:lang w:val="lv-LV"/>
        </w:rPr>
        <w:t>Z</w:t>
      </w:r>
      <w:r w:rsidR="0088481B" w:rsidRPr="00EA633E">
        <w:rPr>
          <w:rFonts w:ascii="Arial" w:hAnsi="Arial" w:cs="Arial"/>
          <w:b/>
          <w:sz w:val="22"/>
          <w:szCs w:val="22"/>
          <w:lang w:val="lv-LV"/>
        </w:rPr>
        <w:t xml:space="preserve"> 202</w:t>
      </w:r>
      <w:r w:rsidR="008B7542">
        <w:rPr>
          <w:rFonts w:ascii="Arial" w:hAnsi="Arial" w:cs="Arial"/>
          <w:b/>
          <w:sz w:val="22"/>
          <w:szCs w:val="22"/>
          <w:lang w:val="lv-LV"/>
        </w:rPr>
        <w:t>2</w:t>
      </w:r>
      <w:r w:rsidR="0088481B" w:rsidRPr="00EA633E">
        <w:rPr>
          <w:rFonts w:ascii="Arial" w:hAnsi="Arial" w:cs="Arial"/>
          <w:b/>
          <w:sz w:val="22"/>
          <w:szCs w:val="22"/>
          <w:lang w:val="lv-LV"/>
        </w:rPr>
        <w:t>/</w:t>
      </w:r>
      <w:r w:rsidR="00BD4CFF">
        <w:rPr>
          <w:rFonts w:ascii="Arial" w:hAnsi="Arial" w:cs="Arial"/>
          <w:b/>
          <w:sz w:val="22"/>
          <w:szCs w:val="22"/>
          <w:lang w:val="lv-LV"/>
        </w:rPr>
        <w:t>4</w:t>
      </w:r>
      <w:r w:rsidR="008B7542">
        <w:rPr>
          <w:rFonts w:ascii="Arial" w:hAnsi="Arial" w:cs="Arial"/>
          <w:b/>
          <w:sz w:val="22"/>
          <w:szCs w:val="22"/>
          <w:lang w:val="lv-LV"/>
        </w:rPr>
        <w:t>5</w:t>
      </w:r>
      <w:r w:rsidR="0088481B" w:rsidRPr="00EA633E">
        <w:rPr>
          <w:rFonts w:ascii="Arial" w:hAnsi="Arial" w:cs="Arial"/>
          <w:b/>
          <w:sz w:val="22"/>
          <w:szCs w:val="22"/>
          <w:lang w:val="lv-LV"/>
        </w:rPr>
        <w:t>-</w:t>
      </w:r>
      <w:r w:rsidR="008B7542">
        <w:rPr>
          <w:rFonts w:ascii="Arial" w:hAnsi="Arial" w:cs="Arial"/>
          <w:b/>
          <w:sz w:val="22"/>
          <w:szCs w:val="22"/>
          <w:lang w:val="lv-LV"/>
        </w:rPr>
        <w:t>SPAC</w:t>
      </w:r>
      <w:r>
        <w:rPr>
          <w:rFonts w:ascii="Arial" w:hAnsi="Arial" w:cs="Arial"/>
          <w:b/>
          <w:sz w:val="22"/>
          <w:szCs w:val="22"/>
          <w:lang w:val="lv-LV"/>
        </w:rPr>
        <w:t>)</w:t>
      </w:r>
      <w:bookmarkEnd w:id="1"/>
    </w:p>
    <w:bookmarkEnd w:id="2"/>
    <w:p w14:paraId="47ECB0DA" w14:textId="77777777" w:rsidR="0088481B" w:rsidRDefault="0088481B" w:rsidP="009F3721">
      <w:pPr>
        <w:pStyle w:val="Nos3"/>
        <w:rPr>
          <w:rFonts w:ascii="Arial" w:hAnsi="Arial" w:cs="Arial"/>
          <w:sz w:val="22"/>
          <w:szCs w:val="22"/>
        </w:rPr>
      </w:pPr>
    </w:p>
    <w:p w14:paraId="45F2EB39" w14:textId="77777777" w:rsidR="0088481B" w:rsidRDefault="0088481B" w:rsidP="009F3721">
      <w:pPr>
        <w:pStyle w:val="Nos3"/>
        <w:rPr>
          <w:rFonts w:ascii="Arial" w:hAnsi="Arial" w:cs="Arial"/>
          <w:sz w:val="22"/>
          <w:szCs w:val="22"/>
        </w:rPr>
      </w:pPr>
    </w:p>
    <w:p w14:paraId="513951BE" w14:textId="5E4987FD" w:rsidR="005C51E6" w:rsidRPr="00EA633E" w:rsidRDefault="005C51E6" w:rsidP="009F3721">
      <w:pPr>
        <w:pStyle w:val="Nos3"/>
        <w:rPr>
          <w:rFonts w:ascii="Arial" w:hAnsi="Arial" w:cs="Arial"/>
          <w:sz w:val="22"/>
          <w:szCs w:val="22"/>
        </w:rPr>
      </w:pPr>
      <w:r w:rsidRPr="00EA633E">
        <w:rPr>
          <w:rFonts w:ascii="Arial" w:hAnsi="Arial" w:cs="Arial"/>
          <w:sz w:val="22"/>
          <w:szCs w:val="22"/>
        </w:rPr>
        <w:t>NOLIKUMS</w:t>
      </w:r>
    </w:p>
    <w:p w14:paraId="1F01BA78" w14:textId="77777777" w:rsidR="005C51E6" w:rsidRPr="00EA633E" w:rsidRDefault="005C51E6">
      <w:pPr>
        <w:rPr>
          <w:rFonts w:ascii="Arial" w:hAnsi="Arial" w:cs="Arial"/>
          <w:sz w:val="22"/>
          <w:szCs w:val="22"/>
          <w:lang w:val="lv-LV"/>
        </w:rPr>
      </w:pPr>
    </w:p>
    <w:p w14:paraId="205B5C45" w14:textId="77777777" w:rsidR="005C51E6" w:rsidRPr="00EA633E" w:rsidRDefault="005C51E6">
      <w:pPr>
        <w:rPr>
          <w:rFonts w:ascii="Arial" w:hAnsi="Arial" w:cs="Arial"/>
          <w:sz w:val="22"/>
          <w:szCs w:val="22"/>
          <w:lang w:val="lv-LV"/>
        </w:rPr>
      </w:pPr>
    </w:p>
    <w:p w14:paraId="60CB1451" w14:textId="77777777" w:rsidR="005C51E6" w:rsidRPr="00EA633E" w:rsidRDefault="005C51E6" w:rsidP="005C51E6">
      <w:pPr>
        <w:jc w:val="center"/>
        <w:rPr>
          <w:rFonts w:ascii="Arial" w:hAnsi="Arial" w:cs="Arial"/>
          <w:b/>
          <w:sz w:val="22"/>
          <w:szCs w:val="22"/>
          <w:lang w:val="lv-LV"/>
        </w:rPr>
      </w:pPr>
    </w:p>
    <w:p w14:paraId="69D74A8E" w14:textId="77777777" w:rsidR="005C51E6" w:rsidRPr="00EA633E" w:rsidRDefault="005C51E6" w:rsidP="005C51E6">
      <w:pPr>
        <w:jc w:val="center"/>
        <w:rPr>
          <w:rFonts w:ascii="Arial" w:hAnsi="Arial" w:cs="Arial"/>
          <w:b/>
          <w:sz w:val="22"/>
          <w:szCs w:val="22"/>
          <w:lang w:val="lv-LV"/>
        </w:rPr>
      </w:pPr>
    </w:p>
    <w:p w14:paraId="03540F58" w14:textId="77777777" w:rsidR="005C51E6" w:rsidRPr="00EA633E" w:rsidRDefault="005C51E6" w:rsidP="005C51E6">
      <w:pPr>
        <w:jc w:val="center"/>
        <w:rPr>
          <w:rFonts w:ascii="Arial" w:hAnsi="Arial" w:cs="Arial"/>
          <w:b/>
          <w:sz w:val="22"/>
          <w:szCs w:val="22"/>
          <w:lang w:val="lv-LV"/>
        </w:rPr>
      </w:pPr>
    </w:p>
    <w:p w14:paraId="4ADD49B5" w14:textId="77777777" w:rsidR="00052BDC" w:rsidRPr="00EA633E" w:rsidRDefault="00052BDC" w:rsidP="005C51E6">
      <w:pPr>
        <w:jc w:val="center"/>
        <w:rPr>
          <w:rFonts w:ascii="Arial" w:hAnsi="Arial" w:cs="Arial"/>
          <w:b/>
          <w:sz w:val="22"/>
          <w:szCs w:val="22"/>
          <w:lang w:val="lv-LV"/>
        </w:rPr>
      </w:pPr>
    </w:p>
    <w:p w14:paraId="26617B13" w14:textId="77777777" w:rsidR="00D6521C" w:rsidRPr="00EA633E" w:rsidRDefault="00D6521C" w:rsidP="005C51E6">
      <w:pPr>
        <w:jc w:val="center"/>
        <w:rPr>
          <w:rFonts w:ascii="Arial" w:hAnsi="Arial" w:cs="Arial"/>
          <w:b/>
          <w:sz w:val="22"/>
          <w:szCs w:val="22"/>
          <w:lang w:val="lv-LV"/>
        </w:rPr>
      </w:pPr>
    </w:p>
    <w:p w14:paraId="04BB5BFA" w14:textId="77777777" w:rsidR="00D6521C" w:rsidRPr="00EA633E" w:rsidRDefault="00D6521C" w:rsidP="005C51E6">
      <w:pPr>
        <w:jc w:val="center"/>
        <w:rPr>
          <w:rFonts w:ascii="Arial" w:hAnsi="Arial" w:cs="Arial"/>
          <w:b/>
          <w:sz w:val="22"/>
          <w:szCs w:val="22"/>
          <w:lang w:val="lv-LV"/>
        </w:rPr>
      </w:pPr>
    </w:p>
    <w:p w14:paraId="22C431A8" w14:textId="77777777" w:rsidR="00D6521C" w:rsidRPr="00EA633E" w:rsidRDefault="00D6521C" w:rsidP="005C51E6">
      <w:pPr>
        <w:jc w:val="center"/>
        <w:rPr>
          <w:rFonts w:ascii="Arial" w:hAnsi="Arial" w:cs="Arial"/>
          <w:b/>
          <w:sz w:val="22"/>
          <w:szCs w:val="22"/>
          <w:lang w:val="lv-LV"/>
        </w:rPr>
      </w:pPr>
    </w:p>
    <w:p w14:paraId="5BB1B779" w14:textId="77777777" w:rsidR="00D6521C" w:rsidRPr="00EA633E" w:rsidRDefault="00D6521C" w:rsidP="005C51E6">
      <w:pPr>
        <w:jc w:val="center"/>
        <w:rPr>
          <w:rFonts w:ascii="Arial" w:hAnsi="Arial" w:cs="Arial"/>
          <w:b/>
          <w:sz w:val="22"/>
          <w:szCs w:val="22"/>
          <w:lang w:val="lv-LV"/>
        </w:rPr>
      </w:pPr>
    </w:p>
    <w:p w14:paraId="4BD874B3" w14:textId="77777777" w:rsidR="00D6521C" w:rsidRPr="00EA633E" w:rsidRDefault="00D6521C" w:rsidP="005C51E6">
      <w:pPr>
        <w:jc w:val="center"/>
        <w:rPr>
          <w:rFonts w:ascii="Arial" w:hAnsi="Arial" w:cs="Arial"/>
          <w:b/>
          <w:sz w:val="22"/>
          <w:szCs w:val="22"/>
          <w:lang w:val="lv-LV"/>
        </w:rPr>
      </w:pPr>
    </w:p>
    <w:p w14:paraId="4A01C567" w14:textId="77777777" w:rsidR="00052BDC" w:rsidRPr="00EA633E" w:rsidRDefault="00052BDC" w:rsidP="005C51E6">
      <w:pPr>
        <w:jc w:val="center"/>
        <w:rPr>
          <w:rFonts w:ascii="Arial" w:hAnsi="Arial" w:cs="Arial"/>
          <w:b/>
          <w:sz w:val="22"/>
          <w:szCs w:val="22"/>
          <w:lang w:val="lv-LV"/>
        </w:rPr>
      </w:pPr>
    </w:p>
    <w:p w14:paraId="40FEDA1B" w14:textId="77777777" w:rsidR="009F3721" w:rsidRPr="00EA633E" w:rsidRDefault="009F3721" w:rsidP="005C51E6">
      <w:pPr>
        <w:jc w:val="center"/>
        <w:rPr>
          <w:rFonts w:ascii="Arial" w:hAnsi="Arial" w:cs="Arial"/>
          <w:b/>
          <w:sz w:val="22"/>
          <w:szCs w:val="22"/>
          <w:lang w:val="lv-LV"/>
        </w:rPr>
      </w:pPr>
    </w:p>
    <w:p w14:paraId="0C0227E9" w14:textId="77777777" w:rsidR="00052BDC" w:rsidRPr="00EA633E" w:rsidRDefault="00052BDC" w:rsidP="005C51E6">
      <w:pPr>
        <w:jc w:val="center"/>
        <w:rPr>
          <w:rFonts w:ascii="Arial" w:hAnsi="Arial" w:cs="Arial"/>
          <w:b/>
          <w:sz w:val="22"/>
          <w:szCs w:val="22"/>
          <w:lang w:val="lv-LV"/>
        </w:rPr>
      </w:pPr>
    </w:p>
    <w:p w14:paraId="49C1D0EA" w14:textId="77777777" w:rsidR="00243BB5" w:rsidRPr="00EA633E" w:rsidRDefault="00243BB5" w:rsidP="005C51E6">
      <w:pPr>
        <w:jc w:val="center"/>
        <w:rPr>
          <w:rFonts w:ascii="Arial" w:hAnsi="Arial" w:cs="Arial"/>
          <w:b/>
          <w:sz w:val="22"/>
          <w:szCs w:val="22"/>
          <w:lang w:val="lv-LV"/>
        </w:rPr>
      </w:pPr>
    </w:p>
    <w:p w14:paraId="2B786E7C" w14:textId="77777777" w:rsidR="00243BB5" w:rsidRPr="00EA633E" w:rsidRDefault="00243BB5" w:rsidP="005C51E6">
      <w:pPr>
        <w:jc w:val="center"/>
        <w:rPr>
          <w:rFonts w:ascii="Arial" w:hAnsi="Arial" w:cs="Arial"/>
          <w:b/>
          <w:sz w:val="22"/>
          <w:szCs w:val="22"/>
          <w:lang w:val="lv-LV"/>
        </w:rPr>
      </w:pPr>
    </w:p>
    <w:p w14:paraId="46335DD8" w14:textId="77777777" w:rsidR="00243BB5" w:rsidRPr="00EA633E" w:rsidRDefault="00243BB5" w:rsidP="005C51E6">
      <w:pPr>
        <w:jc w:val="center"/>
        <w:rPr>
          <w:rFonts w:ascii="Arial" w:hAnsi="Arial" w:cs="Arial"/>
          <w:b/>
          <w:sz w:val="22"/>
          <w:szCs w:val="22"/>
          <w:lang w:val="lv-LV"/>
        </w:rPr>
      </w:pPr>
    </w:p>
    <w:p w14:paraId="3BA3F64B" w14:textId="77777777" w:rsidR="00243BB5" w:rsidRPr="00EA633E" w:rsidRDefault="00243BB5" w:rsidP="005C51E6">
      <w:pPr>
        <w:jc w:val="center"/>
        <w:rPr>
          <w:rFonts w:ascii="Arial" w:hAnsi="Arial" w:cs="Arial"/>
          <w:b/>
          <w:sz w:val="22"/>
          <w:szCs w:val="22"/>
          <w:lang w:val="lv-LV"/>
        </w:rPr>
      </w:pPr>
    </w:p>
    <w:p w14:paraId="1C2C7862" w14:textId="77777777" w:rsidR="00243BB5" w:rsidRPr="00EA633E" w:rsidRDefault="00243BB5" w:rsidP="005C51E6">
      <w:pPr>
        <w:jc w:val="center"/>
        <w:rPr>
          <w:rFonts w:ascii="Arial" w:hAnsi="Arial" w:cs="Arial"/>
          <w:b/>
          <w:sz w:val="22"/>
          <w:szCs w:val="22"/>
          <w:lang w:val="lv-LV"/>
        </w:rPr>
      </w:pPr>
    </w:p>
    <w:p w14:paraId="711318F9" w14:textId="77777777" w:rsidR="00243BB5" w:rsidRPr="00EA633E" w:rsidRDefault="00243BB5" w:rsidP="005C51E6">
      <w:pPr>
        <w:jc w:val="center"/>
        <w:rPr>
          <w:rFonts w:ascii="Arial" w:hAnsi="Arial" w:cs="Arial"/>
          <w:b/>
          <w:sz w:val="22"/>
          <w:szCs w:val="22"/>
          <w:lang w:val="lv-LV"/>
        </w:rPr>
      </w:pPr>
    </w:p>
    <w:p w14:paraId="04B1EC57" w14:textId="77777777" w:rsidR="005C51E6" w:rsidRPr="00EA633E" w:rsidRDefault="005C51E6" w:rsidP="005C51E6">
      <w:pPr>
        <w:jc w:val="center"/>
        <w:rPr>
          <w:rFonts w:ascii="Arial" w:hAnsi="Arial" w:cs="Arial"/>
          <w:b/>
          <w:sz w:val="22"/>
          <w:szCs w:val="22"/>
          <w:lang w:val="lv-LV"/>
        </w:rPr>
      </w:pPr>
    </w:p>
    <w:p w14:paraId="38C47E07" w14:textId="64406CAD" w:rsidR="00243BB5" w:rsidRPr="00EA633E" w:rsidRDefault="00C442D9" w:rsidP="005C51E6">
      <w:pPr>
        <w:jc w:val="center"/>
        <w:rPr>
          <w:rFonts w:ascii="Arial" w:hAnsi="Arial" w:cs="Arial"/>
          <w:sz w:val="22"/>
          <w:szCs w:val="22"/>
          <w:lang w:val="lv-LV"/>
        </w:rPr>
      </w:pPr>
      <w:r w:rsidRPr="00EA633E">
        <w:rPr>
          <w:rFonts w:ascii="Arial" w:hAnsi="Arial" w:cs="Arial"/>
          <w:sz w:val="22"/>
          <w:szCs w:val="22"/>
          <w:lang w:val="lv-LV"/>
        </w:rPr>
        <w:t xml:space="preserve">Rīga, </w:t>
      </w:r>
      <w:r w:rsidR="00D6521C" w:rsidRPr="00EA633E">
        <w:rPr>
          <w:rFonts w:ascii="Arial" w:hAnsi="Arial" w:cs="Arial"/>
          <w:sz w:val="22"/>
          <w:szCs w:val="22"/>
          <w:lang w:val="lv-LV"/>
        </w:rPr>
        <w:t>20</w:t>
      </w:r>
      <w:r w:rsidR="002D3CF1" w:rsidRPr="00EA633E">
        <w:rPr>
          <w:rFonts w:ascii="Arial" w:hAnsi="Arial" w:cs="Arial"/>
          <w:sz w:val="22"/>
          <w:szCs w:val="22"/>
          <w:lang w:val="lv-LV"/>
        </w:rPr>
        <w:t>2</w:t>
      </w:r>
      <w:r w:rsidR="008B7542">
        <w:rPr>
          <w:rFonts w:ascii="Arial" w:hAnsi="Arial" w:cs="Arial"/>
          <w:sz w:val="22"/>
          <w:szCs w:val="22"/>
          <w:lang w:val="lv-LV"/>
        </w:rPr>
        <w:t>2</w:t>
      </w:r>
    </w:p>
    <w:p w14:paraId="6523A3C3" w14:textId="77777777" w:rsidR="00243BB5" w:rsidRPr="00EA633E" w:rsidRDefault="00243BB5">
      <w:pPr>
        <w:rPr>
          <w:rFonts w:ascii="Arial" w:hAnsi="Arial" w:cs="Arial"/>
          <w:sz w:val="22"/>
          <w:szCs w:val="22"/>
          <w:lang w:val="lv-LV"/>
        </w:rPr>
      </w:pPr>
      <w:r w:rsidRPr="00EA633E">
        <w:rPr>
          <w:rFonts w:ascii="Arial" w:hAnsi="Arial" w:cs="Arial"/>
          <w:sz w:val="22"/>
          <w:szCs w:val="22"/>
          <w:lang w:val="lv-LV"/>
        </w:rPr>
        <w:br w:type="page"/>
      </w:r>
    </w:p>
    <w:p w14:paraId="234E6C26" w14:textId="77777777" w:rsidR="00052BDC" w:rsidRPr="00EA633E" w:rsidRDefault="00146467" w:rsidP="00895215">
      <w:pPr>
        <w:numPr>
          <w:ilvl w:val="0"/>
          <w:numId w:val="2"/>
        </w:numPr>
        <w:tabs>
          <w:tab w:val="clear" w:pos="720"/>
          <w:tab w:val="num" w:pos="360"/>
        </w:tabs>
        <w:ind w:hanging="720"/>
        <w:jc w:val="center"/>
        <w:rPr>
          <w:rFonts w:ascii="Arial" w:hAnsi="Arial" w:cs="Arial"/>
          <w:b/>
          <w:caps/>
          <w:sz w:val="22"/>
          <w:szCs w:val="22"/>
          <w:lang w:val="lv-LV"/>
        </w:rPr>
      </w:pPr>
      <w:r w:rsidRPr="00EA633E">
        <w:rPr>
          <w:rFonts w:ascii="Arial" w:hAnsi="Arial" w:cs="Arial"/>
          <w:b/>
          <w:caps/>
          <w:sz w:val="22"/>
          <w:szCs w:val="22"/>
          <w:lang w:val="lv-LV"/>
        </w:rPr>
        <w:lastRenderedPageBreak/>
        <w:t>vispārīg</w:t>
      </w:r>
      <w:r w:rsidR="00817E01" w:rsidRPr="00EA633E">
        <w:rPr>
          <w:rFonts w:ascii="Arial" w:hAnsi="Arial" w:cs="Arial"/>
          <w:b/>
          <w:caps/>
          <w:sz w:val="22"/>
          <w:szCs w:val="22"/>
          <w:lang w:val="lv-LV"/>
        </w:rPr>
        <w:t>Ā</w:t>
      </w:r>
      <w:r w:rsidRPr="00EA633E">
        <w:rPr>
          <w:rFonts w:ascii="Arial" w:hAnsi="Arial" w:cs="Arial"/>
          <w:b/>
          <w:caps/>
          <w:sz w:val="22"/>
          <w:szCs w:val="22"/>
          <w:lang w:val="lv-LV"/>
        </w:rPr>
        <w:t xml:space="preserve"> informācij</w:t>
      </w:r>
      <w:r w:rsidR="004E67F4" w:rsidRPr="00EA633E">
        <w:rPr>
          <w:rFonts w:ascii="Arial" w:hAnsi="Arial" w:cs="Arial"/>
          <w:b/>
          <w:caps/>
          <w:sz w:val="22"/>
          <w:szCs w:val="22"/>
          <w:lang w:val="lv-LV"/>
        </w:rPr>
        <w:t>A</w:t>
      </w:r>
    </w:p>
    <w:p w14:paraId="1297AE65" w14:textId="77777777" w:rsidR="00146467" w:rsidRPr="00EA633E" w:rsidRDefault="00146467" w:rsidP="00146467">
      <w:pPr>
        <w:rPr>
          <w:rFonts w:ascii="Arial" w:hAnsi="Arial" w:cs="Arial"/>
          <w:b/>
          <w:sz w:val="22"/>
          <w:szCs w:val="22"/>
          <w:lang w:val="lv-LV"/>
        </w:rPr>
      </w:pPr>
    </w:p>
    <w:p w14:paraId="600A2232" w14:textId="77777777" w:rsidR="0049414A" w:rsidRPr="00EA633E" w:rsidRDefault="002C7F67"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Sarunu procedūra</w:t>
      </w:r>
      <w:r w:rsidR="0049414A" w:rsidRPr="00EA633E">
        <w:rPr>
          <w:rFonts w:ascii="Arial" w:hAnsi="Arial" w:cs="Arial"/>
          <w:b/>
          <w:sz w:val="22"/>
          <w:szCs w:val="22"/>
          <w:lang w:val="lv-LV"/>
        </w:rPr>
        <w:t>s nolikumā ir lietoti šādi termini:</w:t>
      </w:r>
    </w:p>
    <w:p w14:paraId="7FCEB944" w14:textId="15AF55AF" w:rsidR="00EF00DA" w:rsidRPr="00EA633E" w:rsidRDefault="00EF00DA"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sarunu procedūra</w:t>
      </w:r>
      <w:r w:rsidRPr="00EA633E">
        <w:rPr>
          <w:rFonts w:ascii="Arial" w:hAnsi="Arial" w:cs="Arial"/>
          <w:sz w:val="22"/>
          <w:szCs w:val="22"/>
          <w:lang w:val="lv-LV"/>
        </w:rPr>
        <w:t xml:space="preserve"> (turpmāk var tikt saukts arī kā “iepirkums”, “iepirkuma procedūra”) - sarunu procedūra ar publikāciju “</w:t>
      </w:r>
      <w:r w:rsidR="008B7542" w:rsidRPr="008B7542">
        <w:rPr>
          <w:rFonts w:ascii="Arial" w:hAnsi="Arial" w:cs="Arial"/>
          <w:sz w:val="22"/>
          <w:szCs w:val="22"/>
          <w:lang w:val="lv-LV"/>
        </w:rPr>
        <w:t xml:space="preserve">Darba </w:t>
      </w:r>
      <w:bookmarkStart w:id="3" w:name="_Hlk96079175"/>
      <w:r w:rsidR="008B7542" w:rsidRPr="008B7542">
        <w:rPr>
          <w:rFonts w:ascii="Arial" w:hAnsi="Arial" w:cs="Arial"/>
          <w:sz w:val="22"/>
          <w:szCs w:val="22"/>
          <w:lang w:val="lv-LV"/>
        </w:rPr>
        <w:t>apģērbu mazgāšana, tīrīšana un labošana</w:t>
      </w:r>
      <w:bookmarkEnd w:id="3"/>
      <w:r w:rsidRPr="00EA633E">
        <w:rPr>
          <w:rFonts w:ascii="Arial" w:hAnsi="Arial" w:cs="Arial"/>
          <w:sz w:val="22"/>
          <w:szCs w:val="22"/>
          <w:lang w:val="lv-LV"/>
        </w:rPr>
        <w:t>”</w:t>
      </w:r>
      <w:r w:rsidR="00507416" w:rsidRPr="00EA633E">
        <w:rPr>
          <w:rFonts w:ascii="Arial" w:hAnsi="Arial" w:cs="Arial"/>
          <w:sz w:val="22"/>
          <w:szCs w:val="22"/>
          <w:lang w:val="lv-LV"/>
        </w:rPr>
        <w:t xml:space="preserve"> </w:t>
      </w:r>
      <w:r w:rsidR="008B7542">
        <w:rPr>
          <w:rFonts w:ascii="Arial" w:hAnsi="Arial" w:cs="Arial"/>
          <w:sz w:val="22"/>
          <w:szCs w:val="22"/>
          <w:lang w:val="lv-LV"/>
        </w:rPr>
        <w:t>(</w:t>
      </w:r>
      <w:r w:rsidR="00507416" w:rsidRPr="00EA633E">
        <w:rPr>
          <w:rFonts w:ascii="Arial" w:hAnsi="Arial" w:cs="Arial"/>
          <w:sz w:val="22"/>
          <w:szCs w:val="22"/>
          <w:lang w:val="lv-LV"/>
        </w:rPr>
        <w:t>iepirkuma identifikācijas Nr.</w:t>
      </w:r>
      <w:r w:rsidR="00507416" w:rsidRPr="002C57C1">
        <w:rPr>
          <w:rFonts w:ascii="Arial" w:hAnsi="Arial" w:cs="Arial"/>
          <w:sz w:val="22"/>
          <w:szCs w:val="22"/>
          <w:lang w:val="lv-LV"/>
        </w:rPr>
        <w:t>LD</w:t>
      </w:r>
      <w:r w:rsidR="00CB5CC7" w:rsidRPr="002C57C1">
        <w:rPr>
          <w:rFonts w:ascii="Arial" w:hAnsi="Arial" w:cs="Arial"/>
          <w:sz w:val="22"/>
          <w:szCs w:val="22"/>
          <w:lang w:val="lv-LV"/>
        </w:rPr>
        <w:t>Z</w:t>
      </w:r>
      <w:r w:rsidR="00A064CC" w:rsidRPr="002C57C1">
        <w:rPr>
          <w:rFonts w:ascii="Arial" w:hAnsi="Arial" w:cs="Arial"/>
          <w:sz w:val="22"/>
          <w:szCs w:val="22"/>
          <w:lang w:val="lv-LV"/>
        </w:rPr>
        <w:t>-</w:t>
      </w:r>
      <w:r w:rsidR="00507416" w:rsidRPr="002C57C1">
        <w:rPr>
          <w:rFonts w:ascii="Arial" w:hAnsi="Arial" w:cs="Arial"/>
          <w:sz w:val="22"/>
          <w:szCs w:val="22"/>
          <w:lang w:val="lv-LV"/>
        </w:rPr>
        <w:t>202</w:t>
      </w:r>
      <w:r w:rsidR="008B7542" w:rsidRPr="002C57C1">
        <w:rPr>
          <w:rFonts w:ascii="Arial" w:hAnsi="Arial" w:cs="Arial"/>
          <w:sz w:val="22"/>
          <w:szCs w:val="22"/>
          <w:lang w:val="lv-LV"/>
        </w:rPr>
        <w:t>2</w:t>
      </w:r>
      <w:r w:rsidR="00507416" w:rsidRPr="002C57C1">
        <w:rPr>
          <w:rFonts w:ascii="Arial" w:hAnsi="Arial" w:cs="Arial"/>
          <w:sz w:val="22"/>
          <w:szCs w:val="22"/>
          <w:lang w:val="lv-LV"/>
        </w:rPr>
        <w:t>/</w:t>
      </w:r>
      <w:r w:rsidR="008B7542" w:rsidRPr="002C57C1">
        <w:rPr>
          <w:rFonts w:ascii="Arial" w:hAnsi="Arial" w:cs="Arial"/>
          <w:sz w:val="22"/>
          <w:szCs w:val="22"/>
          <w:lang w:val="lv-LV"/>
        </w:rPr>
        <w:t>45</w:t>
      </w:r>
      <w:bookmarkStart w:id="4" w:name="_Hlk96084634"/>
      <w:r w:rsidR="00507416" w:rsidRPr="002C57C1">
        <w:rPr>
          <w:rFonts w:ascii="Arial" w:hAnsi="Arial" w:cs="Arial"/>
          <w:sz w:val="22"/>
          <w:szCs w:val="22"/>
          <w:lang w:val="lv-LV"/>
        </w:rPr>
        <w:t>-</w:t>
      </w:r>
      <w:bookmarkEnd w:id="4"/>
      <w:r w:rsidR="008B7542" w:rsidRPr="002C57C1">
        <w:rPr>
          <w:rFonts w:ascii="Arial" w:hAnsi="Arial" w:cs="Arial"/>
          <w:sz w:val="22"/>
          <w:szCs w:val="22"/>
          <w:lang w:val="lv-LV"/>
        </w:rPr>
        <w:t>SPAC</w:t>
      </w:r>
      <w:r w:rsidR="008B7542">
        <w:rPr>
          <w:rFonts w:ascii="Arial" w:hAnsi="Arial" w:cs="Arial"/>
          <w:sz w:val="22"/>
          <w:szCs w:val="22"/>
          <w:lang w:val="lv-LV"/>
        </w:rPr>
        <w:t xml:space="preserve">), </w:t>
      </w:r>
      <w:r w:rsidR="008B7542" w:rsidRPr="008B7542">
        <w:rPr>
          <w:rFonts w:ascii="Arial" w:hAnsi="Arial" w:cs="Arial"/>
          <w:sz w:val="22"/>
          <w:szCs w:val="22"/>
          <w:lang w:val="lv-LV"/>
        </w:rPr>
        <w:t xml:space="preserve">kas tiek veikta saskaņā ar VAS “Latvijas dzelzceļš” </w:t>
      </w:r>
      <w:r w:rsidR="00C91C88" w:rsidRPr="00C91C88">
        <w:rPr>
          <w:rFonts w:ascii="Arial" w:hAnsi="Arial" w:cs="Arial"/>
          <w:sz w:val="22"/>
          <w:szCs w:val="22"/>
          <w:lang w:val="lv-LV"/>
        </w:rPr>
        <w:t xml:space="preserve">koncerna Iepirkumu pamatnoteikumiem </w:t>
      </w:r>
      <w:r w:rsidR="008B7542" w:rsidRPr="008B7542">
        <w:rPr>
          <w:rFonts w:ascii="Arial" w:hAnsi="Arial" w:cs="Arial"/>
          <w:sz w:val="22"/>
          <w:szCs w:val="22"/>
          <w:lang w:val="lv-LV"/>
        </w:rPr>
        <w:t>(apstiprināti ar VAS “Latvijas dzelzceļš” valdes 2020. gada 10. februāra lēmumu Nr.VL-8/67)</w:t>
      </w:r>
      <w:r w:rsidRPr="00EA633E">
        <w:rPr>
          <w:rFonts w:ascii="Arial" w:hAnsi="Arial" w:cs="Arial"/>
          <w:sz w:val="22"/>
          <w:szCs w:val="22"/>
          <w:lang w:val="lv-LV"/>
        </w:rPr>
        <w:t>;</w:t>
      </w:r>
    </w:p>
    <w:p w14:paraId="38A6757E" w14:textId="77777777" w:rsidR="0049414A" w:rsidRPr="00EA633E" w:rsidRDefault="002C7F67"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komisija</w:t>
      </w:r>
      <w:r w:rsidR="0049414A" w:rsidRPr="00EA633E">
        <w:rPr>
          <w:rFonts w:ascii="Arial" w:hAnsi="Arial" w:cs="Arial"/>
          <w:sz w:val="22"/>
          <w:szCs w:val="22"/>
          <w:lang w:val="lv-LV"/>
        </w:rPr>
        <w:t xml:space="preserve"> – VAS “Latvijas dzelzceļš” iepirkuma </w:t>
      </w:r>
      <w:r w:rsidRPr="00EA633E">
        <w:rPr>
          <w:rFonts w:ascii="Arial" w:hAnsi="Arial" w:cs="Arial"/>
          <w:sz w:val="22"/>
          <w:szCs w:val="22"/>
          <w:lang w:val="lv-LV"/>
        </w:rPr>
        <w:t>komisija</w:t>
      </w:r>
      <w:r w:rsidR="0049414A" w:rsidRPr="00EA633E">
        <w:rPr>
          <w:rFonts w:ascii="Arial" w:hAnsi="Arial" w:cs="Arial"/>
          <w:sz w:val="22"/>
          <w:szCs w:val="22"/>
          <w:lang w:val="lv-LV"/>
        </w:rPr>
        <w:t>, kas pilnvarota organizēt sarunu procedūru ar publikāciju;</w:t>
      </w:r>
    </w:p>
    <w:p w14:paraId="64F62C20" w14:textId="2AEE42FA" w:rsidR="0049414A" w:rsidRPr="00EA633E" w:rsidRDefault="00CB5CC7" w:rsidP="002B5391">
      <w:pPr>
        <w:pStyle w:val="Sarakstarindkopa"/>
        <w:numPr>
          <w:ilvl w:val="2"/>
          <w:numId w:val="8"/>
        </w:numPr>
        <w:jc w:val="both"/>
        <w:rPr>
          <w:rFonts w:ascii="Arial" w:hAnsi="Arial" w:cs="Arial"/>
          <w:b/>
          <w:sz w:val="22"/>
          <w:szCs w:val="22"/>
          <w:lang w:val="lv-LV"/>
        </w:rPr>
      </w:pPr>
      <w:r w:rsidRPr="00CC1D0B">
        <w:rPr>
          <w:rFonts w:ascii="Arial" w:hAnsi="Arial" w:cs="Arial"/>
          <w:b/>
          <w:bCs/>
          <w:sz w:val="22"/>
          <w:szCs w:val="22"/>
          <w:lang w:val="lv-LV"/>
        </w:rPr>
        <w:t>nolikums</w:t>
      </w:r>
      <w:r w:rsidRPr="00CC1D0B">
        <w:rPr>
          <w:rFonts w:ascii="Arial" w:hAnsi="Arial" w:cs="Arial"/>
          <w:sz w:val="22"/>
          <w:szCs w:val="22"/>
          <w:lang w:val="lv-LV"/>
        </w:rPr>
        <w:t xml:space="preserve"> (turpmāk var tikt saukts arī kā “sarunu procedūras nolikums” vai “sarunu procedūras dokumenti”) – sarunu procedūras nolikums ar pielikumiem un jebkuri sarunu procedūras nolikuma precizējumi, skaidrojumi, izmaiņas vai grozījumi, kas var rasties iepirkuma procedūras gaitā</w:t>
      </w:r>
      <w:r w:rsidR="0049414A" w:rsidRPr="00EA633E">
        <w:rPr>
          <w:rFonts w:ascii="Arial" w:hAnsi="Arial" w:cs="Arial"/>
          <w:sz w:val="22"/>
          <w:szCs w:val="22"/>
          <w:lang w:val="lv-LV"/>
        </w:rPr>
        <w:t xml:space="preserve">; </w:t>
      </w:r>
    </w:p>
    <w:p w14:paraId="5307C128" w14:textId="05E3F9E2" w:rsidR="0049414A" w:rsidRPr="00EA633E" w:rsidRDefault="0049414A"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ieinteresētais piegādātājs</w:t>
      </w:r>
      <w:r w:rsidRPr="00EA633E">
        <w:rPr>
          <w:rFonts w:ascii="Arial" w:hAnsi="Arial" w:cs="Arial"/>
          <w:sz w:val="22"/>
          <w:szCs w:val="22"/>
          <w:lang w:val="lv-LV"/>
        </w:rPr>
        <w:t xml:space="preserve"> – piegādātājs, kas izteicis vēlmi piedalīties </w:t>
      </w:r>
      <w:r w:rsidR="002C7F67" w:rsidRPr="00EA633E">
        <w:rPr>
          <w:rFonts w:ascii="Arial" w:hAnsi="Arial" w:cs="Arial"/>
          <w:sz w:val="22"/>
          <w:szCs w:val="22"/>
          <w:lang w:val="lv-LV"/>
        </w:rPr>
        <w:t>sarunu procedūrā</w:t>
      </w:r>
      <w:r w:rsidRPr="00EA633E">
        <w:rPr>
          <w:rFonts w:ascii="Arial" w:hAnsi="Arial" w:cs="Arial"/>
          <w:sz w:val="22"/>
          <w:szCs w:val="22"/>
          <w:lang w:val="lv-LV"/>
        </w:rPr>
        <w:t>;</w:t>
      </w:r>
    </w:p>
    <w:p w14:paraId="6B8A0D32" w14:textId="17FD293F" w:rsidR="00817E01" w:rsidRPr="00EA633E" w:rsidRDefault="0049414A"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pasūtītājs</w:t>
      </w:r>
      <w:r w:rsidR="00817E01" w:rsidRPr="00EA633E">
        <w:rPr>
          <w:rFonts w:ascii="Arial" w:hAnsi="Arial" w:cs="Arial"/>
          <w:sz w:val="22"/>
          <w:szCs w:val="22"/>
          <w:lang w:val="lv-LV"/>
        </w:rPr>
        <w:t xml:space="preserve"> </w:t>
      </w:r>
      <w:r w:rsidR="007F520B" w:rsidRPr="00EA633E">
        <w:rPr>
          <w:rFonts w:ascii="Arial" w:hAnsi="Arial" w:cs="Arial"/>
          <w:sz w:val="22"/>
          <w:szCs w:val="22"/>
          <w:lang w:val="lv-LV"/>
        </w:rPr>
        <w:t>–</w:t>
      </w:r>
      <w:r w:rsidR="00817E01" w:rsidRPr="00EA633E">
        <w:rPr>
          <w:rFonts w:ascii="Arial" w:hAnsi="Arial" w:cs="Arial"/>
          <w:sz w:val="22"/>
          <w:szCs w:val="22"/>
          <w:lang w:val="lv-LV"/>
        </w:rPr>
        <w:t xml:space="preserve"> VAS “Latvijas dzelzceļš”</w:t>
      </w:r>
      <w:r w:rsidR="007F520B" w:rsidRPr="00EA633E">
        <w:rPr>
          <w:rFonts w:ascii="Arial" w:hAnsi="Arial" w:cs="Arial"/>
          <w:sz w:val="22"/>
          <w:szCs w:val="22"/>
          <w:lang w:val="lv-LV"/>
        </w:rPr>
        <w:t xml:space="preserve"> (nolikuma tekstā var tikt saukts arī kā “LD</w:t>
      </w:r>
      <w:r w:rsidR="00CB5CC7">
        <w:rPr>
          <w:rFonts w:ascii="Arial" w:hAnsi="Arial" w:cs="Arial"/>
          <w:sz w:val="22"/>
          <w:szCs w:val="22"/>
          <w:lang w:val="lv-LV"/>
        </w:rPr>
        <w:t>Z</w:t>
      </w:r>
      <w:r w:rsidR="007F520B" w:rsidRPr="00EA633E">
        <w:rPr>
          <w:rFonts w:ascii="Arial" w:hAnsi="Arial" w:cs="Arial"/>
          <w:sz w:val="22"/>
          <w:szCs w:val="22"/>
          <w:lang w:val="lv-LV"/>
        </w:rPr>
        <w:t>”</w:t>
      </w:r>
      <w:r w:rsidR="000B6758" w:rsidRPr="00EA633E">
        <w:rPr>
          <w:rFonts w:ascii="Arial" w:hAnsi="Arial" w:cs="Arial"/>
          <w:sz w:val="22"/>
          <w:szCs w:val="22"/>
          <w:lang w:val="lv-LV"/>
        </w:rPr>
        <w:t>, kas saskaņā ar tā iekšējos normatīvajos aktos un “Latvijas dzelzceļš” koncerna iekšējos normatīvajos aktos noteikto kārtību organizē sarunu procedūru</w:t>
      </w:r>
      <w:r w:rsidR="00817E01" w:rsidRPr="00EA633E">
        <w:rPr>
          <w:rFonts w:ascii="Arial" w:hAnsi="Arial" w:cs="Arial"/>
          <w:sz w:val="22"/>
          <w:szCs w:val="22"/>
          <w:lang w:val="lv-LV"/>
        </w:rPr>
        <w:t xml:space="preserve"> “Latvijas dzelzceļš” koncerna vajadzībām</w:t>
      </w:r>
      <w:r w:rsidR="000B6758" w:rsidRPr="00EA633E">
        <w:rPr>
          <w:rFonts w:ascii="Arial" w:hAnsi="Arial" w:cs="Arial"/>
          <w:sz w:val="22"/>
          <w:szCs w:val="22"/>
          <w:lang w:val="lv-LV"/>
        </w:rPr>
        <w:t>;</w:t>
      </w:r>
    </w:p>
    <w:p w14:paraId="2A29260F" w14:textId="77777777" w:rsidR="0049414A" w:rsidRPr="00EA633E" w:rsidRDefault="00817E01"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pircējs</w:t>
      </w:r>
      <w:r w:rsidR="000B6758" w:rsidRPr="00EA633E">
        <w:rPr>
          <w:rFonts w:ascii="Arial" w:hAnsi="Arial" w:cs="Arial"/>
          <w:sz w:val="22"/>
          <w:szCs w:val="22"/>
          <w:lang w:val="lv-LV"/>
        </w:rPr>
        <w:t xml:space="preserve"> (turpmāk var tikt saukts arī kā </w:t>
      </w:r>
      <w:r w:rsidR="001617C7" w:rsidRPr="00EA633E">
        <w:rPr>
          <w:rFonts w:ascii="Arial" w:hAnsi="Arial" w:cs="Arial"/>
          <w:sz w:val="22"/>
          <w:szCs w:val="22"/>
          <w:lang w:val="lv-LV"/>
        </w:rPr>
        <w:t>“</w:t>
      </w:r>
      <w:r w:rsidR="000B6758" w:rsidRPr="00EA633E">
        <w:rPr>
          <w:rFonts w:ascii="Arial" w:hAnsi="Arial" w:cs="Arial"/>
          <w:sz w:val="22"/>
          <w:szCs w:val="22"/>
          <w:lang w:val="lv-LV"/>
        </w:rPr>
        <w:t xml:space="preserve">maksātājs” un </w:t>
      </w:r>
      <w:r w:rsidR="001617C7" w:rsidRPr="00EA633E">
        <w:rPr>
          <w:rFonts w:ascii="Arial" w:hAnsi="Arial" w:cs="Arial"/>
          <w:sz w:val="22"/>
          <w:szCs w:val="22"/>
          <w:lang w:val="lv-LV"/>
        </w:rPr>
        <w:t>“</w:t>
      </w:r>
      <w:r w:rsidR="000B6758" w:rsidRPr="00EA633E">
        <w:rPr>
          <w:rFonts w:ascii="Arial" w:hAnsi="Arial" w:cs="Arial"/>
          <w:sz w:val="22"/>
          <w:szCs w:val="22"/>
          <w:lang w:val="lv-LV"/>
        </w:rPr>
        <w:t>līguma slēdzējs”)</w:t>
      </w:r>
      <w:r w:rsidRPr="00EA633E">
        <w:rPr>
          <w:rFonts w:ascii="Arial" w:hAnsi="Arial" w:cs="Arial"/>
          <w:sz w:val="22"/>
          <w:szCs w:val="22"/>
          <w:lang w:val="lv-LV"/>
        </w:rPr>
        <w:t xml:space="preserve"> –</w:t>
      </w:r>
      <w:r w:rsidR="0049414A" w:rsidRPr="00EA633E">
        <w:rPr>
          <w:rFonts w:ascii="Arial" w:hAnsi="Arial" w:cs="Arial"/>
          <w:sz w:val="22"/>
          <w:szCs w:val="22"/>
          <w:lang w:val="lv-LV"/>
        </w:rPr>
        <w:t xml:space="preserve"> </w:t>
      </w:r>
      <w:r w:rsidRPr="00EA633E">
        <w:rPr>
          <w:rFonts w:ascii="Arial" w:hAnsi="Arial" w:cs="Arial"/>
          <w:sz w:val="22"/>
          <w:szCs w:val="22"/>
          <w:lang w:val="lv-LV"/>
        </w:rPr>
        <w:t>“Latvijas dzelzceļš” koncerna valdošais uzņēmums VAS “Latvijas dzelzceļš” un tā atkarīgās sabiedrības</w:t>
      </w:r>
      <w:r w:rsidR="0049414A" w:rsidRPr="00EA633E">
        <w:rPr>
          <w:rFonts w:ascii="Arial" w:hAnsi="Arial" w:cs="Arial"/>
          <w:sz w:val="22"/>
          <w:szCs w:val="22"/>
          <w:lang w:val="lv-LV"/>
        </w:rPr>
        <w:t>;</w:t>
      </w:r>
    </w:p>
    <w:p w14:paraId="07A5E0B3" w14:textId="77777777" w:rsidR="0049414A" w:rsidRPr="00EA633E" w:rsidRDefault="002C7F67"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pretendents</w:t>
      </w:r>
      <w:r w:rsidR="0049414A" w:rsidRPr="00EA633E">
        <w:rPr>
          <w:rFonts w:ascii="Arial" w:hAnsi="Arial" w:cs="Arial"/>
          <w:sz w:val="22"/>
          <w:szCs w:val="22"/>
          <w:lang w:val="lv-LV"/>
        </w:rPr>
        <w:t xml:space="preserve"> </w:t>
      </w:r>
      <w:r w:rsidR="00074426" w:rsidRPr="00EA633E">
        <w:rPr>
          <w:rFonts w:ascii="Arial" w:hAnsi="Arial" w:cs="Arial"/>
          <w:sz w:val="22"/>
          <w:szCs w:val="22"/>
          <w:lang w:val="lv-LV"/>
        </w:rPr>
        <w:t>–</w:t>
      </w:r>
      <w:r w:rsidR="0049414A" w:rsidRPr="00EA633E">
        <w:rPr>
          <w:rFonts w:ascii="Arial" w:hAnsi="Arial" w:cs="Arial"/>
          <w:sz w:val="22"/>
          <w:szCs w:val="22"/>
          <w:lang w:val="lv-LV"/>
        </w:rPr>
        <w:t xml:space="preserve"> piegādātājs, kas ir iesniedzis piedāvājumu </w:t>
      </w:r>
      <w:r w:rsidRPr="00EA633E">
        <w:rPr>
          <w:rFonts w:ascii="Arial" w:hAnsi="Arial" w:cs="Arial"/>
          <w:sz w:val="22"/>
          <w:szCs w:val="22"/>
          <w:lang w:val="lv-LV"/>
        </w:rPr>
        <w:t>sarunu procedūrai</w:t>
      </w:r>
      <w:r w:rsidR="0049414A" w:rsidRPr="00EA633E">
        <w:rPr>
          <w:rFonts w:ascii="Arial" w:hAnsi="Arial" w:cs="Arial"/>
          <w:sz w:val="22"/>
          <w:szCs w:val="22"/>
          <w:lang w:val="lv-LV"/>
        </w:rPr>
        <w:t>;</w:t>
      </w:r>
    </w:p>
    <w:p w14:paraId="01A9DEF1" w14:textId="0BE6FAAE" w:rsidR="0049414A" w:rsidRPr="00EA633E" w:rsidRDefault="00C47B5C" w:rsidP="002B5391">
      <w:pPr>
        <w:pStyle w:val="Sarakstarindkopa"/>
        <w:numPr>
          <w:ilvl w:val="2"/>
          <w:numId w:val="8"/>
        </w:numPr>
        <w:jc w:val="both"/>
        <w:rPr>
          <w:rFonts w:ascii="Arial" w:hAnsi="Arial" w:cs="Arial"/>
          <w:b/>
          <w:sz w:val="22"/>
          <w:szCs w:val="22"/>
          <w:lang w:val="lv-LV"/>
        </w:rPr>
      </w:pPr>
      <w:r w:rsidRPr="00B15E6C">
        <w:rPr>
          <w:rFonts w:ascii="Arial" w:hAnsi="Arial" w:cs="Arial"/>
          <w:b/>
          <w:bCs/>
          <w:sz w:val="22"/>
          <w:szCs w:val="22"/>
          <w:lang w:val="lv-LV"/>
        </w:rPr>
        <w:t>pakalpojums</w:t>
      </w:r>
      <w:r w:rsidR="002F1735" w:rsidRPr="00EA633E">
        <w:rPr>
          <w:rFonts w:ascii="Arial" w:hAnsi="Arial" w:cs="Arial"/>
          <w:sz w:val="22"/>
          <w:szCs w:val="22"/>
          <w:lang w:val="lv-LV"/>
        </w:rPr>
        <w:t xml:space="preserve"> – </w:t>
      </w:r>
      <w:r w:rsidR="00817E01" w:rsidRPr="00EA633E">
        <w:rPr>
          <w:rFonts w:ascii="Arial" w:hAnsi="Arial" w:cs="Arial"/>
          <w:sz w:val="22"/>
          <w:szCs w:val="22"/>
          <w:lang w:val="lv-LV"/>
        </w:rPr>
        <w:t xml:space="preserve">darba </w:t>
      </w:r>
      <w:r w:rsidR="002C57C1" w:rsidRPr="002C57C1">
        <w:rPr>
          <w:rFonts w:ascii="Arial" w:hAnsi="Arial" w:cs="Arial"/>
          <w:sz w:val="22"/>
          <w:szCs w:val="22"/>
          <w:lang w:val="lv-LV"/>
        </w:rPr>
        <w:t>apģērbu mazgāšana, tīrīšana un labošana</w:t>
      </w:r>
      <w:r w:rsidR="00817E01" w:rsidRPr="00EA633E">
        <w:rPr>
          <w:rFonts w:ascii="Arial" w:hAnsi="Arial" w:cs="Arial"/>
          <w:sz w:val="22"/>
          <w:szCs w:val="22"/>
          <w:lang w:val="lv-LV"/>
        </w:rPr>
        <w:t xml:space="preserve"> </w:t>
      </w:r>
      <w:r w:rsidR="0049414A" w:rsidRPr="00EA633E">
        <w:rPr>
          <w:rFonts w:ascii="Arial" w:hAnsi="Arial" w:cs="Arial"/>
          <w:sz w:val="22"/>
          <w:szCs w:val="22"/>
          <w:lang w:val="lv-LV"/>
        </w:rPr>
        <w:t xml:space="preserve">saskaņā ar </w:t>
      </w:r>
      <w:r w:rsidR="0049414A" w:rsidRPr="00062277">
        <w:rPr>
          <w:rFonts w:ascii="Arial" w:hAnsi="Arial" w:cs="Arial"/>
          <w:sz w:val="22"/>
          <w:szCs w:val="22"/>
          <w:lang w:val="lv-LV"/>
        </w:rPr>
        <w:t xml:space="preserve">nolikuma </w:t>
      </w:r>
      <w:r w:rsidR="0049414A" w:rsidRPr="00F81935">
        <w:rPr>
          <w:rFonts w:ascii="Arial" w:hAnsi="Arial" w:cs="Arial"/>
          <w:sz w:val="22"/>
          <w:szCs w:val="22"/>
          <w:lang w:val="lv-LV"/>
        </w:rPr>
        <w:t>2.1.</w:t>
      </w:r>
      <w:r w:rsidR="00CB5CC7" w:rsidRPr="00062277">
        <w:rPr>
          <w:rFonts w:ascii="Arial" w:hAnsi="Arial" w:cs="Arial"/>
          <w:sz w:val="22"/>
          <w:szCs w:val="22"/>
          <w:lang w:val="lv-LV"/>
        </w:rPr>
        <w:t xml:space="preserve"> </w:t>
      </w:r>
      <w:r w:rsidR="0049414A" w:rsidRPr="00062277">
        <w:rPr>
          <w:rFonts w:ascii="Arial" w:hAnsi="Arial" w:cs="Arial"/>
          <w:sz w:val="22"/>
          <w:szCs w:val="22"/>
          <w:lang w:val="lv-LV"/>
        </w:rPr>
        <w:t>punktu</w:t>
      </w:r>
      <w:r w:rsidR="0049414A" w:rsidRPr="00EA633E">
        <w:rPr>
          <w:rFonts w:ascii="Arial" w:hAnsi="Arial" w:cs="Arial"/>
          <w:sz w:val="22"/>
          <w:szCs w:val="22"/>
          <w:lang w:val="lv-LV"/>
        </w:rPr>
        <w:t xml:space="preserve"> (var tik</w:t>
      </w:r>
      <w:r w:rsidR="00E91517" w:rsidRPr="00EA633E">
        <w:rPr>
          <w:rFonts w:ascii="Arial" w:hAnsi="Arial" w:cs="Arial"/>
          <w:sz w:val="22"/>
          <w:szCs w:val="22"/>
          <w:lang w:val="lv-LV"/>
        </w:rPr>
        <w:t>t</w:t>
      </w:r>
      <w:r w:rsidR="0049414A" w:rsidRPr="00EA633E">
        <w:rPr>
          <w:rFonts w:ascii="Arial" w:hAnsi="Arial" w:cs="Arial"/>
          <w:sz w:val="22"/>
          <w:szCs w:val="22"/>
          <w:lang w:val="lv-LV"/>
        </w:rPr>
        <w:t xml:space="preserve"> saukt</w:t>
      </w:r>
      <w:r w:rsidR="00E91517" w:rsidRPr="00EA633E">
        <w:rPr>
          <w:rFonts w:ascii="Arial" w:hAnsi="Arial" w:cs="Arial"/>
          <w:sz w:val="22"/>
          <w:szCs w:val="22"/>
          <w:lang w:val="lv-LV"/>
        </w:rPr>
        <w:t xml:space="preserve">s </w:t>
      </w:r>
      <w:r w:rsidR="0049414A" w:rsidRPr="00EA633E">
        <w:rPr>
          <w:rFonts w:ascii="Arial" w:hAnsi="Arial" w:cs="Arial"/>
          <w:sz w:val="22"/>
          <w:szCs w:val="22"/>
          <w:lang w:val="lv-LV"/>
        </w:rPr>
        <w:t>arī kā “</w:t>
      </w:r>
      <w:r w:rsidR="002C7F67" w:rsidRPr="00EA633E">
        <w:rPr>
          <w:rFonts w:ascii="Arial" w:hAnsi="Arial" w:cs="Arial"/>
          <w:sz w:val="22"/>
          <w:szCs w:val="22"/>
          <w:lang w:val="lv-LV"/>
        </w:rPr>
        <w:t>sarunu procedūra</w:t>
      </w:r>
      <w:r w:rsidR="0049414A" w:rsidRPr="00EA633E">
        <w:rPr>
          <w:rFonts w:ascii="Arial" w:hAnsi="Arial" w:cs="Arial"/>
          <w:sz w:val="22"/>
          <w:szCs w:val="22"/>
          <w:lang w:val="lv-LV"/>
        </w:rPr>
        <w:t>s priekšmets” vai “iepirkuma priekšmets”).</w:t>
      </w:r>
    </w:p>
    <w:p w14:paraId="6CDA6198" w14:textId="77777777" w:rsidR="00146467" w:rsidRPr="00EA633E" w:rsidRDefault="00146467" w:rsidP="00146467">
      <w:pPr>
        <w:jc w:val="both"/>
        <w:rPr>
          <w:rFonts w:ascii="Arial" w:hAnsi="Arial" w:cs="Arial"/>
          <w:b/>
          <w:sz w:val="22"/>
          <w:szCs w:val="22"/>
          <w:lang w:val="lv-LV"/>
        </w:rPr>
      </w:pPr>
    </w:p>
    <w:p w14:paraId="10DEFE35" w14:textId="77777777" w:rsidR="00146467" w:rsidRPr="00EA633E" w:rsidRDefault="00532600"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Pasūtītāja</w:t>
      </w:r>
      <w:r w:rsidR="003E499C" w:rsidRPr="00EA633E">
        <w:rPr>
          <w:rFonts w:ascii="Arial" w:hAnsi="Arial" w:cs="Arial"/>
          <w:b/>
          <w:sz w:val="22"/>
          <w:szCs w:val="22"/>
          <w:lang w:val="lv-LV"/>
        </w:rPr>
        <w:t xml:space="preserve"> (-u)</w:t>
      </w:r>
      <w:r w:rsidR="00AE7568" w:rsidRPr="00EA633E">
        <w:rPr>
          <w:rFonts w:ascii="Arial" w:hAnsi="Arial" w:cs="Arial"/>
          <w:b/>
          <w:sz w:val="22"/>
          <w:szCs w:val="22"/>
          <w:lang w:val="lv-LV"/>
        </w:rPr>
        <w:t xml:space="preserve"> </w:t>
      </w:r>
      <w:r w:rsidRPr="00EA633E">
        <w:rPr>
          <w:rFonts w:ascii="Arial" w:hAnsi="Arial" w:cs="Arial"/>
          <w:b/>
          <w:sz w:val="22"/>
          <w:szCs w:val="22"/>
          <w:lang w:val="lv-LV"/>
        </w:rPr>
        <w:t>/</w:t>
      </w:r>
      <w:r w:rsidR="00AE7568" w:rsidRPr="00EA633E">
        <w:rPr>
          <w:rFonts w:ascii="Arial" w:hAnsi="Arial" w:cs="Arial"/>
          <w:b/>
          <w:sz w:val="22"/>
          <w:szCs w:val="22"/>
          <w:lang w:val="lv-LV"/>
        </w:rPr>
        <w:t xml:space="preserve"> </w:t>
      </w:r>
      <w:r w:rsidRPr="00EA633E">
        <w:rPr>
          <w:rFonts w:ascii="Arial" w:hAnsi="Arial" w:cs="Arial"/>
          <w:b/>
          <w:sz w:val="22"/>
          <w:szCs w:val="22"/>
          <w:lang w:val="lv-LV"/>
        </w:rPr>
        <w:t>Līgumslēdzēja</w:t>
      </w:r>
      <w:r w:rsidR="003E499C" w:rsidRPr="00EA633E">
        <w:rPr>
          <w:rFonts w:ascii="Arial" w:hAnsi="Arial" w:cs="Arial"/>
          <w:b/>
          <w:sz w:val="22"/>
          <w:szCs w:val="22"/>
          <w:lang w:val="lv-LV"/>
        </w:rPr>
        <w:t xml:space="preserve"> (-u)</w:t>
      </w:r>
      <w:r w:rsidRPr="00EA633E">
        <w:rPr>
          <w:rFonts w:ascii="Arial" w:hAnsi="Arial" w:cs="Arial"/>
          <w:b/>
          <w:sz w:val="22"/>
          <w:szCs w:val="22"/>
          <w:lang w:val="lv-LV"/>
        </w:rPr>
        <w:t xml:space="preserve"> rekvizīti</w:t>
      </w:r>
      <w:r w:rsidR="00146467" w:rsidRPr="00EA633E">
        <w:rPr>
          <w:rFonts w:ascii="Arial" w:hAnsi="Arial" w:cs="Arial"/>
          <w:b/>
          <w:sz w:val="22"/>
          <w:szCs w:val="22"/>
          <w:lang w:val="lv-LV"/>
        </w:rPr>
        <w:t>:</w:t>
      </w:r>
    </w:p>
    <w:p w14:paraId="55CAEB2E" w14:textId="1EA89B76" w:rsidR="00817E01" w:rsidRPr="00EA633E" w:rsidRDefault="00817E01" w:rsidP="00817E01">
      <w:pPr>
        <w:jc w:val="both"/>
        <w:rPr>
          <w:rFonts w:ascii="Arial" w:hAnsi="Arial" w:cs="Arial"/>
          <w:sz w:val="22"/>
          <w:szCs w:val="22"/>
          <w:lang w:val="lv-LV"/>
        </w:rPr>
      </w:pPr>
      <w:r w:rsidRPr="00EA633E">
        <w:rPr>
          <w:rFonts w:ascii="Arial" w:hAnsi="Arial" w:cs="Arial"/>
          <w:sz w:val="22"/>
          <w:szCs w:val="22"/>
          <w:lang w:val="lv-LV"/>
        </w:rPr>
        <w:t>Iepirkums tiek veikts “Latvijas dzelzceļš” koncerna</w:t>
      </w:r>
      <w:r w:rsidR="008C0F59" w:rsidRPr="00EA633E">
        <w:rPr>
          <w:rFonts w:ascii="Arial" w:hAnsi="Arial" w:cs="Arial"/>
          <w:sz w:val="22"/>
          <w:szCs w:val="22"/>
          <w:lang w:val="lv-LV"/>
        </w:rPr>
        <w:t xml:space="preserve"> valdošā uzņēmuma LD</w:t>
      </w:r>
      <w:r w:rsidR="00791AB1">
        <w:rPr>
          <w:rFonts w:ascii="Arial" w:hAnsi="Arial" w:cs="Arial"/>
          <w:sz w:val="22"/>
          <w:szCs w:val="22"/>
          <w:lang w:val="lv-LV"/>
        </w:rPr>
        <w:t>Z</w:t>
      </w:r>
      <w:r w:rsidR="008C0F59" w:rsidRPr="00EA633E">
        <w:rPr>
          <w:rFonts w:ascii="Arial" w:hAnsi="Arial" w:cs="Arial"/>
          <w:sz w:val="22"/>
          <w:szCs w:val="22"/>
          <w:lang w:val="lv-LV"/>
        </w:rPr>
        <w:t xml:space="preserve"> un tā atkarīgo sabiedrību vajadzībām.</w:t>
      </w:r>
    </w:p>
    <w:p w14:paraId="64AD18D4" w14:textId="29B12C72" w:rsidR="004A6D82" w:rsidRPr="00EA633E" w:rsidRDefault="004A6D82"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LD</w:t>
      </w:r>
      <w:r w:rsidR="00791AB1">
        <w:rPr>
          <w:rFonts w:ascii="Arial" w:hAnsi="Arial" w:cs="Arial"/>
          <w:sz w:val="22"/>
          <w:szCs w:val="22"/>
          <w:lang w:val="lv-LV"/>
        </w:rPr>
        <w:t>Z</w:t>
      </w:r>
      <w:r w:rsidRPr="00EA633E">
        <w:rPr>
          <w:rFonts w:ascii="Arial" w:hAnsi="Arial" w:cs="Arial"/>
          <w:sz w:val="22"/>
          <w:szCs w:val="22"/>
          <w:lang w:val="lv-LV"/>
        </w:rPr>
        <w:t>: VAS “Latvijas dzelzceļš” (vienotais reģistrācijas Nr. 40003032065, juridiskā adrese: Gogoļa iela 3, Rīga, LV-1547, Latvija. Banka: Luminor Bank AS Latvijas filiāle</w:t>
      </w:r>
      <w:r w:rsidRPr="00EA633E">
        <w:rPr>
          <w:rFonts w:ascii="Arial" w:hAnsi="Arial" w:cs="Arial"/>
          <w:b/>
          <w:sz w:val="22"/>
          <w:szCs w:val="22"/>
          <w:lang w:val="lv-LV"/>
        </w:rPr>
        <w:t xml:space="preserve">, </w:t>
      </w:r>
      <w:r w:rsidRPr="00EA633E">
        <w:rPr>
          <w:rFonts w:ascii="Arial" w:hAnsi="Arial" w:cs="Arial"/>
          <w:sz w:val="22"/>
          <w:szCs w:val="22"/>
          <w:lang w:val="lv-LV"/>
        </w:rPr>
        <w:t>konta Nr. LV17RIKO0000080249645,</w:t>
      </w:r>
      <w:r w:rsidRPr="00EA633E">
        <w:rPr>
          <w:rFonts w:ascii="Arial" w:hAnsi="Arial" w:cs="Arial"/>
          <w:b/>
          <w:sz w:val="22"/>
          <w:szCs w:val="22"/>
          <w:lang w:val="lv-LV"/>
        </w:rPr>
        <w:t xml:space="preserve"> </w:t>
      </w:r>
      <w:r w:rsidRPr="00EA633E">
        <w:rPr>
          <w:rFonts w:ascii="Arial" w:hAnsi="Arial" w:cs="Arial"/>
          <w:sz w:val="22"/>
          <w:szCs w:val="22"/>
          <w:lang w:val="lv-LV"/>
        </w:rPr>
        <w:t xml:space="preserve">bankas kods: </w:t>
      </w:r>
      <w:r w:rsidR="00C045BC" w:rsidRPr="00EA633E">
        <w:rPr>
          <w:rFonts w:ascii="Arial" w:hAnsi="Arial" w:cs="Arial"/>
          <w:sz w:val="22"/>
          <w:szCs w:val="22"/>
        </w:rPr>
        <w:t>RIKOLV2X</w:t>
      </w:r>
      <w:r w:rsidRPr="00EA633E">
        <w:rPr>
          <w:rFonts w:ascii="Arial" w:hAnsi="Arial" w:cs="Arial"/>
          <w:sz w:val="22"/>
          <w:szCs w:val="22"/>
          <w:lang w:val="lv-LV"/>
        </w:rPr>
        <w:t>).</w:t>
      </w:r>
    </w:p>
    <w:p w14:paraId="5F9E640A" w14:textId="3F36C5C4" w:rsidR="00817E01" w:rsidRPr="00EA633E" w:rsidRDefault="004A6D82" w:rsidP="004A6D82">
      <w:pPr>
        <w:pStyle w:val="Sarakstarindkopa"/>
        <w:jc w:val="both"/>
        <w:rPr>
          <w:rFonts w:ascii="Arial" w:hAnsi="Arial" w:cs="Arial"/>
          <w:b/>
          <w:sz w:val="22"/>
          <w:szCs w:val="22"/>
          <w:lang w:val="lv-LV"/>
        </w:rPr>
      </w:pPr>
      <w:r w:rsidRPr="00EA633E">
        <w:rPr>
          <w:rFonts w:ascii="Arial" w:hAnsi="Arial" w:cs="Arial"/>
          <w:bCs/>
          <w:sz w:val="22"/>
          <w:szCs w:val="22"/>
          <w:lang w:val="lv-LV"/>
        </w:rPr>
        <w:t>LD</w:t>
      </w:r>
      <w:r w:rsidR="00791AB1">
        <w:rPr>
          <w:rFonts w:ascii="Arial" w:hAnsi="Arial" w:cs="Arial"/>
          <w:bCs/>
          <w:sz w:val="22"/>
          <w:szCs w:val="22"/>
          <w:lang w:val="lv-LV"/>
        </w:rPr>
        <w:t>Z</w:t>
      </w:r>
      <w:r w:rsidRPr="00EA633E">
        <w:rPr>
          <w:rFonts w:ascii="Arial" w:hAnsi="Arial" w:cs="Arial"/>
          <w:bCs/>
          <w:sz w:val="22"/>
          <w:szCs w:val="22"/>
          <w:lang w:val="lv-LV"/>
        </w:rPr>
        <w:t xml:space="preserve"> struktūrvienības</w:t>
      </w:r>
      <w:r w:rsidR="00817E01" w:rsidRPr="00EA633E">
        <w:rPr>
          <w:rFonts w:ascii="Arial" w:hAnsi="Arial" w:cs="Arial"/>
          <w:bCs/>
          <w:sz w:val="22"/>
          <w:szCs w:val="22"/>
          <w:lang w:val="lv-LV"/>
        </w:rPr>
        <w:t>:</w:t>
      </w:r>
    </w:p>
    <w:p w14:paraId="5A70CA78" w14:textId="77777777" w:rsidR="00243A43" w:rsidRPr="00EA633E" w:rsidRDefault="00243A43" w:rsidP="002B5391">
      <w:pPr>
        <w:pStyle w:val="Sarakstarindkopa"/>
        <w:numPr>
          <w:ilvl w:val="3"/>
          <w:numId w:val="8"/>
        </w:numPr>
        <w:ind w:left="1560" w:hanging="851"/>
        <w:jc w:val="both"/>
        <w:rPr>
          <w:rFonts w:ascii="Arial" w:hAnsi="Arial" w:cs="Arial"/>
          <w:b/>
          <w:sz w:val="22"/>
          <w:szCs w:val="22"/>
          <w:lang w:val="lv-LV"/>
        </w:rPr>
      </w:pPr>
      <w:r w:rsidRPr="00EA633E">
        <w:rPr>
          <w:rFonts w:ascii="Arial" w:hAnsi="Arial" w:cs="Arial"/>
          <w:bCs/>
          <w:sz w:val="22"/>
          <w:szCs w:val="22"/>
          <w:lang w:val="lv-LV"/>
        </w:rPr>
        <w:t>VAS “Latvijas dzelzceļš” Sliežu ceļu pārvalde (SC</w:t>
      </w:r>
      <w:r w:rsidR="005A411A" w:rsidRPr="00EA633E">
        <w:rPr>
          <w:rFonts w:ascii="Arial" w:hAnsi="Arial" w:cs="Arial"/>
          <w:bCs/>
          <w:sz w:val="22"/>
          <w:szCs w:val="22"/>
          <w:lang w:val="lv-LV"/>
        </w:rPr>
        <w:t>P</w:t>
      </w:r>
      <w:r w:rsidR="00A67A2A" w:rsidRPr="00EA633E">
        <w:rPr>
          <w:rFonts w:ascii="Arial" w:hAnsi="Arial" w:cs="Arial"/>
          <w:bCs/>
          <w:sz w:val="22"/>
          <w:szCs w:val="22"/>
          <w:lang w:val="lv-LV"/>
        </w:rPr>
        <w:t>*</w:t>
      </w:r>
      <w:r w:rsidRPr="00EA633E">
        <w:rPr>
          <w:rFonts w:ascii="Arial" w:hAnsi="Arial" w:cs="Arial"/>
          <w:bCs/>
          <w:sz w:val="22"/>
          <w:szCs w:val="22"/>
          <w:lang w:val="lv-LV"/>
        </w:rPr>
        <w:t>)</w:t>
      </w:r>
      <w:r w:rsidR="00F7167F" w:rsidRPr="00EA633E">
        <w:rPr>
          <w:rFonts w:ascii="Arial" w:hAnsi="Arial" w:cs="Arial"/>
          <w:bCs/>
          <w:sz w:val="22"/>
          <w:szCs w:val="22"/>
          <w:lang w:val="lv-LV"/>
        </w:rPr>
        <w:t>. J</w:t>
      </w:r>
      <w:r w:rsidRPr="00EA633E">
        <w:rPr>
          <w:rFonts w:ascii="Arial" w:hAnsi="Arial" w:cs="Arial"/>
          <w:sz w:val="22"/>
          <w:szCs w:val="22"/>
          <w:lang w:val="lv-LV"/>
        </w:rPr>
        <w:t>uridiskā adrese: Gogoļa iela 3, Rīga, LV-1547</w:t>
      </w:r>
      <w:r w:rsidR="00F7167F" w:rsidRPr="00EA633E">
        <w:rPr>
          <w:rFonts w:ascii="Arial" w:hAnsi="Arial" w:cs="Arial"/>
          <w:sz w:val="22"/>
          <w:szCs w:val="22"/>
          <w:lang w:val="lv-LV"/>
        </w:rPr>
        <w:t>.</w:t>
      </w:r>
      <w:r w:rsidRPr="00EA633E">
        <w:rPr>
          <w:rFonts w:ascii="Arial" w:hAnsi="Arial" w:cs="Arial"/>
          <w:sz w:val="22"/>
          <w:szCs w:val="22"/>
          <w:lang w:val="lv-LV"/>
        </w:rPr>
        <w:t xml:space="preserve"> </w:t>
      </w:r>
      <w:r w:rsidR="00F7167F" w:rsidRPr="00EA633E">
        <w:rPr>
          <w:rFonts w:ascii="Arial" w:hAnsi="Arial" w:cs="Arial"/>
          <w:sz w:val="22"/>
          <w:szCs w:val="22"/>
          <w:lang w:val="lv-LV"/>
        </w:rPr>
        <w:t>F</w:t>
      </w:r>
      <w:r w:rsidRPr="00EA633E">
        <w:rPr>
          <w:rFonts w:ascii="Arial" w:hAnsi="Arial" w:cs="Arial"/>
          <w:sz w:val="22"/>
          <w:szCs w:val="22"/>
          <w:lang w:val="lv-LV"/>
        </w:rPr>
        <w:t>aktiskā adrese: Torņakalna iela, 16, Rīga, LV-1004;</w:t>
      </w:r>
    </w:p>
    <w:p w14:paraId="34143A95" w14:textId="0203788B" w:rsidR="00243A43" w:rsidRPr="00841A60" w:rsidRDefault="00A54F12" w:rsidP="002B5391">
      <w:pPr>
        <w:pStyle w:val="Sarakstarindkopa"/>
        <w:numPr>
          <w:ilvl w:val="3"/>
          <w:numId w:val="8"/>
        </w:numPr>
        <w:ind w:left="1560" w:hanging="851"/>
        <w:jc w:val="both"/>
        <w:rPr>
          <w:rFonts w:ascii="Arial" w:hAnsi="Arial" w:cs="Arial"/>
          <w:b/>
          <w:sz w:val="22"/>
          <w:szCs w:val="22"/>
          <w:lang w:val="lv-LV"/>
        </w:rPr>
      </w:pPr>
      <w:r w:rsidRPr="00841A60">
        <w:rPr>
          <w:rFonts w:ascii="Arial" w:hAnsi="Arial" w:cs="Arial"/>
          <w:bCs/>
          <w:sz w:val="22"/>
          <w:szCs w:val="22"/>
          <w:lang w:val="lv-LV"/>
        </w:rPr>
        <w:t>VAS “Latvijas dzelzceļš” Vilcienu kustības pārvalde (VKP*). J</w:t>
      </w:r>
      <w:r w:rsidRPr="00841A60">
        <w:rPr>
          <w:rFonts w:ascii="Arial" w:hAnsi="Arial" w:cs="Arial"/>
          <w:sz w:val="22"/>
          <w:szCs w:val="22"/>
          <w:lang w:val="lv-LV"/>
        </w:rPr>
        <w:t>uridiskā adrese: Gogoļa iela 3, Rīga, LV-1547. Faktiskā adrese: Turgeņeva iela 14, Rīga, LV-1050</w:t>
      </w:r>
      <w:r w:rsidR="00243A43" w:rsidRPr="00841A60">
        <w:rPr>
          <w:rFonts w:ascii="Arial" w:hAnsi="Arial" w:cs="Arial"/>
          <w:sz w:val="22"/>
          <w:szCs w:val="22"/>
          <w:lang w:val="lv-LV"/>
        </w:rPr>
        <w:t>;</w:t>
      </w:r>
    </w:p>
    <w:p w14:paraId="14E3314A" w14:textId="3BBAE42C" w:rsidR="00333B38" w:rsidRPr="00EA633E" w:rsidRDefault="00F7167F" w:rsidP="002B5391">
      <w:pPr>
        <w:pStyle w:val="Sarakstarindkopa"/>
        <w:numPr>
          <w:ilvl w:val="3"/>
          <w:numId w:val="8"/>
        </w:numPr>
        <w:ind w:left="1560" w:hanging="851"/>
        <w:jc w:val="both"/>
        <w:rPr>
          <w:rFonts w:ascii="Arial" w:hAnsi="Arial" w:cs="Arial"/>
          <w:b/>
          <w:sz w:val="22"/>
          <w:szCs w:val="22"/>
          <w:lang w:val="lv-LV"/>
        </w:rPr>
      </w:pPr>
      <w:r w:rsidRPr="00EA633E">
        <w:rPr>
          <w:rFonts w:ascii="Arial" w:hAnsi="Arial" w:cs="Arial"/>
          <w:sz w:val="22"/>
          <w:szCs w:val="22"/>
          <w:lang w:val="lv-LV"/>
        </w:rPr>
        <w:t>VAS “Latvijas dzelzceļš” Elektrotehniskā pārvalde (EP</w:t>
      </w:r>
      <w:r w:rsidR="00A67A2A" w:rsidRPr="00EA633E">
        <w:rPr>
          <w:rFonts w:ascii="Arial" w:hAnsi="Arial" w:cs="Arial"/>
          <w:sz w:val="22"/>
          <w:szCs w:val="22"/>
          <w:lang w:val="lv-LV"/>
        </w:rPr>
        <w:t>*</w:t>
      </w:r>
      <w:r w:rsidRPr="00EA633E">
        <w:rPr>
          <w:rFonts w:ascii="Arial" w:hAnsi="Arial" w:cs="Arial"/>
          <w:sz w:val="22"/>
          <w:szCs w:val="22"/>
          <w:lang w:val="lv-LV"/>
        </w:rPr>
        <w:t>). J</w:t>
      </w:r>
      <w:r w:rsidRPr="00EA633E">
        <w:rPr>
          <w:rFonts w:ascii="Arial" w:hAnsi="Arial" w:cs="Arial"/>
          <w:iCs/>
          <w:sz w:val="22"/>
          <w:szCs w:val="22"/>
          <w:lang w:val="lv-LV"/>
        </w:rPr>
        <w:t>uridiskā adrese: Gogoļa iela 3, Rīga, LV-1547. Faktiskā adrese: Gogoļa iela 3, Rīga, LV-1547.</w:t>
      </w:r>
    </w:p>
    <w:p w14:paraId="2A01C4D7" w14:textId="77777777" w:rsidR="00817E01" w:rsidRPr="00EA633E" w:rsidRDefault="004A6D82" w:rsidP="002B5391">
      <w:pPr>
        <w:pStyle w:val="Sarakstarindkopa"/>
        <w:numPr>
          <w:ilvl w:val="2"/>
          <w:numId w:val="8"/>
        </w:numPr>
        <w:jc w:val="both"/>
        <w:rPr>
          <w:rFonts w:ascii="Arial" w:hAnsi="Arial" w:cs="Arial"/>
          <w:b/>
          <w:sz w:val="22"/>
          <w:szCs w:val="22"/>
          <w:lang w:val="lv-LV"/>
        </w:rPr>
      </w:pPr>
      <w:r w:rsidRPr="00EA633E">
        <w:rPr>
          <w:rFonts w:ascii="Arial" w:hAnsi="Arial" w:cs="Arial"/>
          <w:bCs/>
          <w:sz w:val="22"/>
          <w:szCs w:val="22"/>
          <w:lang w:val="lv-LV"/>
        </w:rPr>
        <w:t>A</w:t>
      </w:r>
      <w:r w:rsidR="00817E01" w:rsidRPr="00EA633E">
        <w:rPr>
          <w:rFonts w:ascii="Arial" w:hAnsi="Arial" w:cs="Arial"/>
          <w:bCs/>
          <w:sz w:val="22"/>
          <w:szCs w:val="22"/>
          <w:lang w:val="lv-LV"/>
        </w:rPr>
        <w:t>tkarīg</w:t>
      </w:r>
      <w:r w:rsidRPr="00EA633E">
        <w:rPr>
          <w:rFonts w:ascii="Arial" w:hAnsi="Arial" w:cs="Arial"/>
          <w:bCs/>
          <w:sz w:val="22"/>
          <w:szCs w:val="22"/>
          <w:lang w:val="lv-LV"/>
        </w:rPr>
        <w:t xml:space="preserve">ās </w:t>
      </w:r>
      <w:r w:rsidR="00817E01" w:rsidRPr="00EA633E">
        <w:rPr>
          <w:rFonts w:ascii="Arial" w:hAnsi="Arial" w:cs="Arial"/>
          <w:bCs/>
          <w:sz w:val="22"/>
          <w:szCs w:val="22"/>
          <w:lang w:val="lv-LV"/>
        </w:rPr>
        <w:t>sabiedrīb</w:t>
      </w:r>
      <w:r w:rsidRPr="00EA633E">
        <w:rPr>
          <w:rFonts w:ascii="Arial" w:hAnsi="Arial" w:cs="Arial"/>
          <w:bCs/>
          <w:sz w:val="22"/>
          <w:szCs w:val="22"/>
          <w:lang w:val="lv-LV"/>
        </w:rPr>
        <w:t>as.</w:t>
      </w:r>
    </w:p>
    <w:p w14:paraId="2BC65948" w14:textId="26F5B623" w:rsidR="001C6CEE" w:rsidRPr="00EA633E" w:rsidRDefault="00F14202" w:rsidP="002B5391">
      <w:pPr>
        <w:pStyle w:val="Sarakstarindkopa"/>
        <w:numPr>
          <w:ilvl w:val="3"/>
          <w:numId w:val="8"/>
        </w:numPr>
        <w:ind w:left="1560" w:hanging="851"/>
        <w:jc w:val="both"/>
        <w:rPr>
          <w:rStyle w:val="st1"/>
          <w:rFonts w:ascii="Arial" w:hAnsi="Arial" w:cs="Arial"/>
          <w:b/>
          <w:sz w:val="22"/>
          <w:szCs w:val="22"/>
          <w:lang w:val="lv-LV"/>
        </w:rPr>
      </w:pPr>
      <w:r w:rsidRPr="00EA633E">
        <w:rPr>
          <w:rFonts w:ascii="Arial" w:hAnsi="Arial" w:cs="Arial"/>
          <w:bCs/>
          <w:sz w:val="22"/>
          <w:szCs w:val="22"/>
          <w:lang w:val="lv-LV"/>
        </w:rPr>
        <w:t>SIA</w:t>
      </w:r>
      <w:r w:rsidRPr="00EA633E">
        <w:rPr>
          <w:rFonts w:ascii="Arial" w:hAnsi="Arial" w:cs="Arial"/>
          <w:sz w:val="22"/>
          <w:szCs w:val="22"/>
          <w:lang w:val="lv-LV"/>
        </w:rPr>
        <w:t xml:space="preserve"> “LDZ ritošā sastāva serviss” </w:t>
      </w:r>
      <w:r w:rsidRPr="00EA633E">
        <w:rPr>
          <w:rFonts w:ascii="Arial" w:hAnsi="Arial" w:cs="Arial"/>
          <w:bCs/>
          <w:sz w:val="22"/>
          <w:szCs w:val="22"/>
          <w:lang w:val="lv-LV"/>
        </w:rPr>
        <w:t>(RSS*)</w:t>
      </w:r>
      <w:r w:rsidRPr="00EA633E">
        <w:rPr>
          <w:rFonts w:ascii="Arial" w:hAnsi="Arial" w:cs="Arial"/>
          <w:sz w:val="22"/>
          <w:szCs w:val="22"/>
          <w:lang w:val="lv-LV"/>
        </w:rPr>
        <w:t xml:space="preserve">, vienotais reģistrācijas Nr.40003788351, juridiskā adrese: Turgeņeva iela 21, Rīga, LV-1050, Latvija, norēķinu konts: LV26RIKO0000084909460, </w:t>
      </w:r>
      <w:r w:rsidRPr="00EA633E">
        <w:rPr>
          <w:rFonts w:ascii="Arial" w:hAnsi="Arial" w:cs="Arial"/>
          <w:sz w:val="22"/>
          <w:szCs w:val="22"/>
          <w:lang w:val="lv-LV" w:eastAsia="lv-LV"/>
        </w:rPr>
        <w:t xml:space="preserve">Luminor Bank AS Latvijas filiāle, SWIFT kods: </w:t>
      </w:r>
      <w:r w:rsidRPr="00EA633E">
        <w:rPr>
          <w:rStyle w:val="st1"/>
          <w:rFonts w:ascii="Arial" w:hAnsi="Arial" w:cs="Arial"/>
          <w:sz w:val="22"/>
          <w:szCs w:val="22"/>
          <w:lang w:val="lv-LV"/>
        </w:rPr>
        <w:t>RIKOLV2X</w:t>
      </w:r>
      <w:r w:rsidR="001C6CEE" w:rsidRPr="00EA633E">
        <w:rPr>
          <w:rStyle w:val="st1"/>
          <w:rFonts w:ascii="Arial" w:hAnsi="Arial" w:cs="Arial"/>
          <w:sz w:val="22"/>
          <w:szCs w:val="22"/>
          <w:lang w:val="lv-LV"/>
        </w:rPr>
        <w:t>;</w:t>
      </w:r>
    </w:p>
    <w:p w14:paraId="2AFBD9D8" w14:textId="5691E2ED" w:rsidR="001C6CEE" w:rsidRPr="00791AB1" w:rsidRDefault="001C6CEE" w:rsidP="002B5391">
      <w:pPr>
        <w:pStyle w:val="Sarakstarindkopa"/>
        <w:numPr>
          <w:ilvl w:val="3"/>
          <w:numId w:val="8"/>
        </w:numPr>
        <w:ind w:left="1560" w:hanging="851"/>
        <w:jc w:val="both"/>
        <w:rPr>
          <w:rFonts w:ascii="Arial" w:hAnsi="Arial" w:cs="Arial"/>
          <w:b/>
          <w:sz w:val="22"/>
          <w:szCs w:val="22"/>
          <w:lang w:val="lv-LV"/>
        </w:rPr>
      </w:pPr>
      <w:bookmarkStart w:id="5" w:name="_Hlk82171424"/>
      <w:r w:rsidRPr="00EA633E">
        <w:rPr>
          <w:rFonts w:ascii="Arial" w:hAnsi="Arial" w:cs="Arial"/>
          <w:sz w:val="22"/>
          <w:szCs w:val="22"/>
          <w:lang w:val="lv-LV"/>
        </w:rPr>
        <w:t xml:space="preserve">SIA </w:t>
      </w:r>
      <w:r w:rsidR="00A67A2A" w:rsidRPr="00EA633E">
        <w:rPr>
          <w:rFonts w:ascii="Arial" w:hAnsi="Arial" w:cs="Arial"/>
          <w:sz w:val="22"/>
          <w:szCs w:val="22"/>
          <w:lang w:val="lv-LV"/>
        </w:rPr>
        <w:t>“</w:t>
      </w:r>
      <w:r w:rsidRPr="00EA633E">
        <w:rPr>
          <w:rFonts w:ascii="Arial" w:hAnsi="Arial" w:cs="Arial"/>
          <w:sz w:val="22"/>
          <w:szCs w:val="22"/>
          <w:lang w:val="lv-LV"/>
        </w:rPr>
        <w:t xml:space="preserve">LDZ apsardze” </w:t>
      </w:r>
      <w:bookmarkEnd w:id="5"/>
      <w:r w:rsidRPr="00EA633E">
        <w:rPr>
          <w:rFonts w:ascii="Arial" w:hAnsi="Arial" w:cs="Arial"/>
          <w:sz w:val="22"/>
          <w:szCs w:val="22"/>
          <w:lang w:val="lv-LV"/>
        </w:rPr>
        <w:t>(S</w:t>
      </w:r>
      <w:r w:rsidR="00A67A2A" w:rsidRPr="00EA633E">
        <w:rPr>
          <w:rFonts w:ascii="Arial" w:hAnsi="Arial" w:cs="Arial"/>
          <w:sz w:val="22"/>
          <w:szCs w:val="22"/>
          <w:lang w:val="lv-LV"/>
        </w:rPr>
        <w:t>*</w:t>
      </w:r>
      <w:r w:rsidRPr="00EA633E">
        <w:rPr>
          <w:rFonts w:ascii="Arial" w:hAnsi="Arial" w:cs="Arial"/>
          <w:sz w:val="22"/>
          <w:szCs w:val="22"/>
          <w:lang w:val="lv-LV"/>
        </w:rPr>
        <w:t>),</w:t>
      </w:r>
      <w:r w:rsidRPr="00EA633E">
        <w:rPr>
          <w:rFonts w:ascii="Arial" w:hAnsi="Arial" w:cs="Arial"/>
          <w:b/>
          <w:sz w:val="22"/>
          <w:szCs w:val="22"/>
          <w:lang w:val="lv-LV"/>
        </w:rPr>
        <w:t xml:space="preserve"> </w:t>
      </w:r>
      <w:r w:rsidRPr="00EA633E">
        <w:rPr>
          <w:rFonts w:ascii="Arial" w:hAnsi="Arial" w:cs="Arial"/>
          <w:sz w:val="22"/>
          <w:szCs w:val="22"/>
          <w:lang w:val="lv-LV"/>
        </w:rPr>
        <w:t xml:space="preserve">vienotais reģistrācijas Nr. 40003620112, juridiskā adrese: Zasas iela 5-3, Rīga, LV-1057, Latvija, norēķinu konts: </w:t>
      </w:r>
      <w:r w:rsidR="00184E3D" w:rsidRPr="00EA633E">
        <w:rPr>
          <w:rFonts w:ascii="Arial" w:hAnsi="Arial" w:cs="Arial"/>
          <w:sz w:val="22"/>
          <w:szCs w:val="22"/>
          <w:lang w:val="lv-LV"/>
        </w:rPr>
        <w:t>LV59RIKO0000082990303, Luminor Bank AS Latvijas filiāle, kods RIKOLV2X</w:t>
      </w:r>
      <w:r w:rsidRPr="00EA633E">
        <w:rPr>
          <w:rFonts w:ascii="Arial" w:hAnsi="Arial" w:cs="Arial"/>
          <w:sz w:val="22"/>
          <w:szCs w:val="22"/>
          <w:lang w:val="lv-LV"/>
        </w:rPr>
        <w:t>.</w:t>
      </w:r>
    </w:p>
    <w:p w14:paraId="35BB73AB" w14:textId="77777777" w:rsidR="00791AB1" w:rsidRPr="00EA633E" w:rsidRDefault="00791AB1" w:rsidP="00791AB1">
      <w:pPr>
        <w:pStyle w:val="Sarakstarindkopa"/>
        <w:ind w:left="1560"/>
        <w:jc w:val="both"/>
        <w:rPr>
          <w:rFonts w:ascii="Arial" w:hAnsi="Arial" w:cs="Arial"/>
          <w:b/>
          <w:sz w:val="22"/>
          <w:szCs w:val="22"/>
          <w:lang w:val="lv-LV"/>
        </w:rPr>
      </w:pPr>
    </w:p>
    <w:p w14:paraId="1AE0FEA0" w14:textId="334DCCD1" w:rsidR="001C6CEE" w:rsidRPr="00791AB1" w:rsidRDefault="00A67A2A" w:rsidP="00791AB1">
      <w:pPr>
        <w:ind w:left="-426"/>
        <w:jc w:val="both"/>
        <w:rPr>
          <w:rFonts w:ascii="Arial" w:hAnsi="Arial" w:cs="Arial"/>
          <w:sz w:val="20"/>
          <w:szCs w:val="20"/>
          <w:lang w:val="lv-LV"/>
        </w:rPr>
      </w:pPr>
      <w:r w:rsidRPr="00791AB1">
        <w:rPr>
          <w:rStyle w:val="st1"/>
          <w:rFonts w:ascii="Arial" w:hAnsi="Arial" w:cs="Arial"/>
          <w:b/>
          <w:sz w:val="20"/>
          <w:szCs w:val="20"/>
          <w:lang w:val="lv-LV"/>
        </w:rPr>
        <w:t>*</w:t>
      </w:r>
      <w:r w:rsidRPr="00791AB1">
        <w:rPr>
          <w:rStyle w:val="st1"/>
          <w:rFonts w:ascii="Arial" w:hAnsi="Arial" w:cs="Arial"/>
          <w:bCs/>
          <w:sz w:val="20"/>
          <w:szCs w:val="20"/>
          <w:lang w:val="lv-LV"/>
        </w:rPr>
        <w:t>P</w:t>
      </w:r>
      <w:r w:rsidRPr="00791AB1">
        <w:rPr>
          <w:rFonts w:ascii="Arial" w:hAnsi="Arial" w:cs="Arial"/>
          <w:sz w:val="20"/>
          <w:szCs w:val="20"/>
          <w:lang w:val="lv-LV"/>
        </w:rPr>
        <w:t>asūtītāja iekšējos normatīvajos aktos noteiktajā kārtībā definēti struktūru un atkarīgo sa</w:t>
      </w:r>
      <w:r w:rsidR="003E6297" w:rsidRPr="00791AB1">
        <w:rPr>
          <w:rFonts w:ascii="Arial" w:hAnsi="Arial" w:cs="Arial"/>
          <w:sz w:val="20"/>
          <w:szCs w:val="20"/>
          <w:lang w:val="lv-LV"/>
        </w:rPr>
        <w:t>b</w:t>
      </w:r>
      <w:r w:rsidRPr="00791AB1">
        <w:rPr>
          <w:rFonts w:ascii="Arial" w:hAnsi="Arial" w:cs="Arial"/>
          <w:sz w:val="20"/>
          <w:szCs w:val="20"/>
          <w:lang w:val="lv-LV"/>
        </w:rPr>
        <w:t xml:space="preserve">iedrību saīsinātie apzīmējumi, kas var tikt lietoti turpmāk </w:t>
      </w:r>
      <w:r w:rsidR="00A308D3" w:rsidRPr="00791AB1">
        <w:rPr>
          <w:rFonts w:ascii="Arial" w:hAnsi="Arial" w:cs="Arial"/>
          <w:sz w:val="20"/>
          <w:szCs w:val="20"/>
          <w:lang w:val="lv-LV"/>
        </w:rPr>
        <w:t>sarunu procedūras dokumentos</w:t>
      </w:r>
      <w:r w:rsidRPr="00791AB1">
        <w:rPr>
          <w:rFonts w:ascii="Arial" w:hAnsi="Arial" w:cs="Arial"/>
          <w:sz w:val="20"/>
          <w:szCs w:val="20"/>
          <w:lang w:val="lv-LV"/>
        </w:rPr>
        <w:t>.</w:t>
      </w:r>
    </w:p>
    <w:p w14:paraId="4AB734E2" w14:textId="77777777" w:rsidR="00791AB1" w:rsidRPr="00EA633E" w:rsidRDefault="00791AB1" w:rsidP="00A67A2A">
      <w:pPr>
        <w:ind w:left="142" w:hanging="142"/>
        <w:jc w:val="both"/>
        <w:rPr>
          <w:rFonts w:ascii="Arial" w:hAnsi="Arial" w:cs="Arial"/>
          <w:sz w:val="22"/>
          <w:szCs w:val="22"/>
          <w:lang w:val="lv-LV"/>
        </w:rPr>
      </w:pPr>
    </w:p>
    <w:p w14:paraId="22634055" w14:textId="7D76B07D" w:rsidR="003E499C" w:rsidRPr="004C1713" w:rsidRDefault="001C6CEE" w:rsidP="003E499C">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Iepirkuma līgumi tiks slēgti starp sarunu procedūras uzvarētāju un LDZ, kā arī starp RSS</w:t>
      </w:r>
      <w:r w:rsidR="00733D01">
        <w:rPr>
          <w:rFonts w:ascii="Arial" w:hAnsi="Arial" w:cs="Arial"/>
          <w:sz w:val="22"/>
          <w:szCs w:val="22"/>
          <w:lang w:val="lv-LV"/>
        </w:rPr>
        <w:t xml:space="preserve"> un</w:t>
      </w:r>
      <w:r w:rsidRPr="00EA633E">
        <w:rPr>
          <w:rFonts w:ascii="Arial" w:hAnsi="Arial" w:cs="Arial"/>
          <w:sz w:val="22"/>
          <w:szCs w:val="22"/>
          <w:lang w:val="lv-LV"/>
        </w:rPr>
        <w:t xml:space="preserve"> S.</w:t>
      </w:r>
    </w:p>
    <w:p w14:paraId="637D9A19" w14:textId="209D7873" w:rsidR="00841A60" w:rsidRPr="00AC3C55" w:rsidRDefault="00146467" w:rsidP="00AC3C55">
      <w:pPr>
        <w:pStyle w:val="Sarakstarindkopa"/>
        <w:numPr>
          <w:ilvl w:val="1"/>
          <w:numId w:val="8"/>
        </w:numPr>
        <w:jc w:val="both"/>
        <w:rPr>
          <w:rFonts w:ascii="Arial" w:hAnsi="Arial" w:cs="Arial"/>
          <w:b/>
          <w:sz w:val="22"/>
          <w:szCs w:val="22"/>
          <w:lang w:val="lv-LV"/>
        </w:rPr>
      </w:pPr>
      <w:r w:rsidRPr="00AC3C55">
        <w:rPr>
          <w:rFonts w:ascii="Arial" w:hAnsi="Arial" w:cs="Arial"/>
          <w:b/>
          <w:sz w:val="22"/>
          <w:szCs w:val="22"/>
          <w:lang w:val="lv-LV"/>
        </w:rPr>
        <w:lastRenderedPageBreak/>
        <w:t xml:space="preserve">Pasūtītāja kontaktpersona: </w:t>
      </w:r>
      <w:r w:rsidRPr="00AC3C55">
        <w:rPr>
          <w:rFonts w:ascii="Arial" w:hAnsi="Arial" w:cs="Arial"/>
          <w:sz w:val="22"/>
          <w:szCs w:val="22"/>
          <w:lang w:val="lv-LV"/>
        </w:rPr>
        <w:t xml:space="preserve">organizatoriska rakstura jautājumos un jautājumos par </w:t>
      </w:r>
      <w:r w:rsidR="002C7F67" w:rsidRPr="00AC3C55">
        <w:rPr>
          <w:rFonts w:ascii="Arial" w:hAnsi="Arial" w:cs="Arial"/>
          <w:sz w:val="22"/>
          <w:szCs w:val="22"/>
          <w:lang w:val="lv-LV"/>
        </w:rPr>
        <w:t>sarunu procedūra</w:t>
      </w:r>
      <w:r w:rsidRPr="00AC3C55">
        <w:rPr>
          <w:rFonts w:ascii="Arial" w:hAnsi="Arial" w:cs="Arial"/>
          <w:sz w:val="22"/>
          <w:szCs w:val="22"/>
          <w:lang w:val="lv-LV"/>
        </w:rPr>
        <w:t xml:space="preserve">s nolikumu: </w:t>
      </w:r>
      <w:r w:rsidR="002C7F67" w:rsidRPr="00AC3C55">
        <w:rPr>
          <w:rFonts w:ascii="Arial" w:hAnsi="Arial" w:cs="Arial"/>
          <w:sz w:val="22"/>
          <w:szCs w:val="22"/>
          <w:lang w:val="lv-LV"/>
        </w:rPr>
        <w:t>komisija</w:t>
      </w:r>
      <w:r w:rsidRPr="00AC3C55">
        <w:rPr>
          <w:rFonts w:ascii="Arial" w:hAnsi="Arial" w:cs="Arial"/>
          <w:sz w:val="22"/>
          <w:szCs w:val="22"/>
          <w:lang w:val="lv-LV"/>
        </w:rPr>
        <w:t xml:space="preserve">s sekretāre </w:t>
      </w:r>
      <w:r w:rsidR="00465F6D" w:rsidRPr="00AC3C55">
        <w:rPr>
          <w:rFonts w:ascii="Arial" w:hAnsi="Arial" w:cs="Arial"/>
          <w:sz w:val="22"/>
          <w:szCs w:val="22"/>
          <w:lang w:val="lv-LV"/>
        </w:rPr>
        <w:t>–</w:t>
      </w:r>
      <w:r w:rsidRPr="00AC3C55">
        <w:rPr>
          <w:rFonts w:ascii="Arial" w:hAnsi="Arial" w:cs="Arial"/>
          <w:sz w:val="22"/>
          <w:szCs w:val="22"/>
          <w:lang w:val="lv-LV"/>
        </w:rPr>
        <w:t xml:space="preserve"> VAS “Latvijas dzelzceļš” </w:t>
      </w:r>
      <w:r w:rsidR="002C7F67" w:rsidRPr="00AC3C55">
        <w:rPr>
          <w:rFonts w:ascii="Arial" w:hAnsi="Arial" w:cs="Arial"/>
          <w:sz w:val="22"/>
          <w:szCs w:val="22"/>
          <w:lang w:val="lv-LV"/>
        </w:rPr>
        <w:t>Iepirkumu</w:t>
      </w:r>
      <w:r w:rsidRPr="00AC3C55">
        <w:rPr>
          <w:rFonts w:ascii="Arial" w:hAnsi="Arial" w:cs="Arial"/>
          <w:sz w:val="22"/>
          <w:szCs w:val="22"/>
          <w:lang w:val="lv-LV"/>
        </w:rPr>
        <w:t xml:space="preserve"> biroja </w:t>
      </w:r>
      <w:r w:rsidR="002C7F67" w:rsidRPr="00AC3C55">
        <w:rPr>
          <w:rFonts w:ascii="Arial" w:hAnsi="Arial" w:cs="Arial"/>
          <w:sz w:val="22"/>
          <w:szCs w:val="22"/>
          <w:lang w:val="lv-LV"/>
        </w:rPr>
        <w:t>iepirkumu</w:t>
      </w:r>
      <w:r w:rsidRPr="00AC3C55">
        <w:rPr>
          <w:rFonts w:ascii="Arial" w:hAnsi="Arial" w:cs="Arial"/>
          <w:sz w:val="22"/>
          <w:szCs w:val="22"/>
          <w:lang w:val="lv-LV"/>
        </w:rPr>
        <w:t xml:space="preserve"> speciāliste </w:t>
      </w:r>
      <w:r w:rsidR="0090732A" w:rsidRPr="00AC3C55">
        <w:rPr>
          <w:rFonts w:ascii="Arial" w:hAnsi="Arial" w:cs="Arial"/>
          <w:sz w:val="22"/>
          <w:szCs w:val="22"/>
          <w:lang w:val="lv-LV"/>
        </w:rPr>
        <w:t>Aija</w:t>
      </w:r>
      <w:r w:rsidRPr="00AC3C55">
        <w:rPr>
          <w:rFonts w:ascii="Arial" w:hAnsi="Arial" w:cs="Arial"/>
          <w:sz w:val="22"/>
          <w:szCs w:val="22"/>
          <w:lang w:val="lv-LV"/>
        </w:rPr>
        <w:t xml:space="preserve"> </w:t>
      </w:r>
      <w:r w:rsidR="0090732A" w:rsidRPr="00AC3C55">
        <w:rPr>
          <w:rFonts w:ascii="Arial" w:hAnsi="Arial" w:cs="Arial"/>
          <w:sz w:val="22"/>
          <w:szCs w:val="22"/>
          <w:lang w:val="lv-LV"/>
        </w:rPr>
        <w:t>Apšeniece</w:t>
      </w:r>
      <w:r w:rsidRPr="00AC3C55">
        <w:rPr>
          <w:rFonts w:ascii="Arial" w:hAnsi="Arial" w:cs="Arial"/>
          <w:sz w:val="22"/>
          <w:szCs w:val="22"/>
          <w:lang w:val="lv-LV"/>
        </w:rPr>
        <w:t>, tālruņa numurs: +371 672349</w:t>
      </w:r>
      <w:r w:rsidR="0090732A" w:rsidRPr="00AC3C55">
        <w:rPr>
          <w:rFonts w:ascii="Arial" w:hAnsi="Arial" w:cs="Arial"/>
          <w:sz w:val="22"/>
          <w:szCs w:val="22"/>
          <w:lang w:val="lv-LV"/>
        </w:rPr>
        <w:t>48</w:t>
      </w:r>
      <w:r w:rsidRPr="00AC3C55">
        <w:rPr>
          <w:rFonts w:ascii="Arial" w:hAnsi="Arial" w:cs="Arial"/>
          <w:sz w:val="22"/>
          <w:szCs w:val="22"/>
          <w:lang w:val="lv-LV"/>
        </w:rPr>
        <w:t>,</w:t>
      </w:r>
      <w:r w:rsidR="0090732A" w:rsidRPr="00AC3C55">
        <w:rPr>
          <w:rFonts w:ascii="Arial" w:hAnsi="Arial" w:cs="Arial"/>
          <w:sz w:val="22"/>
          <w:szCs w:val="22"/>
          <w:lang w:val="lv-LV"/>
        </w:rPr>
        <w:t xml:space="preserve"> +371 26788268;</w:t>
      </w:r>
      <w:r w:rsidRPr="00AC3C55">
        <w:rPr>
          <w:rFonts w:ascii="Arial" w:hAnsi="Arial" w:cs="Arial"/>
          <w:sz w:val="22"/>
          <w:szCs w:val="22"/>
          <w:lang w:val="lv-LV"/>
        </w:rPr>
        <w:t xml:space="preserve"> e-pasta adrese: </w:t>
      </w:r>
      <w:hyperlink r:id="rId8" w:history="1">
        <w:r w:rsidR="002552A3" w:rsidRPr="001C4D09">
          <w:rPr>
            <w:rStyle w:val="Hipersaite"/>
            <w:rFonts w:ascii="Arial" w:hAnsi="Arial" w:cs="Arial"/>
            <w:i/>
            <w:iCs/>
            <w:sz w:val="22"/>
            <w:szCs w:val="22"/>
            <w:lang w:val="lv-LV"/>
          </w:rPr>
          <w:t>aija.apseniece@ldz.lv</w:t>
        </w:r>
      </w:hyperlink>
      <w:r w:rsidR="00841A60" w:rsidRPr="00AC3C55">
        <w:rPr>
          <w:rFonts w:ascii="Arial" w:hAnsi="Arial" w:cs="Arial"/>
          <w:sz w:val="22"/>
          <w:szCs w:val="22"/>
          <w:lang w:val="lv-LV"/>
        </w:rPr>
        <w:t>.</w:t>
      </w:r>
    </w:p>
    <w:p w14:paraId="44A610DF" w14:textId="77777777" w:rsidR="005705FF" w:rsidRPr="00EA633E" w:rsidRDefault="005705FF" w:rsidP="005705FF">
      <w:pPr>
        <w:rPr>
          <w:rStyle w:val="Hipersaite"/>
          <w:rFonts w:ascii="Arial" w:hAnsi="Arial" w:cs="Arial"/>
          <w:b/>
          <w:color w:val="auto"/>
          <w:sz w:val="22"/>
          <w:szCs w:val="22"/>
          <w:u w:val="none"/>
          <w:lang w:val="lv-LV"/>
        </w:rPr>
      </w:pPr>
    </w:p>
    <w:p w14:paraId="31E2117B" w14:textId="77777777" w:rsidR="005705FF" w:rsidRPr="00EA633E" w:rsidRDefault="005705FF" w:rsidP="00A308D3">
      <w:pPr>
        <w:pStyle w:val="Sarakstarindkopa"/>
        <w:numPr>
          <w:ilvl w:val="1"/>
          <w:numId w:val="8"/>
        </w:numPr>
        <w:jc w:val="both"/>
        <w:rPr>
          <w:rFonts w:ascii="Arial" w:hAnsi="Arial" w:cs="Arial"/>
          <w:b/>
          <w:sz w:val="22"/>
          <w:szCs w:val="22"/>
          <w:lang w:val="lv-LV"/>
        </w:rPr>
      </w:pPr>
      <w:bookmarkStart w:id="6" w:name="_Hlk50560778"/>
      <w:r w:rsidRPr="00EA633E">
        <w:rPr>
          <w:rFonts w:ascii="Arial" w:hAnsi="Arial" w:cs="Arial"/>
          <w:b/>
          <w:sz w:val="22"/>
          <w:szCs w:val="22"/>
          <w:lang w:val="lv-LV"/>
        </w:rPr>
        <w:t>Sarunu procedūras dokumentu pieejamība, informācijas sniegšana par iepirkumu un datu apstrāde</w:t>
      </w:r>
    </w:p>
    <w:p w14:paraId="48C566B0" w14:textId="40C1EC6F" w:rsidR="005705FF" w:rsidRPr="00EA179F" w:rsidRDefault="008C0F59" w:rsidP="00EA179F">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5705FF" w:rsidRPr="00EA633E">
        <w:rPr>
          <w:rFonts w:ascii="Arial" w:hAnsi="Arial" w:cs="Arial"/>
          <w:sz w:val="22"/>
          <w:szCs w:val="22"/>
          <w:lang w:val="lv-LV"/>
        </w:rPr>
        <w:t xml:space="preserve">asūtītājs </w:t>
      </w:r>
      <w:r w:rsidR="005705FF" w:rsidRPr="00EA633E">
        <w:rPr>
          <w:rFonts w:ascii="Arial" w:hAnsi="Arial" w:cs="Arial"/>
          <w:bCs/>
          <w:sz w:val="22"/>
          <w:szCs w:val="22"/>
          <w:lang w:val="lv-LV"/>
        </w:rPr>
        <w:t>nodrošina brīvu un tiešu elektronisku pieeju iepirkuma dokumentiem un visiem papildus nepieciešamajiem dokumentiem</w:t>
      </w:r>
      <w:r w:rsidR="005705FF" w:rsidRPr="00EA633E">
        <w:rPr>
          <w:rFonts w:ascii="Arial" w:hAnsi="Arial" w:cs="Arial"/>
          <w:sz w:val="22"/>
          <w:szCs w:val="22"/>
          <w:lang w:val="lv-LV"/>
        </w:rPr>
        <w:t>, tai skaitā iepirkuma līguma projektam un sniegtajiem skaidrojumiem, pasūtītāja tīmekļvietnē</w:t>
      </w:r>
      <w:r w:rsidR="00A308D3" w:rsidRPr="00EA633E">
        <w:rPr>
          <w:rFonts w:ascii="Arial" w:hAnsi="Arial" w:cs="Arial"/>
          <w:sz w:val="22"/>
          <w:szCs w:val="22"/>
          <w:lang w:val="lv-LV"/>
        </w:rPr>
        <w:t xml:space="preserve"> </w:t>
      </w:r>
      <w:hyperlink r:id="rId9" w:history="1">
        <w:r w:rsidR="00EA179F" w:rsidRPr="00D20A12">
          <w:rPr>
            <w:rStyle w:val="Hipersaite"/>
            <w:rFonts w:ascii="Arial" w:hAnsi="Arial" w:cs="Arial"/>
            <w:i/>
            <w:iCs/>
            <w:sz w:val="22"/>
            <w:szCs w:val="22"/>
            <w:lang w:val="lv-LV"/>
          </w:rPr>
          <w:t>www.ldz.lv</w:t>
        </w:r>
      </w:hyperlink>
      <w:r w:rsidR="00EA179F" w:rsidRPr="00EA179F">
        <w:rPr>
          <w:rFonts w:ascii="Arial" w:hAnsi="Arial" w:cs="Arial"/>
          <w:sz w:val="22"/>
          <w:szCs w:val="22"/>
          <w:lang w:val="lv-LV"/>
        </w:rPr>
        <w:t xml:space="preserve"> </w:t>
      </w:r>
      <w:r w:rsidR="00EA179F" w:rsidRPr="00EA633E">
        <w:rPr>
          <w:rFonts w:ascii="Arial" w:hAnsi="Arial" w:cs="Arial"/>
          <w:sz w:val="22"/>
          <w:szCs w:val="22"/>
          <w:lang w:val="lv-LV"/>
        </w:rPr>
        <w:t>sadaļā “</w:t>
      </w:r>
      <w:r w:rsidR="00EA179F" w:rsidRPr="00EA633E">
        <w:rPr>
          <w:rFonts w:ascii="Arial" w:hAnsi="Arial" w:cs="Arial"/>
          <w:i/>
          <w:iCs/>
          <w:sz w:val="22"/>
          <w:szCs w:val="22"/>
          <w:lang w:val="lv-LV"/>
        </w:rPr>
        <w:t>Iepirkumi</w:t>
      </w:r>
      <w:r w:rsidR="00EA179F" w:rsidRPr="00EA633E">
        <w:rPr>
          <w:rFonts w:ascii="Arial" w:hAnsi="Arial" w:cs="Arial"/>
          <w:sz w:val="22"/>
          <w:szCs w:val="22"/>
          <w:lang w:val="lv-LV"/>
        </w:rPr>
        <w:t>” pie attiecīgā iepirkuma sludinājuma.</w:t>
      </w:r>
      <w:r w:rsidR="005705FF" w:rsidRPr="00EA179F">
        <w:rPr>
          <w:rFonts w:ascii="Arial" w:hAnsi="Arial" w:cs="Arial"/>
          <w:sz w:val="22"/>
          <w:szCs w:val="22"/>
          <w:lang w:val="lv-LV"/>
        </w:rPr>
        <w:t xml:space="preserve"> </w:t>
      </w:r>
    </w:p>
    <w:p w14:paraId="580140F5" w14:textId="77777777" w:rsidR="005705FF" w:rsidRPr="00EA633E" w:rsidRDefault="008C0F59" w:rsidP="002B5391">
      <w:pPr>
        <w:pStyle w:val="Sarakstarindkopa"/>
        <w:numPr>
          <w:ilvl w:val="2"/>
          <w:numId w:val="8"/>
        </w:numPr>
        <w:jc w:val="both"/>
        <w:rPr>
          <w:rFonts w:ascii="Arial" w:hAnsi="Arial" w:cs="Arial"/>
          <w:b/>
          <w:sz w:val="22"/>
          <w:szCs w:val="22"/>
          <w:lang w:val="lv-LV"/>
        </w:rPr>
      </w:pPr>
      <w:r w:rsidRPr="00EA633E">
        <w:rPr>
          <w:rFonts w:ascii="Arial" w:eastAsiaTheme="minorHAnsi" w:hAnsi="Arial" w:cs="Arial"/>
          <w:sz w:val="22"/>
          <w:szCs w:val="22"/>
          <w:lang w:val="lv-LV"/>
        </w:rPr>
        <w:t>J</w:t>
      </w:r>
      <w:r w:rsidR="005705FF" w:rsidRPr="00EA633E">
        <w:rPr>
          <w:rFonts w:ascii="Arial" w:eastAsiaTheme="minorHAnsi" w:hAnsi="Arial" w:cs="Arial"/>
          <w:sz w:val="22"/>
          <w:szCs w:val="22"/>
          <w:lang w:val="lv-LV"/>
        </w:rPr>
        <w:t xml:space="preserve">a </w:t>
      </w:r>
      <w:r w:rsidR="00E33557" w:rsidRPr="00EA633E">
        <w:rPr>
          <w:rFonts w:ascii="Arial" w:eastAsiaTheme="minorHAnsi" w:hAnsi="Arial" w:cs="Arial"/>
          <w:sz w:val="22"/>
          <w:szCs w:val="22"/>
          <w:lang w:val="lv-LV"/>
        </w:rPr>
        <w:t>p</w:t>
      </w:r>
      <w:r w:rsidR="005705FF" w:rsidRPr="00EA633E">
        <w:rPr>
          <w:rFonts w:ascii="Arial" w:eastAsiaTheme="minorHAnsi"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00E33557" w:rsidRPr="00EA633E">
        <w:rPr>
          <w:rFonts w:ascii="Arial" w:eastAsiaTheme="minorHAnsi" w:hAnsi="Arial" w:cs="Arial"/>
          <w:sz w:val="22"/>
          <w:szCs w:val="22"/>
          <w:lang w:val="lv-LV"/>
        </w:rPr>
        <w:t>p</w:t>
      </w:r>
      <w:r w:rsidR="005705FF" w:rsidRPr="00EA633E">
        <w:rPr>
          <w:rFonts w:ascii="Arial" w:eastAsiaTheme="minorHAnsi" w:hAnsi="Arial" w:cs="Arial"/>
          <w:sz w:val="22"/>
          <w:szCs w:val="22"/>
          <w:lang w:val="lv-LV"/>
        </w:rPr>
        <w:t>asūtītājs tos izsūta vai izsniedz ieinteresētajiem piegādātājiem (pretendentiem) 6 (sešu) dienu laikā pēc tam, kad saņemts šo dokumentu pieprasījums</w:t>
      </w:r>
      <w:r w:rsidRPr="00EA633E">
        <w:rPr>
          <w:rFonts w:ascii="Arial" w:eastAsiaTheme="minorHAnsi" w:hAnsi="Arial" w:cs="Arial"/>
          <w:sz w:val="22"/>
          <w:szCs w:val="22"/>
          <w:lang w:val="lv-LV"/>
        </w:rPr>
        <w:t>.</w:t>
      </w:r>
    </w:p>
    <w:p w14:paraId="4325DABC" w14:textId="2C035D3C" w:rsidR="005705FF" w:rsidRPr="00EA633E" w:rsidRDefault="008C0F59" w:rsidP="002B5391">
      <w:pPr>
        <w:pStyle w:val="Sarakstarindkopa"/>
        <w:numPr>
          <w:ilvl w:val="2"/>
          <w:numId w:val="8"/>
        </w:numPr>
        <w:jc w:val="both"/>
        <w:rPr>
          <w:rFonts w:ascii="Arial" w:hAnsi="Arial" w:cs="Arial"/>
          <w:b/>
          <w:sz w:val="22"/>
          <w:szCs w:val="22"/>
          <w:lang w:val="lv-LV"/>
        </w:rPr>
      </w:pPr>
      <w:r w:rsidRPr="00EA633E">
        <w:rPr>
          <w:rFonts w:ascii="Arial" w:eastAsiaTheme="minorHAnsi" w:hAnsi="Arial" w:cs="Arial"/>
          <w:sz w:val="22"/>
          <w:szCs w:val="22"/>
          <w:lang w:val="lv-LV"/>
        </w:rPr>
        <w:t>P</w:t>
      </w:r>
      <w:r w:rsidR="005705FF" w:rsidRPr="00EA633E">
        <w:rPr>
          <w:rFonts w:ascii="Arial" w:eastAsiaTheme="minorHAnsi" w:hAnsi="Arial" w:cs="Arial"/>
          <w:sz w:val="22"/>
          <w:szCs w:val="22"/>
          <w:lang w:val="lv-LV"/>
        </w:rPr>
        <w:t xml:space="preserve">asūtītājs nodrošina ieinteresētajiem piegādātājiem iespēju iepazīties uz vietas ar iepirkuma dokumentiem, sākot no iepirkuma izsludināšanas brīža </w:t>
      </w:r>
      <w:r w:rsidR="005705FF" w:rsidRPr="00EA633E">
        <w:rPr>
          <w:rFonts w:ascii="Arial" w:hAnsi="Arial" w:cs="Arial"/>
          <w:sz w:val="22"/>
          <w:szCs w:val="22"/>
          <w:lang w:val="lv-LV"/>
        </w:rPr>
        <w:t>VAS “Latvijas dzelzceļš” Iepirkumu birojā, Gogoļa ielā 3, Rīgā, LV-1547, 3.</w:t>
      </w:r>
      <w:r w:rsidR="00EA179F">
        <w:rPr>
          <w:rFonts w:ascii="Arial" w:hAnsi="Arial" w:cs="Arial"/>
          <w:sz w:val="22"/>
          <w:szCs w:val="22"/>
          <w:lang w:val="lv-LV"/>
        </w:rPr>
        <w:t xml:space="preserve"> </w:t>
      </w:r>
      <w:r w:rsidR="005705FF" w:rsidRPr="00EA633E">
        <w:rPr>
          <w:rFonts w:ascii="Arial" w:hAnsi="Arial" w:cs="Arial"/>
          <w:sz w:val="22"/>
          <w:szCs w:val="22"/>
          <w:lang w:val="lv-LV"/>
        </w:rPr>
        <w:t>stāvā, 34</w:t>
      </w:r>
      <w:r w:rsidR="00EA179F">
        <w:rPr>
          <w:rFonts w:ascii="Arial" w:hAnsi="Arial" w:cs="Arial"/>
          <w:sz w:val="22"/>
          <w:szCs w:val="22"/>
          <w:lang w:val="lv-LV"/>
        </w:rPr>
        <w:t>4</w:t>
      </w:r>
      <w:r w:rsidR="005705FF" w:rsidRPr="00EA633E">
        <w:rPr>
          <w:rFonts w:ascii="Arial" w:hAnsi="Arial" w:cs="Arial"/>
          <w:sz w:val="22"/>
          <w:szCs w:val="22"/>
          <w:lang w:val="lv-LV"/>
        </w:rPr>
        <w:t>.</w:t>
      </w:r>
      <w:r w:rsidR="00EA179F">
        <w:rPr>
          <w:rFonts w:ascii="Arial" w:hAnsi="Arial" w:cs="Arial"/>
          <w:sz w:val="22"/>
          <w:szCs w:val="22"/>
          <w:lang w:val="lv-LV"/>
        </w:rPr>
        <w:t xml:space="preserve"> </w:t>
      </w:r>
      <w:r w:rsidR="005705FF" w:rsidRPr="00EA633E">
        <w:rPr>
          <w:rFonts w:ascii="Arial" w:hAnsi="Arial" w:cs="Arial"/>
          <w:sz w:val="22"/>
          <w:szCs w:val="22"/>
          <w:lang w:val="lv-LV"/>
        </w:rPr>
        <w:t>kabinetā (līdzi ņemot personu apliecinošu dokumentu un sakarā ar caurlaižu režīmu, apmeklējumu piesakot iepriekš nolikumā norādītājai pasūtītāja kontaktpersonai)</w:t>
      </w:r>
      <w:r w:rsidR="005705FF" w:rsidRPr="00EA633E">
        <w:rPr>
          <w:rStyle w:val="Vresatsauce"/>
          <w:rFonts w:ascii="Arial" w:hAnsi="Arial" w:cs="Arial"/>
          <w:sz w:val="22"/>
          <w:szCs w:val="22"/>
          <w:lang w:val="lv-LV"/>
        </w:rPr>
        <w:footnoteReference w:id="1"/>
      </w:r>
      <w:r w:rsidRPr="00EA633E">
        <w:rPr>
          <w:rFonts w:ascii="Arial" w:hAnsi="Arial" w:cs="Arial"/>
          <w:sz w:val="22"/>
          <w:szCs w:val="22"/>
          <w:lang w:val="lv-LV"/>
        </w:rPr>
        <w:t>.</w:t>
      </w:r>
    </w:p>
    <w:p w14:paraId="77729A7C" w14:textId="7CC97059" w:rsidR="00EA179F" w:rsidRPr="00EA179F" w:rsidRDefault="008C0F59" w:rsidP="00EA179F">
      <w:pPr>
        <w:pStyle w:val="Sarakstarindkopa"/>
        <w:numPr>
          <w:ilvl w:val="2"/>
          <w:numId w:val="8"/>
        </w:numPr>
        <w:jc w:val="both"/>
        <w:rPr>
          <w:rFonts w:ascii="Arial" w:hAnsi="Arial" w:cs="Arial"/>
          <w:b/>
          <w:bCs/>
          <w:sz w:val="22"/>
          <w:szCs w:val="22"/>
          <w:lang w:val="lv-LV"/>
        </w:rPr>
      </w:pPr>
      <w:r w:rsidRPr="00EA179F">
        <w:rPr>
          <w:rFonts w:ascii="Arial" w:hAnsi="Arial" w:cs="Arial"/>
          <w:b/>
          <w:bCs/>
          <w:sz w:val="22"/>
          <w:szCs w:val="22"/>
          <w:lang w:val="lv-LV"/>
        </w:rPr>
        <w:t>I</w:t>
      </w:r>
      <w:r w:rsidR="005705FF" w:rsidRPr="00EA179F">
        <w:rPr>
          <w:rFonts w:ascii="Arial" w:hAnsi="Arial" w:cs="Arial"/>
          <w:b/>
          <w:bCs/>
          <w:sz w:val="22"/>
          <w:szCs w:val="22"/>
          <w:lang w:val="lv-LV"/>
        </w:rPr>
        <w:t xml:space="preserve">einteresētajam piegādātājam ir pienākums sekot līdzi </w:t>
      </w:r>
      <w:r w:rsidR="00E33557" w:rsidRPr="00EA179F">
        <w:rPr>
          <w:rFonts w:ascii="Arial" w:eastAsiaTheme="minorHAnsi" w:hAnsi="Arial" w:cs="Arial"/>
          <w:b/>
          <w:bCs/>
          <w:sz w:val="22"/>
          <w:szCs w:val="22"/>
          <w:lang w:val="lv-LV"/>
        </w:rPr>
        <w:t>p</w:t>
      </w:r>
      <w:r w:rsidR="005705FF" w:rsidRPr="00EA179F">
        <w:rPr>
          <w:rFonts w:ascii="Arial" w:eastAsiaTheme="minorHAnsi" w:hAnsi="Arial" w:cs="Arial"/>
          <w:b/>
          <w:bCs/>
          <w:sz w:val="22"/>
          <w:szCs w:val="22"/>
          <w:lang w:val="lv-LV"/>
        </w:rPr>
        <w:t>asūtītāja tīmekļvietnē</w:t>
      </w:r>
      <w:r w:rsidR="00A308D3" w:rsidRPr="00EA179F">
        <w:rPr>
          <w:rFonts w:ascii="Arial" w:eastAsiaTheme="minorHAnsi" w:hAnsi="Arial" w:cs="Arial"/>
          <w:b/>
          <w:bCs/>
          <w:sz w:val="22"/>
          <w:szCs w:val="22"/>
          <w:lang w:val="lv-LV"/>
        </w:rPr>
        <w:t xml:space="preserve"> </w:t>
      </w:r>
      <w:hyperlink r:id="rId10" w:history="1">
        <w:r w:rsidR="00EA179F" w:rsidRPr="00EA179F">
          <w:rPr>
            <w:rStyle w:val="Hipersaite"/>
            <w:rFonts w:ascii="Arial" w:eastAsiaTheme="minorHAnsi" w:hAnsi="Arial" w:cs="Arial"/>
            <w:b/>
            <w:bCs/>
            <w:i/>
            <w:iCs/>
            <w:sz w:val="22"/>
            <w:szCs w:val="22"/>
            <w:lang w:val="lv-LV"/>
          </w:rPr>
          <w:t>www.ldz.lv</w:t>
        </w:r>
      </w:hyperlink>
      <w:r w:rsidR="005705FF" w:rsidRPr="00EA179F">
        <w:rPr>
          <w:rFonts w:ascii="Arial" w:hAnsi="Arial" w:cs="Arial"/>
          <w:b/>
          <w:bCs/>
          <w:sz w:val="22"/>
          <w:szCs w:val="22"/>
          <w:lang w:val="lv-LV"/>
        </w:rPr>
        <w:t xml:space="preserve"> </w:t>
      </w:r>
      <w:r w:rsidR="00EA179F" w:rsidRPr="00EA179F">
        <w:rPr>
          <w:rFonts w:ascii="Arial" w:hAnsi="Arial" w:cs="Arial"/>
          <w:b/>
          <w:bCs/>
          <w:sz w:val="22"/>
          <w:szCs w:val="22"/>
          <w:lang w:val="lv-LV"/>
        </w:rPr>
        <w:t>sadaļā “</w:t>
      </w:r>
      <w:r w:rsidR="00EA179F" w:rsidRPr="00EA179F">
        <w:rPr>
          <w:rFonts w:ascii="Arial" w:hAnsi="Arial" w:cs="Arial"/>
          <w:b/>
          <w:bCs/>
          <w:i/>
          <w:sz w:val="22"/>
          <w:szCs w:val="22"/>
          <w:lang w:val="lv-LV"/>
        </w:rPr>
        <w:t>Iepirkumi</w:t>
      </w:r>
      <w:r w:rsidR="00EA179F" w:rsidRPr="00EA179F">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p>
    <w:p w14:paraId="5F2B9809" w14:textId="56E80410" w:rsidR="005705FF" w:rsidRPr="00EA633E" w:rsidRDefault="008C0F59" w:rsidP="002B5391">
      <w:pPr>
        <w:pStyle w:val="Sarakstarindkopa"/>
        <w:numPr>
          <w:ilvl w:val="2"/>
          <w:numId w:val="8"/>
        </w:numPr>
        <w:jc w:val="both"/>
        <w:rPr>
          <w:rFonts w:ascii="Arial" w:hAnsi="Arial" w:cs="Arial"/>
          <w:b/>
          <w:sz w:val="22"/>
          <w:szCs w:val="22"/>
          <w:lang w:val="lv-LV"/>
        </w:rPr>
      </w:pPr>
      <w:r w:rsidRPr="00EA633E">
        <w:rPr>
          <w:rFonts w:ascii="Arial" w:eastAsiaTheme="minorHAnsi" w:hAnsi="Arial" w:cs="Arial"/>
          <w:sz w:val="22"/>
          <w:szCs w:val="22"/>
          <w:lang w:val="lv-LV"/>
        </w:rPr>
        <w:t>J</w:t>
      </w:r>
      <w:r w:rsidR="005705FF" w:rsidRPr="00EA633E">
        <w:rPr>
          <w:rFonts w:ascii="Arial" w:eastAsiaTheme="minorHAnsi" w:hAnsi="Arial" w:cs="Arial"/>
          <w:sz w:val="22"/>
          <w:szCs w:val="22"/>
          <w:lang w:val="lv-LV"/>
        </w:rPr>
        <w:t xml:space="preserve">a ieinteresētais piegādātājs ir laikus </w:t>
      </w:r>
      <w:r w:rsidR="005705FF" w:rsidRPr="00EA633E">
        <w:rPr>
          <w:rFonts w:ascii="Arial" w:hAnsi="Arial" w:cs="Arial"/>
          <w:sz w:val="22"/>
          <w:szCs w:val="22"/>
          <w:lang w:val="lv-LV"/>
        </w:rPr>
        <w:t xml:space="preserve">(ne vēlāk kā 6 (sešas) dienas pirms piedāvājuma iesniegšanas termiņa beigām) </w:t>
      </w:r>
      <w:r w:rsidR="005705FF" w:rsidRPr="00EA633E">
        <w:rPr>
          <w:rFonts w:ascii="Arial" w:eastAsiaTheme="minorHAnsi" w:hAnsi="Arial" w:cs="Arial"/>
          <w:sz w:val="22"/>
          <w:szCs w:val="22"/>
          <w:lang w:val="lv-LV"/>
        </w:rPr>
        <w:t>pieprasījis Pasūtītājam uz 1.3.</w:t>
      </w:r>
      <w:r w:rsidR="00EA179F">
        <w:rPr>
          <w:rFonts w:ascii="Arial" w:eastAsiaTheme="minorHAnsi" w:hAnsi="Arial" w:cs="Arial"/>
          <w:sz w:val="22"/>
          <w:szCs w:val="22"/>
          <w:lang w:val="lv-LV"/>
        </w:rPr>
        <w:t xml:space="preserve"> </w:t>
      </w:r>
      <w:r w:rsidR="005705FF" w:rsidRPr="00EA633E">
        <w:rPr>
          <w:rFonts w:ascii="Arial" w:eastAsiaTheme="minorHAnsi" w:hAnsi="Arial" w:cs="Arial"/>
          <w:sz w:val="22"/>
          <w:szCs w:val="22"/>
          <w:lang w:val="lv-LV"/>
        </w:rPr>
        <w:t xml:space="preserve">punktā norādīto e-pasta adresi papildu informāciju par iepirkumu, Pasūtītājs to sniedz 5 (piecu) darbdienu laikā </w:t>
      </w:r>
      <w:r w:rsidR="005705FF" w:rsidRPr="00EA633E">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EA633E">
        <w:rPr>
          <w:rFonts w:ascii="Arial" w:hAnsi="Arial" w:cs="Arial"/>
          <w:sz w:val="22"/>
          <w:szCs w:val="22"/>
          <w:lang w:val="lv-LV"/>
        </w:rPr>
        <w:t>.</w:t>
      </w:r>
    </w:p>
    <w:p w14:paraId="26746A96" w14:textId="2927ACAA" w:rsidR="005705FF" w:rsidRPr="00EA633E" w:rsidRDefault="008C0F59" w:rsidP="002B5391">
      <w:pPr>
        <w:pStyle w:val="Sarakstarindkopa"/>
        <w:numPr>
          <w:ilvl w:val="2"/>
          <w:numId w:val="8"/>
        </w:numPr>
        <w:jc w:val="both"/>
        <w:rPr>
          <w:rFonts w:ascii="Arial" w:hAnsi="Arial" w:cs="Arial"/>
          <w:b/>
          <w:sz w:val="22"/>
          <w:szCs w:val="22"/>
          <w:lang w:val="lv-LV"/>
        </w:rPr>
      </w:pPr>
      <w:r w:rsidRPr="00EA633E">
        <w:rPr>
          <w:rFonts w:ascii="Arial" w:eastAsiaTheme="minorHAnsi" w:hAnsi="Arial" w:cs="Arial"/>
          <w:sz w:val="22"/>
          <w:szCs w:val="22"/>
          <w:lang w:val="lv-LV"/>
        </w:rPr>
        <w:t>P</w:t>
      </w:r>
      <w:r w:rsidR="005705FF" w:rsidRPr="00EA633E">
        <w:rPr>
          <w:rFonts w:ascii="Arial" w:eastAsiaTheme="minorHAnsi" w:hAnsi="Arial" w:cs="Arial"/>
          <w:sz w:val="22"/>
          <w:szCs w:val="22"/>
          <w:lang w:val="lv-LV"/>
        </w:rPr>
        <w:t>asūtītājs ievieto 1.4.5.</w:t>
      </w:r>
      <w:r w:rsidR="007107DF">
        <w:rPr>
          <w:rFonts w:ascii="Arial" w:eastAsiaTheme="minorHAnsi" w:hAnsi="Arial" w:cs="Arial"/>
          <w:sz w:val="22"/>
          <w:szCs w:val="22"/>
          <w:lang w:val="lv-LV"/>
        </w:rPr>
        <w:t xml:space="preserve"> </w:t>
      </w:r>
      <w:r w:rsidR="005705FF" w:rsidRPr="00EA633E">
        <w:rPr>
          <w:rFonts w:ascii="Arial" w:eastAsiaTheme="minorHAnsi" w:hAnsi="Arial" w:cs="Arial"/>
          <w:sz w:val="22"/>
          <w:szCs w:val="22"/>
          <w:lang w:val="lv-LV"/>
        </w:rPr>
        <w:t>punktā minēto informāciju tīmekļvietnē, kurā ir pieejami iepirkuma dokumenti un visi papildus nepieciešamie dokumenti, kā arī elektroniski nosūta atbildi piegādātājam, kas uzdevis jautājumu</w:t>
      </w:r>
      <w:r w:rsidRPr="00EA633E">
        <w:rPr>
          <w:rFonts w:ascii="Arial" w:eastAsiaTheme="minorHAnsi" w:hAnsi="Arial" w:cs="Arial"/>
          <w:sz w:val="22"/>
          <w:szCs w:val="22"/>
          <w:lang w:val="lv-LV"/>
        </w:rPr>
        <w:t>.</w:t>
      </w:r>
    </w:p>
    <w:p w14:paraId="5B29C3BF" w14:textId="77777777" w:rsidR="005705FF" w:rsidRPr="00EA633E" w:rsidRDefault="008C0F59" w:rsidP="002B5391">
      <w:pPr>
        <w:pStyle w:val="Sarakstarindkopa"/>
        <w:numPr>
          <w:ilvl w:val="2"/>
          <w:numId w:val="8"/>
        </w:numPr>
        <w:jc w:val="both"/>
        <w:rPr>
          <w:rFonts w:ascii="Arial" w:hAnsi="Arial" w:cs="Arial"/>
          <w:b/>
          <w:sz w:val="22"/>
          <w:szCs w:val="22"/>
          <w:lang w:val="lv-LV"/>
        </w:rPr>
      </w:pPr>
      <w:r w:rsidRPr="00EA633E">
        <w:rPr>
          <w:rFonts w:ascii="Arial" w:eastAsiaTheme="minorHAnsi" w:hAnsi="Arial" w:cs="Arial"/>
          <w:sz w:val="22"/>
          <w:szCs w:val="22"/>
          <w:lang w:val="lv-LV"/>
        </w:rPr>
        <w:t>P</w:t>
      </w:r>
      <w:r w:rsidR="005705FF" w:rsidRPr="00EA633E">
        <w:rPr>
          <w:rFonts w:ascii="Arial" w:eastAsiaTheme="minorHAnsi" w:hAnsi="Arial" w:cs="Arial"/>
          <w:sz w:val="22"/>
          <w:szCs w:val="22"/>
          <w:lang w:val="lv-LV"/>
        </w:rPr>
        <w:t>retendentam</w:t>
      </w:r>
      <w:r w:rsidR="005705FF" w:rsidRPr="00EA633E">
        <w:rPr>
          <w:rFonts w:ascii="Arial" w:hAnsi="Arial" w:cs="Arial"/>
          <w:sz w:val="22"/>
          <w:szCs w:val="22"/>
          <w:lang w:val="lv-LV"/>
        </w:rPr>
        <w:t xml:space="preserve"> informāciju par sarunu procedūras rezultātiem pasūtītājs izsūta uz e-pastu un pēc pieprasījuma </w:t>
      </w:r>
      <w:r w:rsidR="003E499C" w:rsidRPr="00EA633E">
        <w:rPr>
          <w:rFonts w:ascii="Arial" w:hAnsi="Arial" w:cs="Arial"/>
          <w:sz w:val="22"/>
          <w:szCs w:val="22"/>
          <w:lang w:val="lv-LV"/>
        </w:rPr>
        <w:t>–</w:t>
      </w:r>
      <w:r w:rsidR="005705FF" w:rsidRPr="00EA633E">
        <w:rPr>
          <w:rFonts w:ascii="Arial" w:hAnsi="Arial" w:cs="Arial"/>
          <w:sz w:val="22"/>
          <w:szCs w:val="22"/>
          <w:lang w:val="lv-LV"/>
        </w:rPr>
        <w:t xml:space="preserve"> pa pastu</w:t>
      </w:r>
      <w:r w:rsidRPr="00EA633E">
        <w:rPr>
          <w:rFonts w:ascii="Arial" w:hAnsi="Arial" w:cs="Arial"/>
          <w:sz w:val="22"/>
          <w:szCs w:val="22"/>
          <w:lang w:val="lv-LV"/>
        </w:rPr>
        <w:t>.</w:t>
      </w:r>
    </w:p>
    <w:p w14:paraId="6C476C9F" w14:textId="08EA461A" w:rsidR="005705FF" w:rsidRPr="00AC3C55" w:rsidRDefault="008C0F59"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shd w:val="clear" w:color="auto" w:fill="FFFFFF"/>
          <w:lang w:val="lv-LV"/>
        </w:rPr>
        <w:t>I</w:t>
      </w:r>
      <w:r w:rsidR="005705FF" w:rsidRPr="00EA633E">
        <w:rPr>
          <w:rFonts w:ascii="Arial" w:hAnsi="Arial" w:cs="Arial"/>
          <w:sz w:val="22"/>
          <w:szCs w:val="22"/>
          <w:shd w:val="clear" w:color="auto" w:fill="FFFFFF"/>
          <w:lang w:val="lv-LV"/>
        </w:rPr>
        <w:t>epirkuma dokumentos iekļautie fizisko personu dati tiks apstrādāti, pamatojoties uz 2016. gada 27.</w:t>
      </w:r>
      <w:r w:rsidR="007107DF">
        <w:rPr>
          <w:rFonts w:ascii="Arial" w:hAnsi="Arial" w:cs="Arial"/>
          <w:sz w:val="22"/>
          <w:szCs w:val="22"/>
          <w:shd w:val="clear" w:color="auto" w:fill="FFFFFF"/>
          <w:lang w:val="lv-LV"/>
        </w:rPr>
        <w:t xml:space="preserve"> </w:t>
      </w:r>
      <w:r w:rsidR="005705FF" w:rsidRPr="00EA633E">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7107DF">
        <w:rPr>
          <w:rFonts w:ascii="Arial" w:hAnsi="Arial" w:cs="Arial"/>
          <w:sz w:val="22"/>
          <w:szCs w:val="22"/>
          <w:shd w:val="clear" w:color="auto" w:fill="FFFFFF"/>
          <w:lang w:val="lv-LV"/>
        </w:rPr>
        <w:t xml:space="preserve"> </w:t>
      </w:r>
      <w:r w:rsidR="005705FF" w:rsidRPr="00EA633E">
        <w:rPr>
          <w:rFonts w:ascii="Arial" w:hAnsi="Arial" w:cs="Arial"/>
          <w:sz w:val="22"/>
          <w:szCs w:val="22"/>
          <w:shd w:val="clear" w:color="auto" w:fill="FFFFFF"/>
          <w:lang w:val="lv-LV"/>
        </w:rPr>
        <w:t>panta 1.</w:t>
      </w:r>
      <w:r w:rsidR="007107DF">
        <w:rPr>
          <w:rFonts w:ascii="Arial" w:hAnsi="Arial" w:cs="Arial"/>
          <w:sz w:val="22"/>
          <w:szCs w:val="22"/>
          <w:shd w:val="clear" w:color="auto" w:fill="FFFFFF"/>
          <w:lang w:val="lv-LV"/>
        </w:rPr>
        <w:t xml:space="preserve"> </w:t>
      </w:r>
      <w:r w:rsidR="005705FF" w:rsidRPr="00EA633E">
        <w:rPr>
          <w:rFonts w:ascii="Arial" w:hAnsi="Arial" w:cs="Arial"/>
          <w:sz w:val="22"/>
          <w:szCs w:val="22"/>
          <w:shd w:val="clear" w:color="auto" w:fill="FFFFFF"/>
          <w:lang w:val="lv-LV"/>
        </w:rPr>
        <w:t xml:space="preserve">daļas f) apakšpunktu. Personas datu apstrādes pārzinis </w:t>
      </w:r>
      <w:r w:rsidR="005705FF" w:rsidRPr="00AC3C55">
        <w:rPr>
          <w:rFonts w:ascii="Arial" w:hAnsi="Arial" w:cs="Arial"/>
          <w:sz w:val="22"/>
          <w:szCs w:val="22"/>
          <w:shd w:val="clear" w:color="auto" w:fill="FFFFFF"/>
          <w:lang w:val="lv-LV"/>
        </w:rPr>
        <w:t>ir VAS “Latvijas dzelzceļš”</w:t>
      </w:r>
      <w:r w:rsidR="00514413" w:rsidRPr="00AC3C55">
        <w:rPr>
          <w:rFonts w:ascii="Arial" w:hAnsi="Arial" w:cs="Arial"/>
          <w:sz w:val="22"/>
          <w:szCs w:val="22"/>
          <w:shd w:val="clear" w:color="auto" w:fill="FFFFFF"/>
          <w:lang w:val="lv-LV"/>
        </w:rPr>
        <w:t xml:space="preserve">, SIA “LDZ ritošā sastāva serviss” un </w:t>
      </w:r>
      <w:r w:rsidR="00514413" w:rsidRPr="00AC3C55">
        <w:rPr>
          <w:rFonts w:ascii="Arial" w:hAnsi="Arial" w:cs="Arial"/>
          <w:sz w:val="22"/>
          <w:szCs w:val="22"/>
          <w:lang w:val="lv-LV"/>
        </w:rPr>
        <w:t>SIA “LDZ apsardze”</w:t>
      </w:r>
      <w:r w:rsidR="005705FF" w:rsidRPr="00AC3C55">
        <w:rPr>
          <w:rFonts w:ascii="Arial" w:hAnsi="Arial" w:cs="Arial"/>
          <w:sz w:val="22"/>
          <w:szCs w:val="22"/>
          <w:shd w:val="clear" w:color="auto" w:fill="FFFFFF"/>
          <w:lang w:val="lv-LV"/>
        </w:rPr>
        <w:t>.</w:t>
      </w:r>
    </w:p>
    <w:bookmarkEnd w:id="6"/>
    <w:p w14:paraId="0B1F01BB" w14:textId="77777777" w:rsidR="005705FF" w:rsidRPr="00EA633E" w:rsidRDefault="005705FF" w:rsidP="005705FF">
      <w:pPr>
        <w:rPr>
          <w:rStyle w:val="Hipersaite"/>
          <w:rFonts w:ascii="Arial" w:hAnsi="Arial" w:cs="Arial"/>
          <w:b/>
          <w:color w:val="auto"/>
          <w:sz w:val="22"/>
          <w:szCs w:val="22"/>
          <w:u w:val="none"/>
          <w:lang w:val="lv-LV"/>
        </w:rPr>
      </w:pPr>
    </w:p>
    <w:p w14:paraId="3F92210D" w14:textId="77777777" w:rsidR="005705FF" w:rsidRPr="00EA633E" w:rsidRDefault="005705FF"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Piedāvājumu iesniegšanas, atvēršanas vieta, datums, laiks un kārtība</w:t>
      </w:r>
    </w:p>
    <w:p w14:paraId="640AB973" w14:textId="53E8814A" w:rsidR="005705FF" w:rsidRPr="00EA633E" w:rsidRDefault="003E499C"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5705FF" w:rsidRPr="00EA633E">
        <w:rPr>
          <w:rFonts w:ascii="Arial" w:hAnsi="Arial" w:cs="Arial"/>
          <w:sz w:val="22"/>
          <w:szCs w:val="22"/>
          <w:lang w:val="lv-LV"/>
        </w:rPr>
        <w:t xml:space="preserve">iedāvājumu sarunu procedūrai </w:t>
      </w:r>
      <w:r w:rsidR="005705FF" w:rsidRPr="00EA633E">
        <w:rPr>
          <w:rFonts w:ascii="Arial" w:hAnsi="Arial" w:cs="Arial"/>
          <w:b/>
          <w:bCs/>
          <w:sz w:val="22"/>
          <w:szCs w:val="22"/>
          <w:lang w:val="lv-LV"/>
        </w:rPr>
        <w:t>jā</w:t>
      </w:r>
      <w:r w:rsidR="005705FF" w:rsidRPr="00EA633E">
        <w:rPr>
          <w:rFonts w:ascii="Arial" w:hAnsi="Arial" w:cs="Arial"/>
          <w:b/>
          <w:sz w:val="22"/>
          <w:szCs w:val="22"/>
          <w:lang w:val="lv-LV"/>
        </w:rPr>
        <w:t xml:space="preserve">iesniedz </w:t>
      </w:r>
      <w:r w:rsidR="005705FF" w:rsidRPr="00EA633E">
        <w:rPr>
          <w:rFonts w:ascii="Arial" w:hAnsi="Arial" w:cs="Arial"/>
          <w:b/>
          <w:color w:val="000000" w:themeColor="text1"/>
          <w:sz w:val="22"/>
          <w:szCs w:val="22"/>
          <w:lang w:val="lv-LV"/>
        </w:rPr>
        <w:t>līdz 202</w:t>
      </w:r>
      <w:r w:rsidR="00EA1FEA">
        <w:rPr>
          <w:rFonts w:ascii="Arial" w:hAnsi="Arial" w:cs="Arial"/>
          <w:b/>
          <w:color w:val="000000" w:themeColor="text1"/>
          <w:sz w:val="22"/>
          <w:szCs w:val="22"/>
          <w:lang w:val="lv-LV"/>
        </w:rPr>
        <w:t>2</w:t>
      </w:r>
      <w:r w:rsidR="005705FF" w:rsidRPr="00EA633E">
        <w:rPr>
          <w:rFonts w:ascii="Arial" w:hAnsi="Arial" w:cs="Arial"/>
          <w:b/>
          <w:color w:val="000000" w:themeColor="text1"/>
          <w:sz w:val="22"/>
          <w:szCs w:val="22"/>
          <w:lang w:val="lv-LV"/>
        </w:rPr>
        <w:t>.</w:t>
      </w:r>
      <w:r w:rsidR="00040DB1">
        <w:rPr>
          <w:rFonts w:ascii="Arial" w:hAnsi="Arial" w:cs="Arial"/>
          <w:b/>
          <w:color w:val="000000" w:themeColor="text1"/>
          <w:sz w:val="22"/>
          <w:szCs w:val="22"/>
          <w:lang w:val="lv-LV"/>
        </w:rPr>
        <w:t xml:space="preserve"> </w:t>
      </w:r>
      <w:r w:rsidR="005705FF" w:rsidRPr="00895E6F">
        <w:rPr>
          <w:rFonts w:ascii="Arial" w:hAnsi="Arial" w:cs="Arial"/>
          <w:b/>
          <w:color w:val="000000" w:themeColor="text1"/>
          <w:sz w:val="22"/>
          <w:szCs w:val="22"/>
          <w:lang w:val="lv-LV"/>
        </w:rPr>
        <w:t xml:space="preserve">gada </w:t>
      </w:r>
      <w:r w:rsidR="00895E6F" w:rsidRPr="00895E6F">
        <w:rPr>
          <w:rFonts w:ascii="Arial" w:hAnsi="Arial" w:cs="Arial"/>
          <w:b/>
          <w:color w:val="000000" w:themeColor="text1"/>
          <w:sz w:val="22"/>
          <w:szCs w:val="22"/>
          <w:lang w:val="lv-LV"/>
        </w:rPr>
        <w:t>19</w:t>
      </w:r>
      <w:r w:rsidR="00C432AC" w:rsidRPr="00895E6F">
        <w:rPr>
          <w:rFonts w:ascii="Arial" w:hAnsi="Arial" w:cs="Arial"/>
          <w:b/>
          <w:color w:val="000000" w:themeColor="text1"/>
          <w:sz w:val="22"/>
          <w:szCs w:val="22"/>
          <w:lang w:val="lv-LV"/>
        </w:rPr>
        <w:t>.</w:t>
      </w:r>
      <w:r w:rsidR="00040DB1" w:rsidRPr="00895E6F">
        <w:rPr>
          <w:rFonts w:ascii="Arial" w:hAnsi="Arial" w:cs="Arial"/>
          <w:b/>
          <w:color w:val="000000" w:themeColor="text1"/>
          <w:sz w:val="22"/>
          <w:szCs w:val="22"/>
          <w:lang w:val="lv-LV"/>
        </w:rPr>
        <w:t xml:space="preserve"> </w:t>
      </w:r>
      <w:r w:rsidR="00895E6F" w:rsidRPr="00895E6F">
        <w:rPr>
          <w:rFonts w:ascii="Arial" w:hAnsi="Arial" w:cs="Arial"/>
          <w:b/>
          <w:color w:val="000000" w:themeColor="text1"/>
          <w:sz w:val="22"/>
          <w:szCs w:val="22"/>
          <w:lang w:val="lv-LV"/>
        </w:rPr>
        <w:t>aprī</w:t>
      </w:r>
      <w:r w:rsidR="00895E6F">
        <w:rPr>
          <w:rFonts w:ascii="Arial" w:hAnsi="Arial" w:cs="Arial"/>
          <w:b/>
          <w:color w:val="000000" w:themeColor="text1"/>
          <w:sz w:val="22"/>
          <w:szCs w:val="22"/>
          <w:lang w:val="lv-LV"/>
        </w:rPr>
        <w:t>lim</w:t>
      </w:r>
      <w:r w:rsidR="005705FF" w:rsidRPr="00EA633E">
        <w:rPr>
          <w:rFonts w:ascii="Arial" w:hAnsi="Arial" w:cs="Arial"/>
          <w:b/>
          <w:color w:val="000000" w:themeColor="text1"/>
          <w:sz w:val="22"/>
          <w:szCs w:val="22"/>
          <w:lang w:val="lv-LV"/>
        </w:rPr>
        <w:t xml:space="preserve"> plkst.</w:t>
      </w:r>
      <w:r w:rsidR="00040DB1">
        <w:rPr>
          <w:rFonts w:ascii="Arial" w:hAnsi="Arial" w:cs="Arial"/>
          <w:b/>
          <w:color w:val="000000" w:themeColor="text1"/>
          <w:sz w:val="22"/>
          <w:szCs w:val="22"/>
          <w:lang w:val="lv-LV"/>
        </w:rPr>
        <w:t xml:space="preserve"> </w:t>
      </w:r>
      <w:r w:rsidR="00C432AC" w:rsidRPr="00EA633E">
        <w:rPr>
          <w:rFonts w:ascii="Arial" w:hAnsi="Arial" w:cs="Arial"/>
          <w:b/>
          <w:color w:val="000000" w:themeColor="text1"/>
          <w:sz w:val="22"/>
          <w:szCs w:val="22"/>
          <w:lang w:val="lv-LV"/>
        </w:rPr>
        <w:t>9.30</w:t>
      </w:r>
      <w:r w:rsidR="005705FF" w:rsidRPr="00EA633E">
        <w:rPr>
          <w:rFonts w:ascii="Arial" w:hAnsi="Arial" w:cs="Arial"/>
          <w:color w:val="000000" w:themeColor="text1"/>
          <w:sz w:val="22"/>
          <w:szCs w:val="22"/>
          <w:lang w:val="lv-LV"/>
        </w:rPr>
        <w:t>, Latvijā, Rīgā, Gogoļa ielā 3, 1.</w:t>
      </w:r>
      <w:r w:rsidR="00040DB1">
        <w:rPr>
          <w:rFonts w:ascii="Arial" w:hAnsi="Arial" w:cs="Arial"/>
          <w:color w:val="000000" w:themeColor="text1"/>
          <w:sz w:val="22"/>
          <w:szCs w:val="22"/>
          <w:lang w:val="lv-LV"/>
        </w:rPr>
        <w:t xml:space="preserve"> </w:t>
      </w:r>
      <w:r w:rsidR="005705FF" w:rsidRPr="00EA633E">
        <w:rPr>
          <w:rFonts w:ascii="Arial" w:hAnsi="Arial" w:cs="Arial"/>
          <w:color w:val="000000" w:themeColor="text1"/>
          <w:sz w:val="22"/>
          <w:szCs w:val="22"/>
          <w:lang w:val="lv-LV"/>
        </w:rPr>
        <w:t>stāvā, 1</w:t>
      </w:r>
      <w:r w:rsidR="00040DB1">
        <w:rPr>
          <w:rFonts w:ascii="Arial" w:hAnsi="Arial" w:cs="Arial"/>
          <w:color w:val="000000" w:themeColor="text1"/>
          <w:sz w:val="22"/>
          <w:szCs w:val="22"/>
          <w:lang w:val="lv-LV"/>
        </w:rPr>
        <w:t>0</w:t>
      </w:r>
      <w:r w:rsidR="003745CF" w:rsidRPr="00EA633E">
        <w:rPr>
          <w:rFonts w:ascii="Arial" w:hAnsi="Arial" w:cs="Arial"/>
          <w:color w:val="000000" w:themeColor="text1"/>
          <w:sz w:val="22"/>
          <w:szCs w:val="22"/>
          <w:lang w:val="lv-LV"/>
        </w:rPr>
        <w:t>0</w:t>
      </w:r>
      <w:r w:rsidR="005705FF" w:rsidRPr="00EA633E">
        <w:rPr>
          <w:rFonts w:ascii="Arial" w:hAnsi="Arial" w:cs="Arial"/>
          <w:color w:val="000000" w:themeColor="text1"/>
          <w:sz w:val="22"/>
          <w:szCs w:val="22"/>
          <w:lang w:val="lv-LV"/>
        </w:rPr>
        <w:t>.</w:t>
      </w:r>
      <w:r w:rsidR="00040DB1">
        <w:rPr>
          <w:rFonts w:ascii="Arial" w:hAnsi="Arial" w:cs="Arial"/>
          <w:color w:val="000000" w:themeColor="text1"/>
          <w:sz w:val="22"/>
          <w:szCs w:val="22"/>
          <w:lang w:val="lv-LV"/>
        </w:rPr>
        <w:t xml:space="preserve"> </w:t>
      </w:r>
      <w:r w:rsidR="005705FF" w:rsidRPr="00EA633E">
        <w:rPr>
          <w:rFonts w:ascii="Arial" w:hAnsi="Arial" w:cs="Arial"/>
          <w:color w:val="000000" w:themeColor="text1"/>
          <w:sz w:val="22"/>
          <w:szCs w:val="22"/>
          <w:lang w:val="lv-LV"/>
        </w:rPr>
        <w:t xml:space="preserve">kabinetā (VAS “Latvijas dzelzceļš” kancelejā). Piedāvājumu iesniedz personīgi, ar kurjera starpniecību </w:t>
      </w:r>
      <w:r w:rsidR="005705FF" w:rsidRPr="00EA633E">
        <w:rPr>
          <w:rFonts w:ascii="Arial" w:hAnsi="Arial" w:cs="Arial"/>
          <w:sz w:val="22"/>
          <w:szCs w:val="22"/>
          <w:lang w:val="lv-LV"/>
        </w:rPr>
        <w:t>vai ierakstītā pasta sūtījumā</w:t>
      </w:r>
      <w:r w:rsidR="00152C9A" w:rsidRPr="00EA633E">
        <w:rPr>
          <w:rFonts w:ascii="Arial" w:hAnsi="Arial" w:cs="Arial"/>
          <w:sz w:val="22"/>
          <w:szCs w:val="22"/>
          <w:lang w:val="lv-LV"/>
        </w:rPr>
        <w:t>.</w:t>
      </w:r>
    </w:p>
    <w:p w14:paraId="0A7966CB" w14:textId="0CC54D8F" w:rsidR="005705FF" w:rsidRPr="00EA633E" w:rsidRDefault="00152C9A"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5705FF" w:rsidRPr="00EA633E">
        <w:rPr>
          <w:rFonts w:ascii="Arial" w:hAnsi="Arial" w:cs="Arial"/>
          <w:sz w:val="22"/>
          <w:szCs w:val="22"/>
          <w:lang w:val="lv-LV"/>
        </w:rPr>
        <w:t>asta sūtījumam jābūt nogādātam nolikuma 1.5.1.</w:t>
      </w:r>
      <w:r w:rsidR="00040DB1">
        <w:rPr>
          <w:rFonts w:ascii="Arial" w:hAnsi="Arial" w:cs="Arial"/>
          <w:sz w:val="22"/>
          <w:szCs w:val="22"/>
          <w:lang w:val="lv-LV"/>
        </w:rPr>
        <w:t xml:space="preserve"> </w:t>
      </w:r>
      <w:r w:rsidR="005705FF" w:rsidRPr="00EA633E">
        <w:rPr>
          <w:rFonts w:ascii="Arial" w:hAnsi="Arial" w:cs="Arial"/>
          <w:sz w:val="22"/>
          <w:szCs w:val="22"/>
          <w:lang w:val="lv-LV"/>
        </w:rPr>
        <w:t xml:space="preserve">punktā noteiktajā vietā. Ieinteresētais piegādātājs pats personīgi uzņemas nesavlaicīgas piegādes risku. Pasūtītājs neatbild par </w:t>
      </w:r>
      <w:r w:rsidR="005705FF" w:rsidRPr="00EA633E">
        <w:rPr>
          <w:rFonts w:ascii="Arial" w:hAnsi="Arial" w:cs="Arial"/>
          <w:sz w:val="22"/>
          <w:szCs w:val="22"/>
          <w:lang w:val="lv-LV"/>
        </w:rPr>
        <w:lastRenderedPageBreak/>
        <w:t>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sidRPr="00EA633E">
        <w:rPr>
          <w:rFonts w:ascii="Arial" w:hAnsi="Arial" w:cs="Arial"/>
          <w:sz w:val="22"/>
          <w:szCs w:val="22"/>
          <w:lang w:val="lv-LV"/>
        </w:rPr>
        <w:t>.</w:t>
      </w:r>
    </w:p>
    <w:p w14:paraId="78B7B2BF" w14:textId="6B440FD0" w:rsidR="008D5060" w:rsidRPr="00EA633E" w:rsidRDefault="008D5060" w:rsidP="008D5060">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 xml:space="preserve">Komisija iesniegtos piedāvājumus atver tūlīt pēc piedāvājumu iesniegšanas termiņa </w:t>
      </w:r>
      <w:r w:rsidRPr="00EA633E">
        <w:rPr>
          <w:rFonts w:ascii="Arial" w:hAnsi="Arial" w:cs="Arial"/>
          <w:color w:val="000000" w:themeColor="text1"/>
          <w:sz w:val="22"/>
          <w:szCs w:val="22"/>
          <w:lang w:val="lv-LV"/>
        </w:rPr>
        <w:t xml:space="preserve">beigām </w:t>
      </w:r>
      <w:r w:rsidRPr="00EA633E">
        <w:rPr>
          <w:rFonts w:ascii="Arial" w:hAnsi="Arial" w:cs="Arial"/>
          <w:b/>
          <w:color w:val="000000" w:themeColor="text1"/>
          <w:sz w:val="22"/>
          <w:szCs w:val="22"/>
          <w:lang w:val="lv-LV"/>
        </w:rPr>
        <w:t>202</w:t>
      </w:r>
      <w:r w:rsidR="00895E6F">
        <w:rPr>
          <w:rFonts w:ascii="Arial" w:hAnsi="Arial" w:cs="Arial"/>
          <w:b/>
          <w:color w:val="000000" w:themeColor="text1"/>
          <w:sz w:val="22"/>
          <w:szCs w:val="22"/>
          <w:lang w:val="lv-LV"/>
        </w:rPr>
        <w:t>2</w:t>
      </w:r>
      <w:r w:rsidRPr="00EA633E">
        <w:rPr>
          <w:rFonts w:ascii="Arial" w:hAnsi="Arial" w:cs="Arial"/>
          <w:b/>
          <w:color w:val="000000" w:themeColor="text1"/>
          <w:sz w:val="22"/>
          <w:szCs w:val="22"/>
          <w:lang w:val="lv-LV"/>
        </w:rPr>
        <w:t>.</w:t>
      </w:r>
      <w:r>
        <w:rPr>
          <w:rFonts w:ascii="Arial" w:hAnsi="Arial" w:cs="Arial"/>
          <w:b/>
          <w:color w:val="000000" w:themeColor="text1"/>
          <w:sz w:val="22"/>
          <w:szCs w:val="22"/>
          <w:lang w:val="lv-LV"/>
        </w:rPr>
        <w:t xml:space="preserve"> </w:t>
      </w:r>
      <w:r w:rsidRPr="00EA633E">
        <w:rPr>
          <w:rFonts w:ascii="Arial" w:hAnsi="Arial" w:cs="Arial"/>
          <w:b/>
          <w:color w:val="000000" w:themeColor="text1"/>
          <w:sz w:val="22"/>
          <w:szCs w:val="22"/>
          <w:lang w:val="lv-LV"/>
        </w:rPr>
        <w:t xml:space="preserve">gada </w:t>
      </w:r>
      <w:r w:rsidR="00895E6F" w:rsidRPr="00895E6F">
        <w:rPr>
          <w:rFonts w:ascii="Arial" w:hAnsi="Arial" w:cs="Arial"/>
          <w:b/>
          <w:color w:val="000000" w:themeColor="text1"/>
          <w:sz w:val="22"/>
          <w:szCs w:val="22"/>
          <w:lang w:val="lv-LV"/>
        </w:rPr>
        <w:t>19</w:t>
      </w:r>
      <w:r w:rsidRPr="00895E6F">
        <w:rPr>
          <w:rFonts w:ascii="Arial" w:hAnsi="Arial" w:cs="Arial"/>
          <w:b/>
          <w:color w:val="000000" w:themeColor="text1"/>
          <w:sz w:val="22"/>
          <w:szCs w:val="22"/>
          <w:lang w:val="lv-LV"/>
        </w:rPr>
        <w:t xml:space="preserve">. </w:t>
      </w:r>
      <w:r w:rsidR="00895E6F">
        <w:rPr>
          <w:rFonts w:ascii="Arial" w:hAnsi="Arial" w:cs="Arial"/>
          <w:b/>
          <w:color w:val="000000" w:themeColor="text1"/>
          <w:sz w:val="22"/>
          <w:szCs w:val="22"/>
          <w:lang w:val="lv-LV"/>
        </w:rPr>
        <w:t xml:space="preserve">aprīlī </w:t>
      </w:r>
      <w:r w:rsidRPr="00EA633E">
        <w:rPr>
          <w:rFonts w:ascii="Arial" w:hAnsi="Arial" w:cs="Arial"/>
          <w:b/>
          <w:color w:val="000000" w:themeColor="text1"/>
          <w:sz w:val="22"/>
          <w:szCs w:val="22"/>
          <w:lang w:val="lv-LV"/>
        </w:rPr>
        <w:t>plkst.</w:t>
      </w:r>
      <w:r>
        <w:rPr>
          <w:rFonts w:ascii="Arial" w:hAnsi="Arial" w:cs="Arial"/>
          <w:b/>
          <w:color w:val="000000" w:themeColor="text1"/>
          <w:sz w:val="22"/>
          <w:szCs w:val="22"/>
          <w:lang w:val="lv-LV"/>
        </w:rPr>
        <w:t xml:space="preserve"> </w:t>
      </w:r>
      <w:r w:rsidRPr="00EA633E">
        <w:rPr>
          <w:rFonts w:ascii="Arial" w:hAnsi="Arial" w:cs="Arial"/>
          <w:b/>
          <w:color w:val="000000" w:themeColor="text1"/>
          <w:sz w:val="22"/>
          <w:szCs w:val="22"/>
          <w:lang w:val="lv-LV"/>
        </w:rPr>
        <w:t>10.00</w:t>
      </w:r>
      <w:r w:rsidRPr="00EA633E">
        <w:rPr>
          <w:rFonts w:ascii="Arial" w:hAnsi="Arial" w:cs="Arial"/>
          <w:color w:val="000000" w:themeColor="text1"/>
          <w:sz w:val="22"/>
          <w:szCs w:val="22"/>
          <w:lang w:val="lv-LV"/>
        </w:rPr>
        <w:t>, Gogoļa ielā 3, Rīgā, LV-1547, Latvijā, 3.</w:t>
      </w:r>
      <w:r>
        <w:rPr>
          <w:rFonts w:ascii="Arial" w:hAnsi="Arial" w:cs="Arial"/>
          <w:color w:val="000000" w:themeColor="text1"/>
          <w:sz w:val="22"/>
          <w:szCs w:val="22"/>
          <w:lang w:val="lv-LV"/>
        </w:rPr>
        <w:t xml:space="preserve"> </w:t>
      </w:r>
      <w:r w:rsidRPr="00EA633E">
        <w:rPr>
          <w:rFonts w:ascii="Arial" w:hAnsi="Arial" w:cs="Arial"/>
          <w:color w:val="000000" w:themeColor="text1"/>
          <w:sz w:val="22"/>
          <w:szCs w:val="22"/>
          <w:lang w:val="lv-LV"/>
        </w:rPr>
        <w:t>stāvā</w:t>
      </w:r>
      <w:r w:rsidRPr="00EA633E">
        <w:rPr>
          <w:rFonts w:ascii="Arial" w:hAnsi="Arial" w:cs="Arial"/>
          <w:sz w:val="22"/>
          <w:szCs w:val="22"/>
          <w:lang w:val="lv-LV"/>
        </w:rPr>
        <w:t>, 3</w:t>
      </w:r>
      <w:r>
        <w:rPr>
          <w:rFonts w:ascii="Arial" w:hAnsi="Arial" w:cs="Arial"/>
          <w:sz w:val="22"/>
          <w:szCs w:val="22"/>
          <w:lang w:val="lv-LV"/>
        </w:rPr>
        <w:t>44</w:t>
      </w:r>
      <w:r w:rsidRPr="00EA633E">
        <w:rPr>
          <w:rFonts w:ascii="Arial" w:hAnsi="Arial" w:cs="Arial"/>
          <w:sz w:val="22"/>
          <w:szCs w:val="22"/>
          <w:lang w:val="lv-LV"/>
        </w:rPr>
        <w:t>.</w:t>
      </w:r>
      <w:r>
        <w:rPr>
          <w:rFonts w:ascii="Arial" w:hAnsi="Arial" w:cs="Arial"/>
          <w:sz w:val="22"/>
          <w:szCs w:val="22"/>
          <w:lang w:val="lv-LV"/>
        </w:rPr>
        <w:t xml:space="preserve"> </w:t>
      </w:r>
      <w:r w:rsidRPr="00EA633E">
        <w:rPr>
          <w:rFonts w:ascii="Arial" w:hAnsi="Arial" w:cs="Arial"/>
          <w:sz w:val="22"/>
          <w:szCs w:val="22"/>
          <w:lang w:val="lv-LV"/>
        </w:rPr>
        <w:t>kabinetā.</w:t>
      </w:r>
    </w:p>
    <w:p w14:paraId="6E693071" w14:textId="77777777" w:rsidR="005705FF" w:rsidRPr="00EA633E" w:rsidRDefault="00152C9A"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5705FF" w:rsidRPr="00EA633E">
        <w:rPr>
          <w:rFonts w:ascii="Arial" w:hAnsi="Arial" w:cs="Arial"/>
          <w:sz w:val="22"/>
          <w:szCs w:val="22"/>
          <w:lang w:val="lv-LV"/>
        </w:rPr>
        <w:t xml:space="preserve">ēc noteiktā termiņa iesniegtie </w:t>
      </w:r>
      <w:r w:rsidR="00A54B32" w:rsidRPr="00EA633E">
        <w:rPr>
          <w:rFonts w:ascii="Arial" w:hAnsi="Arial" w:cs="Arial"/>
          <w:sz w:val="22"/>
          <w:szCs w:val="22"/>
          <w:lang w:val="lv-LV"/>
        </w:rPr>
        <w:t>piedāvājumi</w:t>
      </w:r>
      <w:r w:rsidR="005705FF" w:rsidRPr="00EA633E">
        <w:rPr>
          <w:rFonts w:ascii="Arial" w:hAnsi="Arial" w:cs="Arial"/>
          <w:sz w:val="22"/>
          <w:szCs w:val="22"/>
          <w:lang w:val="lv-LV"/>
        </w:rPr>
        <w:t xml:space="preserve"> netiks </w:t>
      </w:r>
      <w:r w:rsidR="00A54B32" w:rsidRPr="00EA633E">
        <w:rPr>
          <w:rFonts w:ascii="Arial" w:hAnsi="Arial" w:cs="Arial"/>
          <w:sz w:val="22"/>
          <w:szCs w:val="22"/>
          <w:lang w:val="lv-LV"/>
        </w:rPr>
        <w:t xml:space="preserve">pieņemti un/vai skatīti, tie </w:t>
      </w:r>
      <w:r w:rsidR="005705FF" w:rsidRPr="00EA633E">
        <w:rPr>
          <w:rFonts w:ascii="Arial" w:hAnsi="Arial" w:cs="Arial"/>
          <w:sz w:val="22"/>
          <w:szCs w:val="22"/>
          <w:lang w:val="lv-LV"/>
        </w:rPr>
        <w:t xml:space="preserve">tiks </w:t>
      </w:r>
      <w:r w:rsidRPr="00EA633E">
        <w:rPr>
          <w:rFonts w:ascii="Arial" w:hAnsi="Arial" w:cs="Arial"/>
          <w:sz w:val="22"/>
          <w:szCs w:val="22"/>
          <w:lang w:val="lv-LV"/>
        </w:rPr>
        <w:t>atgriezt</w:t>
      </w:r>
      <w:r w:rsidR="00A54B32" w:rsidRPr="00EA633E">
        <w:rPr>
          <w:rFonts w:ascii="Arial" w:hAnsi="Arial" w:cs="Arial"/>
          <w:sz w:val="22"/>
          <w:szCs w:val="22"/>
          <w:lang w:val="lv-LV"/>
        </w:rPr>
        <w:t>i</w:t>
      </w:r>
      <w:r w:rsidR="005705FF" w:rsidRPr="00EA633E">
        <w:rPr>
          <w:rFonts w:ascii="Arial" w:hAnsi="Arial" w:cs="Arial"/>
          <w:sz w:val="22"/>
          <w:szCs w:val="22"/>
          <w:lang w:val="lv-LV"/>
        </w:rPr>
        <w:t xml:space="preserve"> atpakaļ pretendentam bez izskatīšanas</w:t>
      </w:r>
      <w:r w:rsidRPr="00EA633E">
        <w:rPr>
          <w:rFonts w:ascii="Arial" w:hAnsi="Arial" w:cs="Arial"/>
          <w:sz w:val="22"/>
          <w:szCs w:val="22"/>
          <w:lang w:val="lv-LV"/>
        </w:rPr>
        <w:t>.</w:t>
      </w:r>
    </w:p>
    <w:p w14:paraId="34283BF4" w14:textId="77777777" w:rsidR="005705FF" w:rsidRPr="00EA633E" w:rsidRDefault="00111DF1" w:rsidP="002B5391">
      <w:pPr>
        <w:pStyle w:val="Sarakstarindkopa"/>
        <w:numPr>
          <w:ilvl w:val="2"/>
          <w:numId w:val="8"/>
        </w:numPr>
        <w:jc w:val="both"/>
        <w:rPr>
          <w:rFonts w:ascii="Arial" w:hAnsi="Arial" w:cs="Arial"/>
          <w:b/>
          <w:sz w:val="22"/>
          <w:szCs w:val="22"/>
          <w:lang w:val="lv-LV"/>
        </w:rPr>
      </w:pPr>
      <w:r w:rsidRPr="00EA633E">
        <w:rPr>
          <w:rFonts w:ascii="Arial" w:hAnsi="Arial" w:cs="Arial"/>
          <w:bCs/>
          <w:sz w:val="22"/>
          <w:szCs w:val="22"/>
          <w:lang w:val="lv-LV"/>
        </w:rPr>
        <w:t>J</w:t>
      </w:r>
      <w:r w:rsidR="005705FF" w:rsidRPr="00EA633E">
        <w:rPr>
          <w:rFonts w:ascii="Arial" w:hAnsi="Arial" w:cs="Arial"/>
          <w:bCs/>
          <w:sz w:val="22"/>
          <w:szCs w:val="22"/>
          <w:lang w:val="lv-LV"/>
        </w:rPr>
        <w:t xml:space="preserve">a komisija saņēmusi pretendenta piedāvājuma </w:t>
      </w:r>
      <w:r w:rsidR="00D641F3" w:rsidRPr="00EA633E">
        <w:rPr>
          <w:rFonts w:ascii="Arial" w:hAnsi="Arial" w:cs="Arial"/>
          <w:bCs/>
          <w:sz w:val="22"/>
          <w:szCs w:val="22"/>
          <w:lang w:val="lv-LV"/>
        </w:rPr>
        <w:t xml:space="preserve">atsaukumu </w:t>
      </w:r>
      <w:r w:rsidR="005705FF" w:rsidRPr="00EA633E">
        <w:rPr>
          <w:rFonts w:ascii="Arial" w:hAnsi="Arial" w:cs="Arial"/>
          <w:bCs/>
          <w:sz w:val="22"/>
          <w:szCs w:val="22"/>
          <w:lang w:val="lv-LV"/>
        </w:rPr>
        <w:t>vai grozījumu, to atver pirms piedāvājuma</w:t>
      </w:r>
      <w:r w:rsidRPr="00EA633E">
        <w:rPr>
          <w:rFonts w:ascii="Arial" w:hAnsi="Arial" w:cs="Arial"/>
          <w:bCs/>
          <w:sz w:val="22"/>
          <w:szCs w:val="22"/>
          <w:lang w:val="lv-LV"/>
        </w:rPr>
        <w:t>.</w:t>
      </w:r>
    </w:p>
    <w:p w14:paraId="0690E0D4" w14:textId="3A5145FE" w:rsidR="005705FF" w:rsidRPr="008D5060" w:rsidRDefault="00111DF1"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I</w:t>
      </w:r>
      <w:r w:rsidR="005705FF" w:rsidRPr="00EA633E">
        <w:rPr>
          <w:rFonts w:ascii="Arial" w:hAnsi="Arial" w:cs="Arial"/>
          <w:sz w:val="22"/>
          <w:szCs w:val="22"/>
          <w:lang w:val="lv-LV"/>
        </w:rPr>
        <w:t>esniedzot piedāvājumu, pretendents pilnībā atzīst visus nolikumā (t.sk. tā pielikumos un formās) ietvertos nosacījumus.</w:t>
      </w:r>
    </w:p>
    <w:p w14:paraId="6F56C729" w14:textId="48098371" w:rsidR="008D5060" w:rsidRPr="00CC1D0B" w:rsidRDefault="008D5060" w:rsidP="008D5060">
      <w:pPr>
        <w:pStyle w:val="Sarakstarindkopa"/>
        <w:numPr>
          <w:ilvl w:val="2"/>
          <w:numId w:val="8"/>
        </w:numPr>
        <w:jc w:val="both"/>
        <w:rPr>
          <w:rFonts w:ascii="Arial" w:hAnsi="Arial" w:cs="Arial"/>
          <w:b/>
          <w:sz w:val="22"/>
          <w:szCs w:val="22"/>
          <w:lang w:val="lv-LV"/>
        </w:rPr>
      </w:pPr>
      <w:r w:rsidRPr="00CC1D0B">
        <w:rPr>
          <w:rFonts w:ascii="Arial" w:hAnsi="Arial" w:cs="Arial"/>
          <w:bCs/>
          <w:sz w:val="22"/>
          <w:szCs w:val="22"/>
          <w:lang w:val="lv-LV"/>
        </w:rPr>
        <w:t>Piedāvājumu atvēršana nav atklāta</w:t>
      </w:r>
      <w:r w:rsidRPr="00CC1D0B">
        <w:rPr>
          <w:rStyle w:val="Vresatsauce"/>
          <w:rFonts w:ascii="Arial" w:hAnsi="Arial" w:cs="Arial"/>
          <w:sz w:val="22"/>
          <w:szCs w:val="22"/>
          <w:lang w:val="lv-LV"/>
        </w:rPr>
        <w:footnoteReference w:id="2"/>
      </w:r>
      <w:r w:rsidRPr="00CC1D0B">
        <w:rPr>
          <w:rFonts w:ascii="Arial" w:hAnsi="Arial" w:cs="Arial"/>
          <w:sz w:val="22"/>
          <w:szCs w:val="22"/>
          <w:lang w:val="lv-LV"/>
        </w:rPr>
        <w:t>.</w:t>
      </w:r>
    </w:p>
    <w:p w14:paraId="5AF6FDCF" w14:textId="1B5F7812" w:rsidR="008D5060" w:rsidRPr="008D5060" w:rsidRDefault="008D5060" w:rsidP="008D5060">
      <w:pPr>
        <w:pStyle w:val="Sarakstarindkopa"/>
        <w:numPr>
          <w:ilvl w:val="2"/>
          <w:numId w:val="8"/>
        </w:numPr>
        <w:jc w:val="both"/>
        <w:rPr>
          <w:rFonts w:ascii="Arial" w:hAnsi="Arial" w:cs="Arial"/>
          <w:b/>
          <w:sz w:val="22"/>
          <w:szCs w:val="22"/>
          <w:lang w:val="lv-LV"/>
        </w:rPr>
      </w:pPr>
      <w:r w:rsidRPr="00CC1D0B">
        <w:rPr>
          <w:rFonts w:ascii="Arial" w:hAnsi="Arial" w:cs="Arial"/>
          <w:sz w:val="22"/>
          <w:szCs w:val="22"/>
          <w:lang w:val="lv-LV"/>
        </w:rPr>
        <w:t>Komisija piedāvājumus atver to iesniegšanas secībā – tiek nolasīts pretendenta nosaukums un piedāvā</w:t>
      </w:r>
      <w:r>
        <w:rPr>
          <w:rFonts w:ascii="Arial" w:hAnsi="Arial" w:cs="Arial"/>
          <w:sz w:val="22"/>
          <w:szCs w:val="22"/>
          <w:lang w:val="lv-LV"/>
        </w:rPr>
        <w:t xml:space="preserve">tā </w:t>
      </w:r>
      <w:r w:rsidRPr="00CC1D0B">
        <w:rPr>
          <w:rFonts w:ascii="Arial" w:hAnsi="Arial" w:cs="Arial"/>
          <w:sz w:val="22"/>
          <w:szCs w:val="22"/>
          <w:lang w:val="lv-LV"/>
        </w:rPr>
        <w:t>cena.</w:t>
      </w:r>
    </w:p>
    <w:p w14:paraId="7F0DC8AE" w14:textId="77777777" w:rsidR="008C56CD" w:rsidRPr="00EA633E" w:rsidRDefault="008C56CD" w:rsidP="008C56CD">
      <w:pPr>
        <w:jc w:val="both"/>
        <w:rPr>
          <w:rStyle w:val="Hipersaite"/>
          <w:rFonts w:ascii="Arial" w:hAnsi="Arial" w:cs="Arial"/>
          <w:b/>
          <w:color w:val="auto"/>
          <w:sz w:val="22"/>
          <w:szCs w:val="22"/>
          <w:u w:val="none"/>
          <w:lang w:val="lv-LV"/>
        </w:rPr>
      </w:pPr>
    </w:p>
    <w:p w14:paraId="4ED8A6BC" w14:textId="77076976" w:rsidR="005705FF" w:rsidRPr="00EA633E" w:rsidRDefault="005705FF"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Piedāvājuma dokumentu noformējums</w:t>
      </w:r>
    </w:p>
    <w:p w14:paraId="688146F2" w14:textId="5B9C78B1" w:rsidR="007E181D" w:rsidRPr="00EA633E" w:rsidRDefault="007E181D" w:rsidP="002B5391">
      <w:pPr>
        <w:pStyle w:val="Sarakstarindkopa"/>
        <w:numPr>
          <w:ilvl w:val="2"/>
          <w:numId w:val="8"/>
        </w:numPr>
        <w:jc w:val="both"/>
        <w:rPr>
          <w:rFonts w:ascii="Arial" w:hAnsi="Arial" w:cs="Arial"/>
          <w:b/>
          <w:sz w:val="22"/>
          <w:szCs w:val="22"/>
          <w:lang w:val="lv-LV"/>
        </w:rPr>
      </w:pPr>
      <w:r w:rsidRPr="00EA633E">
        <w:rPr>
          <w:rFonts w:ascii="Arial" w:hAnsi="Arial" w:cs="Arial"/>
          <w:bCs/>
          <w:sz w:val="22"/>
          <w:szCs w:val="22"/>
          <w:lang w:val="lv-LV"/>
        </w:rPr>
        <w:t xml:space="preserve">Piedāvājums jāiesniedz </w:t>
      </w:r>
      <w:r w:rsidR="009822F6" w:rsidRPr="00EA633E">
        <w:rPr>
          <w:rFonts w:ascii="Arial" w:hAnsi="Arial" w:cs="Arial"/>
          <w:bCs/>
          <w:sz w:val="22"/>
          <w:szCs w:val="22"/>
          <w:lang w:val="lv-LV"/>
        </w:rPr>
        <w:t>drošā un aizvērtā</w:t>
      </w:r>
      <w:r w:rsidRPr="00EA633E">
        <w:rPr>
          <w:rFonts w:ascii="Arial" w:hAnsi="Arial" w:cs="Arial"/>
          <w:bCs/>
          <w:sz w:val="22"/>
          <w:szCs w:val="22"/>
          <w:lang w:val="lv-LV"/>
        </w:rPr>
        <w:t xml:space="preserve"> iepakojumā</w:t>
      </w:r>
      <w:r w:rsidR="009822F6" w:rsidRPr="00EA633E">
        <w:rPr>
          <w:rFonts w:ascii="Arial" w:hAnsi="Arial" w:cs="Arial"/>
          <w:bCs/>
          <w:sz w:val="22"/>
          <w:szCs w:val="22"/>
          <w:lang w:val="lv-LV"/>
        </w:rPr>
        <w:t xml:space="preserve">, </w:t>
      </w:r>
      <w:r w:rsidR="009822F6" w:rsidRPr="00EA633E">
        <w:rPr>
          <w:rFonts w:ascii="Arial" w:hAnsi="Arial" w:cs="Arial"/>
          <w:sz w:val="22"/>
          <w:szCs w:val="22"/>
          <w:lang w:val="lv-LV"/>
        </w:rPr>
        <w:t>lai tā saturam nevar piekļūt, nesabojājot iesai</w:t>
      </w:r>
      <w:r w:rsidR="00AA6CD6">
        <w:rPr>
          <w:rFonts w:ascii="Arial" w:hAnsi="Arial" w:cs="Arial"/>
          <w:sz w:val="22"/>
          <w:szCs w:val="22"/>
          <w:lang w:val="lv-LV"/>
        </w:rPr>
        <w:t>ņ</w:t>
      </w:r>
      <w:r w:rsidR="009822F6" w:rsidRPr="00EA633E">
        <w:rPr>
          <w:rFonts w:ascii="Arial" w:hAnsi="Arial" w:cs="Arial"/>
          <w:sz w:val="22"/>
          <w:szCs w:val="22"/>
          <w:lang w:val="lv-LV"/>
        </w:rPr>
        <w:t>ojumu</w:t>
      </w:r>
      <w:r w:rsidR="00D641F3" w:rsidRPr="00EA633E">
        <w:rPr>
          <w:rFonts w:ascii="Arial" w:hAnsi="Arial" w:cs="Arial"/>
          <w:bCs/>
          <w:sz w:val="22"/>
          <w:szCs w:val="22"/>
          <w:lang w:val="lv-LV"/>
        </w:rPr>
        <w:t xml:space="preserve"> (skat. </w:t>
      </w:r>
      <w:r w:rsidR="009822F6" w:rsidRPr="00EA633E">
        <w:rPr>
          <w:rFonts w:ascii="Arial" w:hAnsi="Arial" w:cs="Arial"/>
          <w:bCs/>
          <w:sz w:val="22"/>
          <w:szCs w:val="22"/>
          <w:lang w:val="lv-LV"/>
        </w:rPr>
        <w:t xml:space="preserve">sīkāk </w:t>
      </w:r>
      <w:r w:rsidR="00D641F3" w:rsidRPr="00EA633E">
        <w:rPr>
          <w:rFonts w:ascii="Arial" w:hAnsi="Arial" w:cs="Arial"/>
          <w:bCs/>
          <w:sz w:val="22"/>
          <w:szCs w:val="22"/>
          <w:lang w:val="lv-LV"/>
        </w:rPr>
        <w:t>1.</w:t>
      </w:r>
      <w:r w:rsidR="00AA6CD6">
        <w:rPr>
          <w:rFonts w:ascii="Arial" w:hAnsi="Arial" w:cs="Arial"/>
          <w:bCs/>
          <w:sz w:val="22"/>
          <w:szCs w:val="22"/>
          <w:lang w:val="lv-LV"/>
        </w:rPr>
        <w:t>5</w:t>
      </w:r>
      <w:r w:rsidR="00D641F3" w:rsidRPr="00EA633E">
        <w:rPr>
          <w:rFonts w:ascii="Arial" w:hAnsi="Arial" w:cs="Arial"/>
          <w:bCs/>
          <w:sz w:val="22"/>
          <w:szCs w:val="22"/>
          <w:lang w:val="lv-LV"/>
        </w:rPr>
        <w:t>.3. un 1.</w:t>
      </w:r>
      <w:r w:rsidR="00AA6CD6">
        <w:rPr>
          <w:rFonts w:ascii="Arial" w:hAnsi="Arial" w:cs="Arial"/>
          <w:bCs/>
          <w:sz w:val="22"/>
          <w:szCs w:val="22"/>
          <w:lang w:val="lv-LV"/>
        </w:rPr>
        <w:t>5</w:t>
      </w:r>
      <w:r w:rsidR="00D641F3" w:rsidRPr="00EA633E">
        <w:rPr>
          <w:rFonts w:ascii="Arial" w:hAnsi="Arial" w:cs="Arial"/>
          <w:bCs/>
          <w:sz w:val="22"/>
          <w:szCs w:val="22"/>
          <w:lang w:val="lv-LV"/>
        </w:rPr>
        <w:t>.5.</w:t>
      </w:r>
      <w:r w:rsidR="008D5060">
        <w:rPr>
          <w:rFonts w:ascii="Arial" w:hAnsi="Arial" w:cs="Arial"/>
          <w:bCs/>
          <w:sz w:val="22"/>
          <w:szCs w:val="22"/>
          <w:lang w:val="lv-LV"/>
        </w:rPr>
        <w:t xml:space="preserve"> </w:t>
      </w:r>
      <w:r w:rsidR="00D641F3" w:rsidRPr="00EA633E">
        <w:rPr>
          <w:rFonts w:ascii="Arial" w:hAnsi="Arial" w:cs="Arial"/>
          <w:bCs/>
          <w:sz w:val="22"/>
          <w:szCs w:val="22"/>
          <w:lang w:val="lv-LV"/>
        </w:rPr>
        <w:t xml:space="preserve">punktus). </w:t>
      </w:r>
      <w:r w:rsidR="00DC3EEC" w:rsidRPr="00EA633E">
        <w:rPr>
          <w:rFonts w:ascii="Arial" w:hAnsi="Arial" w:cs="Arial"/>
          <w:sz w:val="22"/>
          <w:szCs w:val="22"/>
          <w:lang w:val="lv-LV"/>
        </w:rPr>
        <w:t>Uz iepakojuma jānorāda šāda informācija:</w:t>
      </w:r>
    </w:p>
    <w:p w14:paraId="428BAB26" w14:textId="77777777" w:rsidR="00DC3EEC" w:rsidRPr="00EA633E" w:rsidRDefault="00DC3EEC" w:rsidP="002B5391">
      <w:pPr>
        <w:pStyle w:val="Sarakstarindkopa"/>
        <w:numPr>
          <w:ilvl w:val="3"/>
          <w:numId w:val="8"/>
        </w:numPr>
        <w:ind w:left="1418" w:hanging="862"/>
        <w:jc w:val="both"/>
        <w:rPr>
          <w:rFonts w:ascii="Arial" w:hAnsi="Arial" w:cs="Arial"/>
          <w:b/>
          <w:sz w:val="22"/>
          <w:szCs w:val="22"/>
          <w:lang w:val="lv-LV"/>
        </w:rPr>
      </w:pPr>
      <w:r w:rsidRPr="00EA633E">
        <w:rPr>
          <w:rFonts w:ascii="Arial" w:hAnsi="Arial" w:cs="Arial"/>
          <w:sz w:val="22"/>
          <w:szCs w:val="22"/>
          <w:lang w:val="lv-LV"/>
        </w:rPr>
        <w:t>adresāts: VAS “Latvijas dzelzceļš” Iepirkumu birojam, Gogoļa ielā 3, Rīgā, Latvijā, LV-1547;</w:t>
      </w:r>
    </w:p>
    <w:p w14:paraId="0331A69A" w14:textId="3521DF89" w:rsidR="00DC3EEC" w:rsidRPr="00EA633E" w:rsidRDefault="007E181D" w:rsidP="002B5391">
      <w:pPr>
        <w:pStyle w:val="Sarakstarindkopa"/>
        <w:numPr>
          <w:ilvl w:val="3"/>
          <w:numId w:val="8"/>
        </w:numPr>
        <w:ind w:left="1418" w:hanging="862"/>
        <w:jc w:val="both"/>
        <w:rPr>
          <w:rFonts w:ascii="Arial" w:hAnsi="Arial" w:cs="Arial"/>
          <w:b/>
          <w:sz w:val="22"/>
          <w:szCs w:val="22"/>
          <w:lang w:val="lv-LV"/>
        </w:rPr>
      </w:pPr>
      <w:r w:rsidRPr="00EA633E">
        <w:rPr>
          <w:rFonts w:ascii="Arial" w:hAnsi="Arial" w:cs="Arial"/>
          <w:sz w:val="22"/>
          <w:szCs w:val="22"/>
          <w:lang w:val="lv-LV"/>
        </w:rPr>
        <w:t>atzīme</w:t>
      </w:r>
      <w:r w:rsidR="00DC3EEC" w:rsidRPr="00EA633E">
        <w:rPr>
          <w:rFonts w:ascii="Arial" w:hAnsi="Arial" w:cs="Arial"/>
          <w:sz w:val="22"/>
          <w:szCs w:val="22"/>
          <w:lang w:val="lv-LV"/>
        </w:rPr>
        <w:t xml:space="preserve"> atbilstoši tā saturam</w:t>
      </w:r>
      <w:r w:rsidR="00E77336" w:rsidRPr="00EA633E">
        <w:rPr>
          <w:rFonts w:ascii="Arial" w:hAnsi="Arial" w:cs="Arial"/>
          <w:sz w:val="22"/>
          <w:szCs w:val="22"/>
          <w:lang w:val="lv-LV"/>
        </w:rPr>
        <w:t>:</w:t>
      </w:r>
      <w:r w:rsidRPr="00EA633E">
        <w:rPr>
          <w:rFonts w:ascii="Arial" w:hAnsi="Arial" w:cs="Arial"/>
          <w:sz w:val="22"/>
          <w:szCs w:val="22"/>
          <w:lang w:val="lv-LV"/>
        </w:rPr>
        <w:t xml:space="preserve"> “Piedāvājuma dokument</w:t>
      </w:r>
      <w:r w:rsidR="009127D3" w:rsidRPr="00EA633E">
        <w:rPr>
          <w:rFonts w:ascii="Arial" w:hAnsi="Arial" w:cs="Arial"/>
          <w:sz w:val="22"/>
          <w:szCs w:val="22"/>
          <w:lang w:val="lv-LV"/>
        </w:rPr>
        <w:t>i</w:t>
      </w:r>
      <w:r w:rsidRPr="00EA633E">
        <w:rPr>
          <w:rFonts w:ascii="Arial" w:hAnsi="Arial" w:cs="Arial"/>
          <w:sz w:val="22"/>
          <w:szCs w:val="22"/>
          <w:lang w:val="lv-LV"/>
        </w:rPr>
        <w:t xml:space="preserve"> sarunu procedūrai ar publikāciju “</w:t>
      </w:r>
      <w:r w:rsidR="00EA1FEA" w:rsidRPr="00EA1FEA">
        <w:rPr>
          <w:rFonts w:ascii="Arial" w:hAnsi="Arial" w:cs="Arial"/>
          <w:sz w:val="22"/>
          <w:szCs w:val="22"/>
          <w:lang w:val="lv-LV"/>
        </w:rPr>
        <w:t>Darba apģērbu mazgāšana, tīrīšana un labošana</w:t>
      </w:r>
      <w:r w:rsidRPr="00EA633E">
        <w:rPr>
          <w:rFonts w:ascii="Arial" w:hAnsi="Arial" w:cs="Arial"/>
          <w:sz w:val="22"/>
          <w:szCs w:val="22"/>
          <w:lang w:val="lv-LV"/>
        </w:rPr>
        <w:t>”</w:t>
      </w:r>
      <w:r w:rsidR="00EA1FEA">
        <w:rPr>
          <w:rFonts w:ascii="Arial" w:hAnsi="Arial" w:cs="Arial"/>
          <w:sz w:val="22"/>
          <w:szCs w:val="22"/>
          <w:lang w:val="lv-LV"/>
        </w:rPr>
        <w:t xml:space="preserve"> </w:t>
      </w:r>
      <w:r w:rsidR="00EA1FEA" w:rsidRPr="00EA1FEA">
        <w:rPr>
          <w:rFonts w:ascii="Arial" w:hAnsi="Arial" w:cs="Arial"/>
          <w:sz w:val="22"/>
          <w:szCs w:val="22"/>
          <w:lang w:val="lv-LV"/>
        </w:rPr>
        <w:t>(iepirkuma identifikācijas Nr. LDZ 2022/45-SPAC)</w:t>
      </w:r>
      <w:r w:rsidR="00DC3EEC" w:rsidRPr="00EA633E">
        <w:rPr>
          <w:rFonts w:ascii="Arial" w:hAnsi="Arial" w:cs="Arial"/>
          <w:bCs/>
          <w:sz w:val="22"/>
          <w:szCs w:val="22"/>
          <w:lang w:val="lv-LV"/>
        </w:rPr>
        <w:t>;</w:t>
      </w:r>
    </w:p>
    <w:p w14:paraId="22D11499" w14:textId="33607492" w:rsidR="00DC3EEC" w:rsidRPr="00EA633E" w:rsidRDefault="00DC3EEC" w:rsidP="002B5391">
      <w:pPr>
        <w:pStyle w:val="Sarakstarindkopa"/>
        <w:numPr>
          <w:ilvl w:val="3"/>
          <w:numId w:val="8"/>
        </w:numPr>
        <w:ind w:left="1418" w:hanging="862"/>
        <w:jc w:val="both"/>
        <w:rPr>
          <w:rFonts w:ascii="Arial" w:hAnsi="Arial" w:cs="Arial"/>
          <w:b/>
          <w:color w:val="000000" w:themeColor="text1"/>
          <w:sz w:val="22"/>
          <w:szCs w:val="22"/>
          <w:lang w:val="lv-LV"/>
        </w:rPr>
      </w:pPr>
      <w:r w:rsidRPr="00EA633E">
        <w:rPr>
          <w:rFonts w:ascii="Arial" w:hAnsi="Arial" w:cs="Arial"/>
          <w:color w:val="000000" w:themeColor="text1"/>
          <w:sz w:val="22"/>
          <w:szCs w:val="22"/>
          <w:lang w:val="lv-LV"/>
        </w:rPr>
        <w:t>norāde:</w:t>
      </w:r>
      <w:r w:rsidRPr="00EA633E">
        <w:rPr>
          <w:rFonts w:ascii="Arial" w:hAnsi="Arial" w:cs="Arial"/>
          <w:bCs/>
          <w:color w:val="000000" w:themeColor="text1"/>
          <w:sz w:val="22"/>
          <w:szCs w:val="22"/>
          <w:lang w:val="lv-LV"/>
        </w:rPr>
        <w:t xml:space="preserve"> “</w:t>
      </w:r>
      <w:r w:rsidR="007E181D" w:rsidRPr="00EA633E">
        <w:rPr>
          <w:rFonts w:ascii="Arial" w:hAnsi="Arial" w:cs="Arial"/>
          <w:bCs/>
          <w:color w:val="000000" w:themeColor="text1"/>
          <w:sz w:val="22"/>
          <w:szCs w:val="22"/>
          <w:lang w:val="lv-LV"/>
        </w:rPr>
        <w:t>Neatvērt līdz 202</w:t>
      </w:r>
      <w:r w:rsidR="00EA1FEA">
        <w:rPr>
          <w:rFonts w:ascii="Arial" w:hAnsi="Arial" w:cs="Arial"/>
          <w:bCs/>
          <w:color w:val="000000" w:themeColor="text1"/>
          <w:sz w:val="22"/>
          <w:szCs w:val="22"/>
          <w:lang w:val="lv-LV"/>
        </w:rPr>
        <w:t>2</w:t>
      </w:r>
      <w:r w:rsidR="007E181D" w:rsidRPr="00EA633E">
        <w:rPr>
          <w:rFonts w:ascii="Arial" w:hAnsi="Arial" w:cs="Arial"/>
          <w:bCs/>
          <w:color w:val="000000" w:themeColor="text1"/>
          <w:sz w:val="22"/>
          <w:szCs w:val="22"/>
          <w:lang w:val="lv-LV"/>
        </w:rPr>
        <w:t>.</w:t>
      </w:r>
      <w:r w:rsidR="008D5060">
        <w:rPr>
          <w:rFonts w:ascii="Arial" w:hAnsi="Arial" w:cs="Arial"/>
          <w:bCs/>
          <w:color w:val="000000" w:themeColor="text1"/>
          <w:sz w:val="22"/>
          <w:szCs w:val="22"/>
          <w:lang w:val="lv-LV"/>
        </w:rPr>
        <w:t xml:space="preserve"> </w:t>
      </w:r>
      <w:r w:rsidR="007E181D" w:rsidRPr="00895E6F">
        <w:rPr>
          <w:rFonts w:ascii="Arial" w:hAnsi="Arial" w:cs="Arial"/>
          <w:bCs/>
          <w:color w:val="000000" w:themeColor="text1"/>
          <w:sz w:val="22"/>
          <w:szCs w:val="22"/>
          <w:lang w:val="lv-LV"/>
        </w:rPr>
        <w:t xml:space="preserve">gada </w:t>
      </w:r>
      <w:r w:rsidR="00895E6F" w:rsidRPr="00895E6F">
        <w:rPr>
          <w:rFonts w:ascii="Arial" w:hAnsi="Arial" w:cs="Arial"/>
          <w:bCs/>
          <w:color w:val="000000" w:themeColor="text1"/>
          <w:sz w:val="22"/>
          <w:szCs w:val="22"/>
          <w:lang w:val="lv-LV"/>
        </w:rPr>
        <w:t>19</w:t>
      </w:r>
      <w:r w:rsidR="00C432AC" w:rsidRPr="00895E6F">
        <w:rPr>
          <w:rFonts w:ascii="Arial" w:hAnsi="Arial" w:cs="Arial"/>
          <w:bCs/>
          <w:color w:val="000000" w:themeColor="text1"/>
          <w:sz w:val="22"/>
          <w:szCs w:val="22"/>
          <w:lang w:val="lv-LV"/>
        </w:rPr>
        <w:t>.</w:t>
      </w:r>
      <w:r w:rsidR="008D5060" w:rsidRPr="00895E6F">
        <w:rPr>
          <w:rFonts w:ascii="Arial" w:hAnsi="Arial" w:cs="Arial"/>
          <w:bCs/>
          <w:color w:val="000000" w:themeColor="text1"/>
          <w:sz w:val="22"/>
          <w:szCs w:val="22"/>
          <w:lang w:val="lv-LV"/>
        </w:rPr>
        <w:t xml:space="preserve"> </w:t>
      </w:r>
      <w:r w:rsidR="00895E6F" w:rsidRPr="00895E6F">
        <w:rPr>
          <w:rFonts w:ascii="Arial" w:hAnsi="Arial" w:cs="Arial"/>
          <w:bCs/>
          <w:color w:val="000000" w:themeColor="text1"/>
          <w:sz w:val="22"/>
          <w:szCs w:val="22"/>
          <w:lang w:val="lv-LV"/>
        </w:rPr>
        <w:t>aprīļa</w:t>
      </w:r>
      <w:r w:rsidR="007E181D" w:rsidRPr="00192AC3">
        <w:rPr>
          <w:rFonts w:ascii="Arial" w:hAnsi="Arial" w:cs="Arial"/>
          <w:bCs/>
          <w:color w:val="000000" w:themeColor="text1"/>
          <w:sz w:val="22"/>
          <w:szCs w:val="22"/>
          <w:lang w:val="lv-LV"/>
        </w:rPr>
        <w:t xml:space="preserve"> pl</w:t>
      </w:r>
      <w:r w:rsidR="007E181D" w:rsidRPr="00EA633E">
        <w:rPr>
          <w:rFonts w:ascii="Arial" w:hAnsi="Arial" w:cs="Arial"/>
          <w:bCs/>
          <w:color w:val="000000" w:themeColor="text1"/>
          <w:sz w:val="22"/>
          <w:szCs w:val="22"/>
          <w:lang w:val="lv-LV"/>
        </w:rPr>
        <w:t>kst</w:t>
      </w:r>
      <w:r w:rsidR="008D5060">
        <w:rPr>
          <w:rFonts w:ascii="Arial" w:hAnsi="Arial" w:cs="Arial"/>
          <w:bCs/>
          <w:color w:val="000000" w:themeColor="text1"/>
          <w:sz w:val="22"/>
          <w:szCs w:val="22"/>
          <w:lang w:val="lv-LV"/>
        </w:rPr>
        <w:t xml:space="preserve">. </w:t>
      </w:r>
      <w:r w:rsidR="00C432AC" w:rsidRPr="00EA633E">
        <w:rPr>
          <w:rFonts w:ascii="Arial" w:hAnsi="Arial" w:cs="Arial"/>
          <w:bCs/>
          <w:color w:val="000000" w:themeColor="text1"/>
          <w:sz w:val="22"/>
          <w:szCs w:val="22"/>
          <w:lang w:val="lv-LV"/>
        </w:rPr>
        <w:t>10.00</w:t>
      </w:r>
      <w:r w:rsidRPr="00EA633E">
        <w:rPr>
          <w:rFonts w:ascii="Arial" w:hAnsi="Arial" w:cs="Arial"/>
          <w:bCs/>
          <w:color w:val="000000" w:themeColor="text1"/>
          <w:sz w:val="22"/>
          <w:szCs w:val="22"/>
          <w:lang w:val="lv-LV"/>
        </w:rPr>
        <w:t>”;</w:t>
      </w:r>
    </w:p>
    <w:p w14:paraId="4A100355" w14:textId="77777777" w:rsidR="007E181D" w:rsidRPr="00EA633E" w:rsidRDefault="007E181D" w:rsidP="002B5391">
      <w:pPr>
        <w:pStyle w:val="Sarakstarindkopa"/>
        <w:numPr>
          <w:ilvl w:val="3"/>
          <w:numId w:val="8"/>
        </w:numPr>
        <w:ind w:left="1418" w:hanging="862"/>
        <w:jc w:val="both"/>
        <w:rPr>
          <w:rFonts w:ascii="Arial" w:hAnsi="Arial" w:cs="Arial"/>
          <w:b/>
          <w:sz w:val="22"/>
          <w:szCs w:val="22"/>
          <w:lang w:val="lv-LV"/>
        </w:rPr>
      </w:pPr>
      <w:r w:rsidRPr="00EA633E">
        <w:rPr>
          <w:rFonts w:ascii="Arial" w:hAnsi="Arial" w:cs="Arial"/>
          <w:bCs/>
          <w:color w:val="000000" w:themeColor="text1"/>
          <w:sz w:val="22"/>
          <w:szCs w:val="22"/>
          <w:lang w:val="lv-LV"/>
        </w:rPr>
        <w:t>info</w:t>
      </w:r>
      <w:r w:rsidRPr="00EA633E">
        <w:rPr>
          <w:rFonts w:ascii="Arial" w:hAnsi="Arial" w:cs="Arial"/>
          <w:bCs/>
          <w:sz w:val="22"/>
          <w:szCs w:val="22"/>
          <w:lang w:val="lv-LV"/>
        </w:rPr>
        <w:t xml:space="preserve">rmācija par </w:t>
      </w:r>
      <w:r w:rsidRPr="00EA633E">
        <w:rPr>
          <w:rFonts w:ascii="Arial" w:hAnsi="Arial" w:cs="Arial"/>
          <w:sz w:val="22"/>
          <w:szCs w:val="22"/>
          <w:lang w:val="lv-LV"/>
        </w:rPr>
        <w:t>pretendentu</w:t>
      </w:r>
      <w:r w:rsidR="00B5186D" w:rsidRPr="00EA633E">
        <w:rPr>
          <w:rFonts w:ascii="Arial" w:hAnsi="Arial" w:cs="Arial"/>
          <w:sz w:val="22"/>
          <w:szCs w:val="22"/>
          <w:lang w:val="lv-LV"/>
        </w:rPr>
        <w:t>:</w:t>
      </w:r>
      <w:r w:rsidRPr="00EA633E">
        <w:rPr>
          <w:rFonts w:ascii="Arial" w:hAnsi="Arial" w:cs="Arial"/>
          <w:sz w:val="22"/>
          <w:szCs w:val="22"/>
          <w:lang w:val="lv-LV"/>
        </w:rPr>
        <w:t xml:space="preserve"> nosaukums, juridiskā adrese un kontakttālrunis</w:t>
      </w:r>
      <w:bookmarkStart w:id="9" w:name="_Ref104800850"/>
      <w:bookmarkStart w:id="10" w:name="_Ref160424148"/>
      <w:r w:rsidR="00DC3EEC" w:rsidRPr="00EA633E">
        <w:rPr>
          <w:rFonts w:ascii="Arial" w:hAnsi="Arial" w:cs="Arial"/>
          <w:sz w:val="22"/>
          <w:szCs w:val="22"/>
          <w:lang w:val="lv-LV"/>
        </w:rPr>
        <w:t>.</w:t>
      </w:r>
    </w:p>
    <w:bookmarkEnd w:id="9"/>
    <w:bookmarkEnd w:id="10"/>
    <w:p w14:paraId="635CA4E0" w14:textId="4992364F" w:rsidR="007E181D" w:rsidRPr="00EA633E" w:rsidRDefault="007E181D"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Sarunu procedūrā piedāvājuma dokument</w:t>
      </w:r>
      <w:r w:rsidR="009127D3" w:rsidRPr="00EA633E">
        <w:rPr>
          <w:rFonts w:ascii="Arial" w:hAnsi="Arial" w:cs="Arial"/>
          <w:sz w:val="22"/>
          <w:szCs w:val="22"/>
          <w:lang w:val="lv-LV"/>
        </w:rPr>
        <w:t>i</w:t>
      </w:r>
      <w:r w:rsidRPr="00EA633E">
        <w:rPr>
          <w:rFonts w:ascii="Arial" w:hAnsi="Arial" w:cs="Arial"/>
          <w:sz w:val="22"/>
          <w:szCs w:val="22"/>
          <w:lang w:val="lv-LV"/>
        </w:rPr>
        <w:t xml:space="preserve"> jāiesniedz </w:t>
      </w:r>
      <w:r w:rsidR="00566C75">
        <w:rPr>
          <w:rFonts w:ascii="Arial" w:hAnsi="Arial" w:cs="Arial"/>
          <w:sz w:val="22"/>
          <w:szCs w:val="22"/>
          <w:lang w:val="lv-LV"/>
        </w:rPr>
        <w:t xml:space="preserve">papīra formā </w:t>
      </w:r>
      <w:r w:rsidRPr="00EA633E">
        <w:rPr>
          <w:rFonts w:ascii="Arial" w:hAnsi="Arial" w:cs="Arial"/>
          <w:sz w:val="22"/>
          <w:szCs w:val="22"/>
          <w:lang w:val="lv-LV"/>
        </w:rPr>
        <w:t xml:space="preserve">1 (vienu) piedāvājuma oriģinālu un 1 (vienu) kopiju. Uz piedāvājuma oriģināla titullapas norāda “ORIĢINĀLS”, uz piedāvājuma kopijas titullapas - “KOPIJA”. Ja starp sējumiem tiks konstatētas pretrunas, </w:t>
      </w:r>
      <w:r w:rsidR="003864E6">
        <w:rPr>
          <w:rFonts w:ascii="Arial" w:hAnsi="Arial" w:cs="Arial"/>
          <w:sz w:val="22"/>
          <w:szCs w:val="22"/>
          <w:lang w:val="lv-LV"/>
        </w:rPr>
        <w:t>par pareizu tiks uzskatīts</w:t>
      </w:r>
      <w:r w:rsidRPr="00EA633E">
        <w:rPr>
          <w:rFonts w:ascii="Arial" w:hAnsi="Arial" w:cs="Arial"/>
          <w:sz w:val="22"/>
          <w:szCs w:val="22"/>
          <w:lang w:val="lv-LV"/>
        </w:rPr>
        <w:t xml:space="preserve"> piedāvājuma oriģināls. Pretendentam jāiesniedz piedāvājuma dokumenti atbilstoši noformēti.</w:t>
      </w:r>
    </w:p>
    <w:p w14:paraId="742E0CC6" w14:textId="4CE586DE" w:rsidR="007E181D" w:rsidRPr="00EA633E" w:rsidRDefault="007E181D" w:rsidP="002B5391">
      <w:pPr>
        <w:pStyle w:val="Sarakstarindkopa"/>
        <w:numPr>
          <w:ilvl w:val="2"/>
          <w:numId w:val="8"/>
        </w:numPr>
        <w:jc w:val="both"/>
        <w:rPr>
          <w:rFonts w:ascii="Arial" w:hAnsi="Arial" w:cs="Arial"/>
          <w:b/>
          <w:sz w:val="22"/>
          <w:szCs w:val="22"/>
          <w:lang w:val="lv-LV"/>
        </w:rPr>
      </w:pPr>
      <w:bookmarkStart w:id="11" w:name="_Hlk52368282"/>
      <w:r w:rsidRPr="00EA633E">
        <w:rPr>
          <w:rFonts w:ascii="Arial" w:hAnsi="Arial" w:cs="Arial"/>
          <w:sz w:val="22"/>
          <w:szCs w:val="22"/>
          <w:lang w:val="lv-LV"/>
        </w:rPr>
        <w:t>Visi piedāvājuma dokumentu eksemplāri</w:t>
      </w:r>
      <w:r w:rsidR="009822F6" w:rsidRPr="00EA633E">
        <w:rPr>
          <w:rFonts w:ascii="Arial" w:hAnsi="Arial" w:cs="Arial"/>
          <w:sz w:val="22"/>
          <w:szCs w:val="22"/>
          <w:lang w:val="lv-LV"/>
        </w:rPr>
        <w:t xml:space="preserve"> (oriģināls un kopija, kā arī atsevišķi pievienojamie dokumenti) </w:t>
      </w:r>
      <w:r w:rsidRPr="00EA633E">
        <w:rPr>
          <w:rFonts w:ascii="Arial" w:hAnsi="Arial" w:cs="Arial"/>
          <w:sz w:val="22"/>
          <w:szCs w:val="22"/>
          <w:lang w:val="lv-LV"/>
        </w:rPr>
        <w:t xml:space="preserve">jāiesniedz </w:t>
      </w:r>
      <w:r w:rsidRPr="00EA633E">
        <w:rPr>
          <w:rFonts w:ascii="Arial" w:hAnsi="Arial" w:cs="Arial"/>
          <w:bCs/>
          <w:sz w:val="22"/>
          <w:szCs w:val="22"/>
          <w:lang w:val="lv-LV"/>
        </w:rPr>
        <w:t>vienā</w:t>
      </w:r>
      <w:r w:rsidRPr="00EA633E">
        <w:rPr>
          <w:rFonts w:ascii="Arial" w:hAnsi="Arial" w:cs="Arial"/>
          <w:sz w:val="22"/>
          <w:szCs w:val="22"/>
          <w:lang w:val="lv-LV"/>
        </w:rPr>
        <w:t xml:space="preserve"> </w:t>
      </w:r>
      <w:r w:rsidR="009822F6" w:rsidRPr="00EA633E">
        <w:rPr>
          <w:rFonts w:ascii="Arial" w:hAnsi="Arial" w:cs="Arial"/>
          <w:sz w:val="22"/>
          <w:szCs w:val="22"/>
          <w:lang w:val="lv-LV"/>
        </w:rPr>
        <w:t>slēgtā/aizlīmētā</w:t>
      </w:r>
      <w:r w:rsidRPr="00EA633E">
        <w:rPr>
          <w:rFonts w:ascii="Arial" w:hAnsi="Arial" w:cs="Arial"/>
          <w:sz w:val="22"/>
          <w:szCs w:val="22"/>
          <w:lang w:val="lv-LV"/>
        </w:rPr>
        <w:t xml:space="preserve"> aploksnē</w:t>
      </w:r>
      <w:r w:rsidR="009822F6" w:rsidRPr="00EA633E">
        <w:rPr>
          <w:rFonts w:ascii="Arial" w:hAnsi="Arial" w:cs="Arial"/>
          <w:sz w:val="22"/>
          <w:szCs w:val="22"/>
          <w:lang w:val="lv-LV"/>
        </w:rPr>
        <w:t>/iepakojumā</w:t>
      </w:r>
      <w:r w:rsidRPr="00EA633E">
        <w:rPr>
          <w:rFonts w:ascii="Arial" w:hAnsi="Arial" w:cs="Arial"/>
          <w:sz w:val="22"/>
          <w:szCs w:val="22"/>
          <w:lang w:val="lv-LV"/>
        </w:rPr>
        <w:t>. Piedāvājuma dokumentiem jābūt cauršūtiem vai caurauklotiem, tā, lai dokumentus nebūtu iespējams atdalīt</w:t>
      </w:r>
      <w:r w:rsidR="00B15E6C">
        <w:rPr>
          <w:rFonts w:ascii="Arial" w:hAnsi="Arial" w:cs="Arial"/>
          <w:sz w:val="22"/>
          <w:szCs w:val="22"/>
          <w:lang w:val="lv-LV"/>
        </w:rPr>
        <w:t xml:space="preserve">. </w:t>
      </w:r>
      <w:r w:rsidRPr="00EA633E">
        <w:rPr>
          <w:rFonts w:ascii="Arial" w:hAnsi="Arial" w:cs="Arial"/>
          <w:sz w:val="22"/>
          <w:szCs w:val="22"/>
          <w:lang w:val="lv-LV"/>
        </w:rPr>
        <w:t>Piedāvājuma lapām jābūt numurētām. Uz pēdējās lapas aizmugures jānorāda cauršūto lapu skaits, ko ar savu parakstu apliecina pretendenta amatpersona ar paraksta tiesībām vai pretendenta pilnvarotā persona</w:t>
      </w:r>
      <w:bookmarkEnd w:id="11"/>
      <w:r w:rsidRPr="00EA633E">
        <w:rPr>
          <w:rFonts w:ascii="Arial" w:hAnsi="Arial" w:cs="Arial"/>
          <w:sz w:val="22"/>
          <w:szCs w:val="22"/>
          <w:lang w:val="lv-LV"/>
        </w:rPr>
        <w:t>.</w:t>
      </w:r>
    </w:p>
    <w:p w14:paraId="25ACFB3F" w14:textId="6060BE24" w:rsidR="005705FF" w:rsidRPr="00EA633E" w:rsidRDefault="005705FF"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Visiem dokumentiem jābūt noformētiem atbilstoši Valsts valodas likuma, Dokumentu juridiskā spēka likuma un Ministru kabineta 2018.</w:t>
      </w:r>
      <w:r w:rsidR="00566C75">
        <w:rPr>
          <w:rFonts w:ascii="Arial" w:hAnsi="Arial" w:cs="Arial"/>
          <w:sz w:val="22"/>
          <w:szCs w:val="22"/>
          <w:lang w:val="lv-LV"/>
        </w:rPr>
        <w:t xml:space="preserve"> </w:t>
      </w:r>
      <w:r w:rsidRPr="00EA633E">
        <w:rPr>
          <w:rFonts w:ascii="Arial" w:hAnsi="Arial" w:cs="Arial"/>
          <w:sz w:val="22"/>
          <w:szCs w:val="22"/>
          <w:lang w:val="lv-LV"/>
        </w:rPr>
        <w:t>gada 4.</w:t>
      </w:r>
      <w:r w:rsidR="00566C75">
        <w:rPr>
          <w:rFonts w:ascii="Arial" w:hAnsi="Arial" w:cs="Arial"/>
          <w:sz w:val="22"/>
          <w:szCs w:val="22"/>
          <w:lang w:val="lv-LV"/>
        </w:rPr>
        <w:t xml:space="preserve"> </w:t>
      </w:r>
      <w:r w:rsidRPr="00EA633E">
        <w:rPr>
          <w:rFonts w:ascii="Arial" w:hAnsi="Arial" w:cs="Arial"/>
          <w:sz w:val="22"/>
          <w:szCs w:val="22"/>
          <w:lang w:val="lv-LV"/>
        </w:rPr>
        <w:t>septembra noteikumu Nr.558 “Dokumentu izstrādāšanas un noformēšanas kārtība” prasībām, papīra formā latviešu valodā. Citās valodās iesniegtajiem dokumentiem jāpievieno tulkojums latviešu valodā, kas apliecināts saskaņā ar Ministru kabineta 2000.</w:t>
      </w:r>
      <w:r w:rsidR="00566C75">
        <w:rPr>
          <w:rFonts w:ascii="Arial" w:hAnsi="Arial" w:cs="Arial"/>
          <w:sz w:val="22"/>
          <w:szCs w:val="22"/>
          <w:lang w:val="lv-LV"/>
        </w:rPr>
        <w:t xml:space="preserve"> </w:t>
      </w:r>
      <w:r w:rsidRPr="00EA633E">
        <w:rPr>
          <w:rFonts w:ascii="Arial" w:hAnsi="Arial" w:cs="Arial"/>
          <w:sz w:val="22"/>
          <w:szCs w:val="22"/>
          <w:lang w:val="lv-LV"/>
        </w:rPr>
        <w:t>gada 22.</w:t>
      </w:r>
      <w:r w:rsidR="00566C75">
        <w:rPr>
          <w:rFonts w:ascii="Arial" w:hAnsi="Arial" w:cs="Arial"/>
          <w:sz w:val="22"/>
          <w:szCs w:val="22"/>
          <w:lang w:val="lv-LV"/>
        </w:rPr>
        <w:t xml:space="preserve"> </w:t>
      </w:r>
      <w:r w:rsidRPr="00EA633E">
        <w:rPr>
          <w:rFonts w:ascii="Arial" w:hAnsi="Arial" w:cs="Arial"/>
          <w:sz w:val="22"/>
          <w:szCs w:val="22"/>
          <w:lang w:val="lv-LV"/>
        </w:rPr>
        <w:t>augusta noteikumiem Nr.291 “Kārtība, kādā apliecināmi dokumentu tulkojumi valsts valodā”.</w:t>
      </w:r>
      <w:r w:rsidR="00BE4DB4" w:rsidRPr="00EA633E">
        <w:rPr>
          <w:rFonts w:ascii="Arial" w:hAnsi="Arial" w:cs="Arial"/>
          <w:sz w:val="22"/>
          <w:szCs w:val="22"/>
          <w:lang w:val="lv-LV"/>
        </w:rPr>
        <w:t xml:space="preserve"> </w:t>
      </w:r>
    </w:p>
    <w:p w14:paraId="43EF7B6E" w14:textId="1480DD6B" w:rsidR="005705FF" w:rsidRPr="00EA633E" w:rsidRDefault="00BE4DB4" w:rsidP="002B5391">
      <w:pPr>
        <w:pStyle w:val="Sarakstarindkopa"/>
        <w:numPr>
          <w:ilvl w:val="2"/>
          <w:numId w:val="8"/>
        </w:numPr>
        <w:jc w:val="both"/>
        <w:rPr>
          <w:rFonts w:ascii="Arial" w:hAnsi="Arial" w:cs="Arial"/>
          <w:b/>
          <w:sz w:val="22"/>
          <w:szCs w:val="22"/>
          <w:lang w:val="lv-LV"/>
        </w:rPr>
      </w:pPr>
      <w:r w:rsidRPr="00B53BBD">
        <w:rPr>
          <w:rFonts w:ascii="Arial" w:hAnsi="Arial" w:cs="Arial"/>
          <w:sz w:val="22"/>
          <w:szCs w:val="22"/>
          <w:lang w:val="lv-LV"/>
        </w:rPr>
        <w:lastRenderedPageBreak/>
        <w:t>P</w:t>
      </w:r>
      <w:r w:rsidR="005705FF" w:rsidRPr="00B53BBD">
        <w:rPr>
          <w:rFonts w:ascii="Arial" w:hAnsi="Arial" w:cs="Arial"/>
          <w:sz w:val="22"/>
          <w:szCs w:val="22"/>
          <w:lang w:val="lv-LV"/>
        </w:rPr>
        <w:t>iedāvājuma papildinājumi, labojumi vai atsaukumi ir jāiesniedz</w:t>
      </w:r>
      <w:r w:rsidR="005705FF" w:rsidRPr="00EA633E">
        <w:rPr>
          <w:rFonts w:ascii="Arial" w:hAnsi="Arial" w:cs="Arial"/>
          <w:sz w:val="22"/>
          <w:szCs w:val="22"/>
          <w:lang w:val="lv-LV"/>
        </w:rPr>
        <w:t xml:space="preserve"> rakstveidā personīgi vai pasta sūtījumā VAS “Latvijas dzelzceļš”, Latvijā, Rīgā, Gogoļa ielā 3, 1.</w:t>
      </w:r>
      <w:r w:rsidR="00BD3CAF">
        <w:rPr>
          <w:rFonts w:ascii="Arial" w:hAnsi="Arial" w:cs="Arial"/>
          <w:sz w:val="22"/>
          <w:szCs w:val="22"/>
          <w:lang w:val="lv-LV"/>
        </w:rPr>
        <w:t xml:space="preserve"> </w:t>
      </w:r>
      <w:r w:rsidR="005705FF" w:rsidRPr="00EA633E">
        <w:rPr>
          <w:rFonts w:ascii="Arial" w:hAnsi="Arial" w:cs="Arial"/>
          <w:sz w:val="22"/>
          <w:szCs w:val="22"/>
          <w:lang w:val="lv-LV"/>
        </w:rPr>
        <w:t>stāvā, 1</w:t>
      </w:r>
      <w:r w:rsidR="00BD3CAF">
        <w:rPr>
          <w:rFonts w:ascii="Arial" w:hAnsi="Arial" w:cs="Arial"/>
          <w:sz w:val="22"/>
          <w:szCs w:val="22"/>
          <w:lang w:val="lv-LV"/>
        </w:rPr>
        <w:t>0</w:t>
      </w:r>
      <w:r w:rsidR="005705FF" w:rsidRPr="00EA633E">
        <w:rPr>
          <w:rFonts w:ascii="Arial" w:hAnsi="Arial" w:cs="Arial"/>
          <w:sz w:val="22"/>
          <w:szCs w:val="22"/>
          <w:lang w:val="lv-LV"/>
        </w:rPr>
        <w:t>0.</w:t>
      </w:r>
      <w:r w:rsidR="00BD3CAF">
        <w:rPr>
          <w:rFonts w:ascii="Arial" w:hAnsi="Arial" w:cs="Arial"/>
          <w:sz w:val="22"/>
          <w:szCs w:val="22"/>
          <w:lang w:val="lv-LV"/>
        </w:rPr>
        <w:t xml:space="preserve"> </w:t>
      </w:r>
      <w:r w:rsidR="005705FF" w:rsidRPr="00EA633E">
        <w:rPr>
          <w:rFonts w:ascii="Arial" w:hAnsi="Arial" w:cs="Arial"/>
          <w:sz w:val="22"/>
          <w:szCs w:val="22"/>
          <w:lang w:val="lv-LV"/>
        </w:rPr>
        <w:t>kabinetā (VAS “Latvijas dzelzceļš” kancelejā) līdz Nolikuma 1.5.1.</w:t>
      </w:r>
      <w:r w:rsidR="00BD3CAF">
        <w:rPr>
          <w:rFonts w:ascii="Arial" w:hAnsi="Arial" w:cs="Arial"/>
          <w:sz w:val="22"/>
          <w:szCs w:val="22"/>
          <w:lang w:val="lv-LV"/>
        </w:rPr>
        <w:t xml:space="preserve"> </w:t>
      </w:r>
      <w:r w:rsidR="005705FF" w:rsidRPr="00EA633E">
        <w:rPr>
          <w:rFonts w:ascii="Arial" w:hAnsi="Arial" w:cs="Arial"/>
          <w:sz w:val="22"/>
          <w:szCs w:val="22"/>
          <w:lang w:val="lv-LV"/>
        </w:rPr>
        <w:t>punktā norādītajam termiņam slēgtā iesaiņojumā. Uz iesaiņojuma jānorāda 1.6.</w:t>
      </w:r>
      <w:r w:rsidRPr="00EA633E">
        <w:rPr>
          <w:rFonts w:ascii="Arial" w:hAnsi="Arial" w:cs="Arial"/>
          <w:sz w:val="22"/>
          <w:szCs w:val="22"/>
          <w:lang w:val="lv-LV"/>
        </w:rPr>
        <w:t>1</w:t>
      </w:r>
      <w:r w:rsidR="005705FF" w:rsidRPr="00EA633E">
        <w:rPr>
          <w:rFonts w:ascii="Arial" w:hAnsi="Arial" w:cs="Arial"/>
          <w:sz w:val="22"/>
          <w:szCs w:val="22"/>
          <w:lang w:val="lv-LV"/>
        </w:rPr>
        <w:t>.</w:t>
      </w:r>
      <w:r w:rsidR="00BD3CAF">
        <w:rPr>
          <w:rFonts w:ascii="Arial" w:hAnsi="Arial" w:cs="Arial"/>
          <w:sz w:val="22"/>
          <w:szCs w:val="22"/>
          <w:lang w:val="lv-LV"/>
        </w:rPr>
        <w:t xml:space="preserve"> </w:t>
      </w:r>
      <w:r w:rsidR="005705FF" w:rsidRPr="00EA633E">
        <w:rPr>
          <w:rFonts w:ascii="Arial" w:hAnsi="Arial" w:cs="Arial"/>
          <w:sz w:val="22"/>
          <w:szCs w:val="22"/>
          <w:lang w:val="lv-LV"/>
        </w:rPr>
        <w:t>punktā noteiktā informācija un atzīme “</w:t>
      </w:r>
      <w:r w:rsidR="005705FF" w:rsidRPr="00EA633E">
        <w:rPr>
          <w:rFonts w:ascii="Arial" w:hAnsi="Arial" w:cs="Arial"/>
          <w:i/>
          <w:sz w:val="22"/>
          <w:szCs w:val="22"/>
          <w:lang w:val="lv-LV"/>
        </w:rPr>
        <w:t>PAPILDINĀJUMI”</w:t>
      </w:r>
      <w:r w:rsidR="005705FF" w:rsidRPr="00EA633E">
        <w:rPr>
          <w:rFonts w:ascii="Arial" w:hAnsi="Arial" w:cs="Arial"/>
          <w:sz w:val="22"/>
          <w:szCs w:val="22"/>
          <w:lang w:val="lv-LV"/>
        </w:rPr>
        <w:t xml:space="preserve">, </w:t>
      </w:r>
      <w:r w:rsidR="005705FF" w:rsidRPr="00EA633E">
        <w:rPr>
          <w:rFonts w:ascii="Arial" w:hAnsi="Arial" w:cs="Arial"/>
          <w:i/>
          <w:sz w:val="22"/>
          <w:szCs w:val="22"/>
          <w:lang w:val="lv-LV"/>
        </w:rPr>
        <w:t xml:space="preserve">“LABOJUMI” </w:t>
      </w:r>
      <w:r w:rsidR="005705FF" w:rsidRPr="00EA633E">
        <w:rPr>
          <w:rFonts w:ascii="Arial" w:hAnsi="Arial" w:cs="Arial"/>
          <w:sz w:val="22"/>
          <w:szCs w:val="22"/>
          <w:lang w:val="lv-LV"/>
        </w:rPr>
        <w:t>vai</w:t>
      </w:r>
      <w:r w:rsidR="005705FF" w:rsidRPr="00EA633E">
        <w:rPr>
          <w:rFonts w:ascii="Arial" w:hAnsi="Arial" w:cs="Arial"/>
          <w:i/>
          <w:sz w:val="22"/>
          <w:szCs w:val="22"/>
          <w:lang w:val="lv-LV"/>
        </w:rPr>
        <w:t xml:space="preserve"> “ATSAUKUMS”</w:t>
      </w:r>
      <w:r w:rsidR="00CB630B" w:rsidRPr="00EA633E">
        <w:rPr>
          <w:rFonts w:ascii="Arial" w:hAnsi="Arial" w:cs="Arial"/>
          <w:i/>
          <w:sz w:val="22"/>
          <w:szCs w:val="22"/>
          <w:lang w:val="lv-LV"/>
        </w:rPr>
        <w:t>.</w:t>
      </w:r>
    </w:p>
    <w:p w14:paraId="555EFCEE" w14:textId="77777777" w:rsidR="005705FF" w:rsidRPr="00EA633E" w:rsidRDefault="00CB630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I</w:t>
      </w:r>
      <w:r w:rsidR="005705FF" w:rsidRPr="00EA633E">
        <w:rPr>
          <w:rFonts w:ascii="Arial" w:hAnsi="Arial" w:cs="Arial"/>
          <w:sz w:val="22"/>
          <w:szCs w:val="22"/>
          <w:lang w:val="lv-LV"/>
        </w:rPr>
        <w:t>esniegto piedāvājumu pretendents var papildināt vai grozīt tikai līdz piedāvājumu iesniegšanas termiņa beigām. Atsaukumam ir bezierunu raksturs un tas izslēdz pretendenta atsauktā piedāvājuma tālāku līdzdalību sarunu procedūrā</w:t>
      </w:r>
      <w:r w:rsidRPr="00EA633E">
        <w:rPr>
          <w:rFonts w:ascii="Arial" w:hAnsi="Arial" w:cs="Arial"/>
          <w:sz w:val="22"/>
          <w:szCs w:val="22"/>
          <w:lang w:val="lv-LV"/>
        </w:rPr>
        <w:t>.</w:t>
      </w:r>
    </w:p>
    <w:p w14:paraId="381A2BB9" w14:textId="77777777" w:rsidR="00286577" w:rsidRPr="00EA633E" w:rsidRDefault="00CB630B" w:rsidP="002B5391">
      <w:pPr>
        <w:pStyle w:val="Sarakstarindkopa"/>
        <w:numPr>
          <w:ilvl w:val="2"/>
          <w:numId w:val="8"/>
        </w:numPr>
        <w:jc w:val="both"/>
        <w:rPr>
          <w:rFonts w:ascii="Arial" w:hAnsi="Arial" w:cs="Arial"/>
          <w:b/>
          <w:sz w:val="22"/>
          <w:szCs w:val="22"/>
          <w:lang w:val="lv-LV"/>
        </w:rPr>
      </w:pPr>
      <w:r w:rsidRPr="00EA633E">
        <w:rPr>
          <w:rFonts w:ascii="Arial" w:hAnsi="Arial" w:cs="Arial"/>
          <w:bCs/>
          <w:sz w:val="22"/>
          <w:szCs w:val="22"/>
          <w:lang w:val="lv-LV"/>
        </w:rPr>
        <w:t>S</w:t>
      </w:r>
      <w:r w:rsidR="00286577" w:rsidRPr="00EA633E">
        <w:rPr>
          <w:rFonts w:ascii="Arial" w:hAnsi="Arial" w:cs="Arial"/>
          <w:bCs/>
          <w:sz w:val="22"/>
          <w:szCs w:val="22"/>
          <w:lang w:val="lv-LV"/>
        </w:rPr>
        <w:t xml:space="preserve">arunu procedūrā </w:t>
      </w:r>
      <w:r w:rsidR="00286577" w:rsidRPr="00EA633E">
        <w:rPr>
          <w:rFonts w:ascii="Arial" w:hAnsi="Arial" w:cs="Arial"/>
          <w:sz w:val="22"/>
          <w:szCs w:val="22"/>
          <w:lang w:val="lv-LV"/>
        </w:rPr>
        <w:t xml:space="preserve">nav atļauts iesniegt piedāvājuma variantus. </w:t>
      </w:r>
      <w:r w:rsidR="00286577" w:rsidRPr="00EA633E">
        <w:rPr>
          <w:rFonts w:ascii="Arial" w:hAnsi="Arial" w:cs="Arial"/>
          <w:color w:val="000000"/>
          <w:sz w:val="22"/>
          <w:szCs w:val="22"/>
          <w:lang w:val="lv-LV"/>
        </w:rPr>
        <w:t>Ja pretendents iesniedz vairākus piedāvājumus, tie visi ir atzīstami par nederīgiem;</w:t>
      </w:r>
    </w:p>
    <w:p w14:paraId="5F0C3C4F" w14:textId="43F78208" w:rsidR="00286577" w:rsidRPr="00EA633E" w:rsidRDefault="00CB630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I</w:t>
      </w:r>
      <w:r w:rsidR="00286577" w:rsidRPr="00EA633E">
        <w:rPr>
          <w:rFonts w:ascii="Arial" w:hAnsi="Arial" w:cs="Arial"/>
          <w:sz w:val="22"/>
          <w:szCs w:val="22"/>
          <w:lang w:val="lv-LV"/>
        </w:rPr>
        <w:t xml:space="preserve">nformāciju, kas ir komercnoslēpums atbilstoši </w:t>
      </w:r>
      <w:r w:rsidR="00C22EB8" w:rsidRPr="00C22EB8">
        <w:rPr>
          <w:rFonts w:ascii="Arial" w:hAnsi="Arial" w:cs="Arial"/>
          <w:sz w:val="22"/>
          <w:szCs w:val="22"/>
          <w:lang w:val="lv-LV"/>
        </w:rPr>
        <w:t>Komercnoslēpuma aizsardzības likuma 2.</w:t>
      </w:r>
      <w:r w:rsidR="00BD3CAF">
        <w:rPr>
          <w:rFonts w:ascii="Arial" w:hAnsi="Arial" w:cs="Arial"/>
          <w:sz w:val="22"/>
          <w:szCs w:val="22"/>
          <w:lang w:val="lv-LV"/>
        </w:rPr>
        <w:t xml:space="preserve"> </w:t>
      </w:r>
      <w:r w:rsidR="00286577" w:rsidRPr="00EA633E">
        <w:rPr>
          <w:rFonts w:ascii="Arial" w:hAnsi="Arial" w:cs="Arial"/>
          <w:sz w:val="22"/>
          <w:szCs w:val="22"/>
          <w:lang w:val="lv-LV"/>
        </w:rPr>
        <w:t>pantam vai kas uzskatāma par konfidenciālu informāciju, pretendents norāda savā piedāvājumā. Komercnoslēpums vai konfidenciāla informācija nevar būt informācija, kas saskaņā ar normatīvajiem aktiem ir noteikta par vispārpieejamu informāciju</w:t>
      </w:r>
      <w:r w:rsidRPr="00EA633E">
        <w:rPr>
          <w:rFonts w:ascii="Arial" w:hAnsi="Arial" w:cs="Arial"/>
          <w:sz w:val="22"/>
          <w:szCs w:val="22"/>
          <w:lang w:val="lv-LV"/>
        </w:rPr>
        <w:t>.</w:t>
      </w:r>
    </w:p>
    <w:p w14:paraId="73729650" w14:textId="77777777" w:rsidR="005705FF" w:rsidRPr="00EA633E" w:rsidRDefault="00CB630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S</w:t>
      </w:r>
      <w:r w:rsidR="005705FF" w:rsidRPr="00EA633E">
        <w:rPr>
          <w:rFonts w:ascii="Arial" w:hAnsi="Arial" w:cs="Arial"/>
          <w:sz w:val="22"/>
          <w:szCs w:val="22"/>
          <w:lang w:val="lv-LV"/>
        </w:rPr>
        <w:t>arunu procedūrā iesniegtā piedāvājuma dokumentācija paliek pasūtītāja rīcībā un netiek atgriezta atpakaļ</w:t>
      </w:r>
      <w:r w:rsidRPr="00EA633E">
        <w:rPr>
          <w:rFonts w:ascii="Arial" w:hAnsi="Arial" w:cs="Arial"/>
          <w:sz w:val="22"/>
          <w:szCs w:val="22"/>
          <w:lang w:val="lv-LV"/>
        </w:rPr>
        <w:t>.</w:t>
      </w:r>
    </w:p>
    <w:p w14:paraId="3646F4BA" w14:textId="0A90F0AE" w:rsidR="00BD3CAF" w:rsidRDefault="00BD3CAF" w:rsidP="00862B33">
      <w:pPr>
        <w:pStyle w:val="Sarakstarindkopa"/>
        <w:numPr>
          <w:ilvl w:val="2"/>
          <w:numId w:val="8"/>
        </w:numPr>
        <w:jc w:val="both"/>
        <w:rPr>
          <w:rFonts w:ascii="Arial" w:hAnsi="Arial" w:cs="Arial"/>
          <w:bCs/>
          <w:sz w:val="22"/>
          <w:szCs w:val="22"/>
          <w:lang w:val="lv-LV"/>
        </w:rPr>
      </w:pPr>
      <w:r w:rsidRPr="00272EF5">
        <w:rPr>
          <w:rFonts w:ascii="Arial" w:hAnsi="Arial" w:cs="Arial"/>
          <w:bCs/>
          <w:sz w:val="22"/>
          <w:szCs w:val="22"/>
          <w:lang w:val="lv-LV"/>
        </w:rPr>
        <w:t>Pasūtītājs</w:t>
      </w:r>
      <w:r>
        <w:rPr>
          <w:rFonts w:ascii="Arial" w:hAnsi="Arial" w:cs="Arial"/>
          <w:bCs/>
          <w:sz w:val="22"/>
          <w:szCs w:val="22"/>
          <w:lang w:val="lv-LV"/>
        </w:rPr>
        <w:t>,</w:t>
      </w:r>
      <w:r w:rsidRPr="00272EF5">
        <w:rPr>
          <w:rFonts w:ascii="Arial" w:hAnsi="Arial" w:cs="Arial"/>
          <w:bCs/>
          <w:sz w:val="22"/>
          <w:szCs w:val="22"/>
          <w:lang w:val="lv-LV"/>
        </w:rPr>
        <w:t xml:space="preserve"> pēc piedāvājumu atvēršanas</w:t>
      </w:r>
      <w:r>
        <w:rPr>
          <w:rFonts w:ascii="Arial" w:hAnsi="Arial" w:cs="Arial"/>
          <w:bCs/>
          <w:sz w:val="22"/>
          <w:szCs w:val="22"/>
          <w:lang w:val="lv-LV"/>
        </w:rPr>
        <w:t>,</w:t>
      </w:r>
      <w:r w:rsidRPr="00272EF5">
        <w:rPr>
          <w:rFonts w:ascii="Arial" w:hAnsi="Arial" w:cs="Arial"/>
          <w:bCs/>
          <w:sz w:val="22"/>
          <w:szCs w:val="22"/>
          <w:lang w:val="lv-LV"/>
        </w:rPr>
        <w:t xml:space="preserve"> var pieprasīt pretendentiem 1 (vienas) darba dienas laikā iesniegt piedāvājumu (tajā skaitā piedāvājumā iekļauto informāciju un dokumentus) arī elektroniski.</w:t>
      </w:r>
    </w:p>
    <w:p w14:paraId="756DFAE1" w14:textId="1AB25508" w:rsidR="002136E3" w:rsidRPr="00862B33" w:rsidRDefault="002136E3" w:rsidP="00862B33">
      <w:pPr>
        <w:pStyle w:val="Sarakstarindkopa"/>
        <w:numPr>
          <w:ilvl w:val="2"/>
          <w:numId w:val="8"/>
        </w:numPr>
        <w:jc w:val="both"/>
        <w:rPr>
          <w:rFonts w:ascii="Arial" w:hAnsi="Arial" w:cs="Arial"/>
          <w:bCs/>
          <w:sz w:val="22"/>
          <w:szCs w:val="22"/>
          <w:lang w:val="lv-LV"/>
        </w:rPr>
      </w:pPr>
      <w:r w:rsidRPr="002136E3">
        <w:rPr>
          <w:rFonts w:ascii="Arial" w:hAnsi="Arial" w:cs="Arial"/>
          <w:bCs/>
          <w:sz w:val="22"/>
          <w:szCs w:val="22"/>
          <w:lang w:val="lv-LV"/>
        </w:rPr>
        <w:t xml:space="preserve">Piedalīšanās </w:t>
      </w:r>
      <w:r>
        <w:rPr>
          <w:rFonts w:ascii="Arial" w:hAnsi="Arial" w:cs="Arial"/>
          <w:bCs/>
          <w:sz w:val="22"/>
          <w:szCs w:val="22"/>
          <w:lang w:val="lv-LV"/>
        </w:rPr>
        <w:t>i</w:t>
      </w:r>
      <w:r w:rsidRPr="002136E3">
        <w:rPr>
          <w:rFonts w:ascii="Arial" w:hAnsi="Arial" w:cs="Arial"/>
          <w:bCs/>
          <w:sz w:val="22"/>
          <w:szCs w:val="22"/>
          <w:lang w:val="lv-LV"/>
        </w:rPr>
        <w:t xml:space="preserve">epirkumā ir </w:t>
      </w:r>
      <w:r w:rsidR="008F79B8">
        <w:rPr>
          <w:rFonts w:ascii="Arial" w:hAnsi="Arial" w:cs="Arial"/>
          <w:bCs/>
          <w:sz w:val="22"/>
          <w:szCs w:val="22"/>
          <w:lang w:val="lv-LV"/>
        </w:rPr>
        <w:t>p</w:t>
      </w:r>
      <w:r w:rsidRPr="002136E3">
        <w:rPr>
          <w:rFonts w:ascii="Arial" w:hAnsi="Arial" w:cs="Arial"/>
          <w:bCs/>
          <w:sz w:val="22"/>
          <w:szCs w:val="22"/>
          <w:lang w:val="lv-LV"/>
        </w:rPr>
        <w:t xml:space="preserve">retendenta brīvas gribas izpausme. Iesniedzot savu piedāvājumu dalībai </w:t>
      </w:r>
      <w:r>
        <w:rPr>
          <w:rFonts w:ascii="Arial" w:hAnsi="Arial" w:cs="Arial"/>
          <w:bCs/>
          <w:sz w:val="22"/>
          <w:szCs w:val="22"/>
          <w:lang w:val="lv-LV"/>
        </w:rPr>
        <w:t>i</w:t>
      </w:r>
      <w:r w:rsidRPr="002136E3">
        <w:rPr>
          <w:rFonts w:ascii="Arial" w:hAnsi="Arial" w:cs="Arial"/>
          <w:bCs/>
          <w:sz w:val="22"/>
          <w:szCs w:val="22"/>
          <w:lang w:val="lv-LV"/>
        </w:rPr>
        <w:t xml:space="preserve">epirkumā, </w:t>
      </w:r>
      <w:r w:rsidR="008F79B8">
        <w:rPr>
          <w:rFonts w:ascii="Arial" w:hAnsi="Arial" w:cs="Arial"/>
          <w:bCs/>
          <w:sz w:val="22"/>
          <w:szCs w:val="22"/>
          <w:lang w:val="lv-LV"/>
        </w:rPr>
        <w:t>p</w:t>
      </w:r>
      <w:r w:rsidRPr="002136E3">
        <w:rPr>
          <w:rFonts w:ascii="Arial" w:hAnsi="Arial" w:cs="Arial"/>
          <w:bCs/>
          <w:sz w:val="22"/>
          <w:szCs w:val="22"/>
          <w:lang w:val="lv-LV"/>
        </w:rPr>
        <w:t xml:space="preserve">retendents visā pilnībā pieņem un ir gatavs pildīt visas </w:t>
      </w:r>
      <w:r w:rsidR="008F79B8">
        <w:rPr>
          <w:rFonts w:ascii="Arial" w:hAnsi="Arial" w:cs="Arial"/>
          <w:bCs/>
          <w:sz w:val="22"/>
          <w:szCs w:val="22"/>
          <w:lang w:val="lv-LV"/>
        </w:rPr>
        <w:t>n</w:t>
      </w:r>
      <w:r w:rsidRPr="002136E3">
        <w:rPr>
          <w:rFonts w:ascii="Arial" w:hAnsi="Arial" w:cs="Arial"/>
          <w:bCs/>
          <w:sz w:val="22"/>
          <w:szCs w:val="22"/>
          <w:lang w:val="lv-LV"/>
        </w:rPr>
        <w:t>olikumā ietvertās prasības un noteikumus</w:t>
      </w:r>
      <w:r w:rsidR="008F79B8">
        <w:rPr>
          <w:rFonts w:ascii="Arial" w:hAnsi="Arial" w:cs="Arial"/>
          <w:bCs/>
          <w:sz w:val="22"/>
          <w:szCs w:val="22"/>
          <w:lang w:val="lv-LV"/>
        </w:rPr>
        <w:t>.</w:t>
      </w:r>
    </w:p>
    <w:p w14:paraId="4C3E81C3" w14:textId="77777777" w:rsidR="005705FF" w:rsidRPr="00EA633E" w:rsidRDefault="005705FF" w:rsidP="008C56CD">
      <w:pPr>
        <w:jc w:val="both"/>
        <w:rPr>
          <w:rStyle w:val="Hipersaite"/>
          <w:rFonts w:ascii="Arial" w:hAnsi="Arial" w:cs="Arial"/>
          <w:b/>
          <w:color w:val="auto"/>
          <w:sz w:val="22"/>
          <w:szCs w:val="22"/>
          <w:u w:val="none"/>
          <w:lang w:val="lv-LV"/>
        </w:rPr>
      </w:pPr>
    </w:p>
    <w:p w14:paraId="1504FFCB" w14:textId="77777777" w:rsidR="00B10E9B" w:rsidRPr="00EA633E" w:rsidRDefault="00B10E9B"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Piedāvājuma cena</w:t>
      </w:r>
    </w:p>
    <w:p w14:paraId="7BD5BC13" w14:textId="295AA769" w:rsidR="00B10E9B" w:rsidRPr="00EA633E" w:rsidRDefault="00425329"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F</w:t>
      </w:r>
      <w:r w:rsidR="00B10E9B" w:rsidRPr="00EA633E">
        <w:rPr>
          <w:rFonts w:ascii="Arial" w:hAnsi="Arial" w:cs="Arial"/>
          <w:sz w:val="22"/>
          <w:szCs w:val="22"/>
          <w:lang w:val="lv-LV"/>
        </w:rPr>
        <w:t xml:space="preserve">inanšu piedāvājumā </w:t>
      </w:r>
      <w:r w:rsidR="00B10E9B" w:rsidRPr="003E3388">
        <w:rPr>
          <w:rFonts w:ascii="Arial" w:hAnsi="Arial" w:cs="Arial"/>
          <w:sz w:val="22"/>
          <w:szCs w:val="22"/>
          <w:lang w:val="lv-LV"/>
        </w:rPr>
        <w:t xml:space="preserve">(nolikuma </w:t>
      </w:r>
      <w:r w:rsidR="00B10E9B" w:rsidRPr="00B2564D">
        <w:rPr>
          <w:rFonts w:ascii="Arial" w:hAnsi="Arial" w:cs="Arial"/>
          <w:sz w:val="22"/>
          <w:szCs w:val="22"/>
          <w:lang w:val="lv-LV"/>
        </w:rPr>
        <w:t>1.</w:t>
      </w:r>
      <w:r w:rsidR="00862B33" w:rsidRPr="00B2564D">
        <w:rPr>
          <w:rFonts w:ascii="Arial" w:hAnsi="Arial" w:cs="Arial"/>
          <w:sz w:val="22"/>
          <w:szCs w:val="22"/>
          <w:lang w:val="lv-LV"/>
        </w:rPr>
        <w:t xml:space="preserve"> </w:t>
      </w:r>
      <w:r w:rsidR="00B10E9B" w:rsidRPr="00B2564D">
        <w:rPr>
          <w:rFonts w:ascii="Arial" w:hAnsi="Arial" w:cs="Arial"/>
          <w:sz w:val="22"/>
          <w:szCs w:val="22"/>
          <w:lang w:val="lv-LV"/>
        </w:rPr>
        <w:t>pielikuma 2.</w:t>
      </w:r>
      <w:r w:rsidR="00862B33" w:rsidRPr="00B2564D">
        <w:rPr>
          <w:rFonts w:ascii="Arial" w:hAnsi="Arial" w:cs="Arial"/>
          <w:sz w:val="22"/>
          <w:szCs w:val="22"/>
          <w:lang w:val="lv-LV"/>
        </w:rPr>
        <w:t xml:space="preserve"> </w:t>
      </w:r>
      <w:r w:rsidR="00B10E9B" w:rsidRPr="00B2564D">
        <w:rPr>
          <w:rFonts w:ascii="Arial" w:hAnsi="Arial" w:cs="Arial"/>
          <w:sz w:val="22"/>
          <w:szCs w:val="22"/>
          <w:lang w:val="lv-LV"/>
        </w:rPr>
        <w:t>punkts</w:t>
      </w:r>
      <w:r w:rsidR="003E3388" w:rsidRPr="00B2564D">
        <w:rPr>
          <w:rFonts w:ascii="Arial" w:hAnsi="Arial" w:cs="Arial"/>
          <w:sz w:val="22"/>
          <w:szCs w:val="22"/>
          <w:lang w:val="lv-LV"/>
        </w:rPr>
        <w:t xml:space="preserve"> - tabula</w:t>
      </w:r>
      <w:r w:rsidR="00B10E9B" w:rsidRPr="00B2564D">
        <w:rPr>
          <w:rFonts w:ascii="Arial" w:hAnsi="Arial" w:cs="Arial"/>
          <w:sz w:val="22"/>
          <w:szCs w:val="22"/>
          <w:lang w:val="lv-LV"/>
        </w:rPr>
        <w:t xml:space="preserve">) </w:t>
      </w:r>
      <w:r w:rsidRPr="00B2564D">
        <w:rPr>
          <w:rFonts w:ascii="Arial" w:hAnsi="Arial" w:cs="Arial"/>
          <w:sz w:val="22"/>
          <w:szCs w:val="22"/>
          <w:lang w:val="lv-LV"/>
        </w:rPr>
        <w:t>piedāvājuma</w:t>
      </w:r>
      <w:r w:rsidRPr="00EA633E">
        <w:rPr>
          <w:rFonts w:ascii="Arial" w:hAnsi="Arial" w:cs="Arial"/>
          <w:sz w:val="22"/>
          <w:szCs w:val="22"/>
          <w:lang w:val="lv-LV"/>
        </w:rPr>
        <w:t xml:space="preserve"> </w:t>
      </w:r>
      <w:r w:rsidR="00B10E9B" w:rsidRPr="00EA633E">
        <w:rPr>
          <w:rFonts w:ascii="Arial" w:hAnsi="Arial" w:cs="Arial"/>
          <w:sz w:val="22"/>
          <w:szCs w:val="22"/>
          <w:lang w:val="lv-LV"/>
        </w:rPr>
        <w:t xml:space="preserve">cena </w:t>
      </w:r>
      <w:r w:rsidRPr="00EA633E">
        <w:rPr>
          <w:rFonts w:ascii="Arial" w:hAnsi="Arial" w:cs="Arial"/>
          <w:sz w:val="22"/>
          <w:szCs w:val="22"/>
          <w:lang w:val="lv-LV"/>
        </w:rPr>
        <w:t xml:space="preserve">un summa </w:t>
      </w:r>
      <w:r w:rsidR="00B10E9B" w:rsidRPr="00EA633E">
        <w:rPr>
          <w:rFonts w:ascii="Arial" w:hAnsi="Arial" w:cs="Arial"/>
          <w:sz w:val="22"/>
          <w:szCs w:val="22"/>
          <w:lang w:val="lv-LV"/>
        </w:rPr>
        <w:t xml:space="preserve">jānorāda EUR bez </w:t>
      </w:r>
      <w:r w:rsidR="0095273D" w:rsidRPr="00EA633E">
        <w:rPr>
          <w:rFonts w:ascii="Arial" w:hAnsi="Arial" w:cs="Arial"/>
          <w:sz w:val="22"/>
          <w:szCs w:val="22"/>
          <w:lang w:val="lv-LV"/>
        </w:rPr>
        <w:t>pievienotās vērtības nodokļa (</w:t>
      </w:r>
      <w:r w:rsidR="00B10E9B" w:rsidRPr="00EA633E">
        <w:rPr>
          <w:rFonts w:ascii="Arial" w:hAnsi="Arial" w:cs="Arial"/>
          <w:sz w:val="22"/>
          <w:szCs w:val="22"/>
          <w:lang w:val="lv-LV"/>
        </w:rPr>
        <w:t>PVN)</w:t>
      </w:r>
      <w:r w:rsidRPr="00EA633E">
        <w:rPr>
          <w:rFonts w:ascii="Arial" w:hAnsi="Arial" w:cs="Arial"/>
          <w:sz w:val="22"/>
          <w:szCs w:val="22"/>
          <w:lang w:val="lv-LV"/>
        </w:rPr>
        <w:t xml:space="preserve">. Norādot </w:t>
      </w:r>
      <w:r w:rsidR="00B10E9B" w:rsidRPr="00EA633E">
        <w:rPr>
          <w:rFonts w:ascii="Arial" w:hAnsi="Arial" w:cs="Arial"/>
          <w:sz w:val="22"/>
          <w:szCs w:val="22"/>
          <w:lang w:val="lv-LV"/>
        </w:rPr>
        <w:t>cenu un summu, skaitļi jānoapaļo līdz simtdaļām (divi cipari aiz komata)</w:t>
      </w:r>
      <w:r w:rsidRPr="00EA633E">
        <w:rPr>
          <w:rFonts w:ascii="Arial" w:hAnsi="Arial" w:cs="Arial"/>
          <w:sz w:val="22"/>
          <w:szCs w:val="22"/>
          <w:lang w:val="lv-LV"/>
        </w:rPr>
        <w:t>.</w:t>
      </w:r>
    </w:p>
    <w:p w14:paraId="519D20FC" w14:textId="3099ABDD" w:rsidR="00B10E9B" w:rsidRPr="00EA633E" w:rsidRDefault="00425329" w:rsidP="002B5391">
      <w:pPr>
        <w:pStyle w:val="Sarakstarindkopa"/>
        <w:numPr>
          <w:ilvl w:val="2"/>
          <w:numId w:val="8"/>
        </w:numPr>
        <w:jc w:val="both"/>
        <w:rPr>
          <w:rFonts w:ascii="Arial" w:hAnsi="Arial" w:cs="Arial"/>
          <w:b/>
          <w:sz w:val="22"/>
          <w:szCs w:val="22"/>
          <w:lang w:val="lv-LV"/>
        </w:rPr>
      </w:pPr>
      <w:bookmarkStart w:id="12" w:name="_Hlk97219384"/>
      <w:r w:rsidRPr="00EA633E">
        <w:rPr>
          <w:rFonts w:ascii="Arial" w:hAnsi="Arial" w:cs="Arial"/>
          <w:sz w:val="22"/>
          <w:szCs w:val="22"/>
          <w:lang w:val="lv-LV"/>
        </w:rPr>
        <w:t>P</w:t>
      </w:r>
      <w:r w:rsidR="00B10E9B" w:rsidRPr="00EA633E">
        <w:rPr>
          <w:rFonts w:ascii="Arial" w:hAnsi="Arial" w:cs="Arial"/>
          <w:sz w:val="22"/>
          <w:szCs w:val="22"/>
          <w:lang w:val="lv-LV"/>
        </w:rPr>
        <w:t xml:space="preserve">iedāvājuma cenā jābūt iekļautām </w:t>
      </w:r>
      <w:r w:rsidRPr="00EA633E">
        <w:rPr>
          <w:rFonts w:ascii="Arial" w:hAnsi="Arial" w:cs="Arial"/>
          <w:sz w:val="22"/>
          <w:szCs w:val="22"/>
          <w:lang w:val="lv-LV"/>
        </w:rPr>
        <w:t xml:space="preserve">pilnīgi </w:t>
      </w:r>
      <w:r w:rsidR="00B10E9B" w:rsidRPr="00EA633E">
        <w:rPr>
          <w:rFonts w:ascii="Arial" w:hAnsi="Arial" w:cs="Arial"/>
          <w:sz w:val="22"/>
          <w:szCs w:val="22"/>
          <w:lang w:val="lv-LV"/>
        </w:rPr>
        <w:t xml:space="preserve">visām pretendenta izmaksām, kas saistītas ar </w:t>
      </w:r>
      <w:r w:rsidRPr="00EA633E">
        <w:rPr>
          <w:rFonts w:ascii="Arial" w:hAnsi="Arial" w:cs="Arial"/>
          <w:sz w:val="22"/>
          <w:szCs w:val="22"/>
          <w:lang w:val="lv-LV"/>
        </w:rPr>
        <w:t xml:space="preserve">nolikumā paredzētā </w:t>
      </w:r>
      <w:r w:rsidR="008117A3">
        <w:rPr>
          <w:rFonts w:ascii="Arial" w:hAnsi="Arial" w:cs="Arial"/>
          <w:sz w:val="22"/>
          <w:szCs w:val="22"/>
          <w:lang w:val="lv-LV"/>
        </w:rPr>
        <w:t>pakalpojuma sniegšanu</w:t>
      </w:r>
      <w:r w:rsidR="00B10E9B" w:rsidRPr="00EA633E">
        <w:rPr>
          <w:rFonts w:ascii="Arial" w:hAnsi="Arial" w:cs="Arial"/>
          <w:sz w:val="22"/>
          <w:szCs w:val="22"/>
          <w:lang w:val="lv-LV"/>
        </w:rPr>
        <w:t>, t.sk.,</w:t>
      </w:r>
      <w:r w:rsidR="00074B51" w:rsidRPr="00EA633E">
        <w:rPr>
          <w:rFonts w:ascii="Arial" w:hAnsi="Arial" w:cs="Arial"/>
          <w:sz w:val="22"/>
          <w:szCs w:val="22"/>
          <w:lang w:val="lv-LV"/>
        </w:rPr>
        <w:t xml:space="preserve"> </w:t>
      </w:r>
      <w:r w:rsidRPr="00EA633E">
        <w:rPr>
          <w:rFonts w:ascii="Arial" w:hAnsi="Arial" w:cs="Arial"/>
          <w:sz w:val="22"/>
          <w:szCs w:val="22"/>
          <w:lang w:val="lv-LV"/>
        </w:rPr>
        <w:t>organizatoriskie, materiālu iegādes</w:t>
      </w:r>
      <w:r w:rsidR="00B10E9B" w:rsidRPr="00EA633E">
        <w:rPr>
          <w:rFonts w:ascii="Arial" w:hAnsi="Arial" w:cs="Arial"/>
          <w:sz w:val="22"/>
          <w:szCs w:val="22"/>
          <w:lang w:val="lv-LV"/>
        </w:rPr>
        <w:t xml:space="preserve">, personāla un administratīvās izmaksas, dabas resursu, </w:t>
      </w:r>
      <w:r w:rsidRPr="00EA633E">
        <w:rPr>
          <w:rFonts w:ascii="Arial" w:hAnsi="Arial" w:cs="Arial"/>
          <w:sz w:val="22"/>
          <w:szCs w:val="22"/>
          <w:lang w:val="lv-LV"/>
        </w:rPr>
        <w:t xml:space="preserve">muitas, </w:t>
      </w:r>
      <w:r w:rsidR="00B10E9B" w:rsidRPr="00EA633E">
        <w:rPr>
          <w:rFonts w:ascii="Arial" w:hAnsi="Arial" w:cs="Arial"/>
          <w:sz w:val="22"/>
          <w:szCs w:val="22"/>
          <w:lang w:val="lv-LV"/>
        </w:rPr>
        <w:t>sociāl</w:t>
      </w:r>
      <w:r w:rsidR="008F31D9">
        <w:rPr>
          <w:rFonts w:ascii="Arial" w:hAnsi="Arial" w:cs="Arial"/>
          <w:sz w:val="22"/>
          <w:szCs w:val="22"/>
          <w:lang w:val="lv-LV"/>
        </w:rPr>
        <w:t>ais</w:t>
      </w:r>
      <w:r w:rsidR="00B10E9B" w:rsidRPr="00EA633E">
        <w:rPr>
          <w:rFonts w:ascii="Arial" w:hAnsi="Arial" w:cs="Arial"/>
          <w:sz w:val="22"/>
          <w:szCs w:val="22"/>
          <w:lang w:val="lv-LV"/>
        </w:rPr>
        <w:t xml:space="preserve"> u.c. nodokļi (izņemot PVN) saskaņā ar Latvijas Republikas tiesību aktiem</w:t>
      </w:r>
      <w:r w:rsidRPr="00EA633E">
        <w:rPr>
          <w:rFonts w:ascii="Arial" w:hAnsi="Arial" w:cs="Arial"/>
          <w:sz w:val="22"/>
          <w:szCs w:val="22"/>
          <w:lang w:val="lv-LV"/>
        </w:rPr>
        <w:t>, kā arī pieskaitāmās izmaksas, ar peļņu un riska faktoriem saistītās izmaksas, neparedzamie izdevumi u.tml</w:t>
      </w:r>
      <w:r w:rsidR="00E94BFE" w:rsidRPr="00EA633E">
        <w:rPr>
          <w:rFonts w:ascii="Arial" w:hAnsi="Arial" w:cs="Arial"/>
          <w:sz w:val="22"/>
          <w:szCs w:val="22"/>
          <w:lang w:val="lv-LV"/>
        </w:rPr>
        <w:t>.</w:t>
      </w:r>
    </w:p>
    <w:bookmarkEnd w:id="12"/>
    <w:p w14:paraId="14073599" w14:textId="77777777" w:rsidR="00353DEF" w:rsidRPr="00EA633E" w:rsidRDefault="00353DEF"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0633F1" w:rsidRPr="00EA633E">
        <w:rPr>
          <w:rFonts w:ascii="Arial" w:hAnsi="Arial" w:cs="Arial"/>
          <w:sz w:val="22"/>
          <w:szCs w:val="22"/>
          <w:lang w:val="lv-LV"/>
        </w:rPr>
        <w:t>iedāvājuma cenā (finanšu piedāvājumā) neiekļautās izmaksas līguma izpildes laikā netiks kompensētas</w:t>
      </w:r>
      <w:r w:rsidRPr="00EA633E">
        <w:rPr>
          <w:rFonts w:ascii="Arial" w:hAnsi="Arial" w:cs="Arial"/>
          <w:sz w:val="22"/>
          <w:szCs w:val="22"/>
          <w:lang w:val="lv-LV"/>
        </w:rPr>
        <w:t>.</w:t>
      </w:r>
    </w:p>
    <w:p w14:paraId="739FDE15" w14:textId="094439DC" w:rsidR="00B10E9B" w:rsidRPr="002136E3" w:rsidRDefault="000633F1"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 xml:space="preserve">Piedāvātajai cenai (attiecīgi līgumā fiksētajai cenai par </w:t>
      </w:r>
      <w:r w:rsidR="000B7C1E">
        <w:rPr>
          <w:rFonts w:ascii="Arial" w:hAnsi="Arial" w:cs="Arial"/>
          <w:sz w:val="22"/>
          <w:szCs w:val="22"/>
          <w:lang w:val="lv-LV"/>
        </w:rPr>
        <w:t>pakalpojumu</w:t>
      </w:r>
      <w:r w:rsidRPr="00EA633E">
        <w:rPr>
          <w:rFonts w:ascii="Arial" w:hAnsi="Arial" w:cs="Arial"/>
          <w:sz w:val="22"/>
          <w:szCs w:val="22"/>
          <w:lang w:val="lv-LV"/>
        </w:rPr>
        <w:t>) līguma izpildes laikā jābūt nemainīgai: arī valūtas kursa, cenu inflācijas un citu pakalpojumu izmaksas ietekmējošu faktoru izmaiņu gadījumos.</w:t>
      </w:r>
    </w:p>
    <w:p w14:paraId="1B87A9D0" w14:textId="77777777" w:rsidR="002136E3" w:rsidRPr="002136E3" w:rsidRDefault="002136E3" w:rsidP="002136E3">
      <w:pPr>
        <w:pStyle w:val="Sarakstarindkopa"/>
        <w:numPr>
          <w:ilvl w:val="2"/>
          <w:numId w:val="8"/>
        </w:numPr>
        <w:rPr>
          <w:rFonts w:ascii="Arial" w:hAnsi="Arial" w:cs="Arial"/>
          <w:bCs/>
          <w:sz w:val="22"/>
          <w:szCs w:val="22"/>
          <w:lang w:val="lv-LV"/>
        </w:rPr>
      </w:pPr>
      <w:r w:rsidRPr="002136E3">
        <w:rPr>
          <w:rFonts w:ascii="Arial" w:hAnsi="Arial" w:cs="Arial"/>
          <w:bCs/>
          <w:sz w:val="22"/>
          <w:szCs w:val="22"/>
          <w:lang w:val="lv-LV"/>
        </w:rPr>
        <w:t>Piedāvājuma nodrošinājums netiek paredzēts.</w:t>
      </w:r>
    </w:p>
    <w:p w14:paraId="417CD118" w14:textId="5F3EE2D5" w:rsidR="002136E3" w:rsidRPr="002136E3" w:rsidRDefault="002136E3" w:rsidP="002136E3">
      <w:pPr>
        <w:pStyle w:val="Sarakstarindkopa"/>
        <w:numPr>
          <w:ilvl w:val="2"/>
          <w:numId w:val="8"/>
        </w:numPr>
        <w:rPr>
          <w:rFonts w:ascii="Arial" w:hAnsi="Arial" w:cs="Arial"/>
          <w:bCs/>
          <w:sz w:val="22"/>
          <w:szCs w:val="22"/>
          <w:lang w:val="lv-LV"/>
        </w:rPr>
      </w:pPr>
      <w:r w:rsidRPr="002136E3">
        <w:rPr>
          <w:rFonts w:ascii="Arial" w:hAnsi="Arial" w:cs="Arial"/>
          <w:bCs/>
          <w:sz w:val="22"/>
          <w:szCs w:val="22"/>
          <w:lang w:val="lv-LV"/>
        </w:rPr>
        <w:t>Saistību izpildes nodrošinājums netiek paredzēts.</w:t>
      </w:r>
    </w:p>
    <w:p w14:paraId="5717D1F9" w14:textId="77777777" w:rsidR="000633F1" w:rsidRPr="00EA633E" w:rsidRDefault="000633F1" w:rsidP="000633F1">
      <w:pPr>
        <w:rPr>
          <w:rFonts w:ascii="Arial" w:hAnsi="Arial" w:cs="Arial"/>
          <w:b/>
          <w:sz w:val="22"/>
          <w:szCs w:val="22"/>
          <w:lang w:val="lv-LV"/>
        </w:rPr>
      </w:pPr>
    </w:p>
    <w:p w14:paraId="47DF3185" w14:textId="36FEB730" w:rsidR="005D6058" w:rsidRPr="002136E3" w:rsidRDefault="005D6058" w:rsidP="002B5391">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 xml:space="preserve">Piedāvājuma derīguma termiņš: </w:t>
      </w:r>
      <w:r w:rsidRPr="00EA633E">
        <w:rPr>
          <w:rFonts w:ascii="Arial" w:hAnsi="Arial" w:cs="Arial"/>
          <w:sz w:val="22"/>
          <w:szCs w:val="22"/>
          <w:lang w:val="lv-LV"/>
        </w:rPr>
        <w:t>1</w:t>
      </w:r>
      <w:r w:rsidR="003C1B3D" w:rsidRPr="00EA633E">
        <w:rPr>
          <w:rFonts w:ascii="Arial" w:hAnsi="Arial" w:cs="Arial"/>
          <w:sz w:val="22"/>
          <w:szCs w:val="22"/>
          <w:lang w:val="lv-LV"/>
        </w:rPr>
        <w:t>0</w:t>
      </w:r>
      <w:r w:rsidRPr="00EA633E">
        <w:rPr>
          <w:rFonts w:ascii="Arial" w:hAnsi="Arial" w:cs="Arial"/>
          <w:sz w:val="22"/>
          <w:szCs w:val="22"/>
          <w:lang w:val="lv-LV"/>
        </w:rPr>
        <w:t>0 (viens simts) dienas no piedāvājuma atvēršanas dienas.</w:t>
      </w:r>
    </w:p>
    <w:p w14:paraId="587BA304" w14:textId="77777777" w:rsidR="005D6058" w:rsidRPr="00EA633E" w:rsidRDefault="005D6058" w:rsidP="005D6058">
      <w:pPr>
        <w:rPr>
          <w:rFonts w:ascii="Arial" w:hAnsi="Arial" w:cs="Arial"/>
          <w:b/>
          <w:sz w:val="22"/>
          <w:szCs w:val="22"/>
          <w:lang w:val="lv-LV"/>
        </w:rPr>
      </w:pPr>
    </w:p>
    <w:p w14:paraId="1A29B948" w14:textId="77777777" w:rsidR="005D6058" w:rsidRPr="00EA633E" w:rsidRDefault="005D6058"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Pasūtītājam iesniedzamo dokumentu derīguma termiņš:</w:t>
      </w:r>
    </w:p>
    <w:p w14:paraId="4DB5B70D" w14:textId="639393F9" w:rsidR="001617C7" w:rsidRPr="00EA633E" w:rsidRDefault="0095273D"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1617C7" w:rsidRPr="00EA633E">
        <w:rPr>
          <w:rFonts w:ascii="Arial" w:hAnsi="Arial" w:cs="Arial"/>
          <w:sz w:val="22"/>
          <w:szCs w:val="22"/>
          <w:lang w:val="lv-LV"/>
        </w:rPr>
        <w:t>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135805">
        <w:rPr>
          <w:rFonts w:ascii="Arial" w:hAnsi="Arial" w:cs="Arial"/>
          <w:sz w:val="22"/>
          <w:szCs w:val="22"/>
          <w:lang w:val="lv-LV"/>
        </w:rPr>
        <w:t>.</w:t>
      </w:r>
    </w:p>
    <w:p w14:paraId="4F3C5AE4" w14:textId="77777777" w:rsidR="001617C7" w:rsidRPr="00EA633E" w:rsidRDefault="0095273D"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K</w:t>
      </w:r>
      <w:r w:rsidR="001617C7" w:rsidRPr="00EA633E">
        <w:rPr>
          <w:rFonts w:ascii="Arial" w:hAnsi="Arial" w:cs="Arial"/>
          <w:sz w:val="22"/>
          <w:szCs w:val="22"/>
          <w:lang w:val="lv-LV"/>
        </w:rPr>
        <w:t>omisija, izmantojot publiski pieejamās datu bāzes un publiski pieejamo informāciju var pārbaudīt un pārliecināties par pretendenta (</w:t>
      </w:r>
      <w:r w:rsidRPr="00EA633E">
        <w:rPr>
          <w:rFonts w:ascii="Arial" w:hAnsi="Arial" w:cs="Arial"/>
          <w:sz w:val="22"/>
          <w:szCs w:val="22"/>
          <w:lang w:val="lv-LV"/>
        </w:rPr>
        <w:t>un pretendenta norādītās personas, ja tāda tiek piesaistīta</w:t>
      </w:r>
      <w:r w:rsidR="001617C7" w:rsidRPr="00EA633E">
        <w:rPr>
          <w:rFonts w:ascii="Arial" w:hAnsi="Arial" w:cs="Arial"/>
          <w:sz w:val="22"/>
          <w:szCs w:val="22"/>
          <w:lang w:val="lv-LV"/>
        </w:rPr>
        <w:t>) faktisko situāciju uz pieprasījuma brīdi - vai uz to neattiecas obligātie pretendentu izslēgšanas nosacījumi</w:t>
      </w:r>
      <w:r w:rsidRPr="00EA633E">
        <w:rPr>
          <w:rFonts w:ascii="Arial" w:hAnsi="Arial" w:cs="Arial"/>
          <w:sz w:val="22"/>
          <w:szCs w:val="22"/>
          <w:lang w:val="lv-LV"/>
        </w:rPr>
        <w:t>.</w:t>
      </w:r>
    </w:p>
    <w:p w14:paraId="5977CF9E" w14:textId="77777777" w:rsidR="001617C7" w:rsidRPr="00EA633E" w:rsidRDefault="0095273D"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K</w:t>
      </w:r>
      <w:r w:rsidR="001617C7" w:rsidRPr="00EA633E">
        <w:rPr>
          <w:rFonts w:ascii="Arial" w:hAnsi="Arial" w:cs="Arial"/>
          <w:sz w:val="22"/>
          <w:szCs w:val="22"/>
          <w:lang w:val="lv-LV"/>
        </w:rPr>
        <w:t>omisija ir tiesīga jebkurā brīdī pieprasīt no pretendenta iesniegt kompetentu institūciju izsniegtus aktuālus dokumentus, kas apliecina, ka uz pretendentu</w:t>
      </w:r>
      <w:r w:rsidR="001617C7" w:rsidRPr="00EA633E">
        <w:rPr>
          <w:rFonts w:ascii="Arial" w:hAnsi="Arial" w:cs="Arial"/>
          <w:i/>
          <w:sz w:val="22"/>
          <w:szCs w:val="22"/>
          <w:lang w:val="lv-LV"/>
        </w:rPr>
        <w:t xml:space="preserve"> </w:t>
      </w:r>
      <w:r w:rsidR="001617C7" w:rsidRPr="00EA633E">
        <w:rPr>
          <w:rFonts w:ascii="Arial" w:hAnsi="Arial" w:cs="Arial"/>
          <w:sz w:val="22"/>
          <w:szCs w:val="22"/>
          <w:lang w:val="lv-LV"/>
        </w:rPr>
        <w:t xml:space="preserve">neattiecas obligātie </w:t>
      </w:r>
      <w:r w:rsidR="001617C7" w:rsidRPr="00EA633E">
        <w:rPr>
          <w:rFonts w:ascii="Arial" w:hAnsi="Arial" w:cs="Arial"/>
          <w:sz w:val="22"/>
          <w:szCs w:val="22"/>
          <w:lang w:val="lv-LV"/>
        </w:rPr>
        <w:lastRenderedPageBreak/>
        <w:t>pretendentu izslēgšanas nosacījumi, īpaši gadījumos, ja minēto informāciju nav iespējams pārbaudīt publiski pieejamās datu bāzēs</w:t>
      </w:r>
      <w:r w:rsidRPr="00EA633E">
        <w:rPr>
          <w:rFonts w:ascii="Arial" w:hAnsi="Arial" w:cs="Arial"/>
          <w:sz w:val="22"/>
          <w:szCs w:val="22"/>
          <w:lang w:val="lv-LV"/>
        </w:rPr>
        <w:t>.</w:t>
      </w:r>
    </w:p>
    <w:p w14:paraId="216C2520" w14:textId="77777777" w:rsidR="00C432AC" w:rsidRPr="00EA633E" w:rsidRDefault="00C432AC" w:rsidP="00865820">
      <w:pPr>
        <w:jc w:val="both"/>
        <w:rPr>
          <w:rFonts w:ascii="Arial" w:hAnsi="Arial" w:cs="Arial"/>
          <w:b/>
          <w:sz w:val="22"/>
          <w:szCs w:val="22"/>
          <w:lang w:val="lv-LV"/>
        </w:rPr>
      </w:pPr>
    </w:p>
    <w:p w14:paraId="176E95EC" w14:textId="77777777" w:rsidR="00865820" w:rsidRPr="00EA633E" w:rsidRDefault="00865820" w:rsidP="002B5391">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 xml:space="preserve">Pretendents un </w:t>
      </w:r>
      <w:r w:rsidR="00D568CA" w:rsidRPr="00EA633E">
        <w:rPr>
          <w:rFonts w:ascii="Arial" w:hAnsi="Arial" w:cs="Arial"/>
          <w:b/>
          <w:sz w:val="22"/>
          <w:szCs w:val="22"/>
          <w:lang w:val="lv-LV"/>
        </w:rPr>
        <w:t>norādītās personas</w:t>
      </w:r>
    </w:p>
    <w:p w14:paraId="087A4F83" w14:textId="77777777" w:rsidR="00865820" w:rsidRPr="00EA633E" w:rsidRDefault="00865820" w:rsidP="002B5391">
      <w:pPr>
        <w:pStyle w:val="Sarakstarindkopa"/>
        <w:numPr>
          <w:ilvl w:val="2"/>
          <w:numId w:val="8"/>
        </w:numPr>
        <w:jc w:val="both"/>
        <w:rPr>
          <w:rFonts w:ascii="Arial" w:hAnsi="Arial" w:cs="Arial"/>
          <w:bCs/>
          <w:sz w:val="22"/>
          <w:szCs w:val="22"/>
          <w:lang w:val="lv-LV"/>
        </w:rPr>
      </w:pPr>
      <w:r w:rsidRPr="00EA633E">
        <w:rPr>
          <w:rFonts w:ascii="Arial" w:hAnsi="Arial" w:cs="Arial"/>
          <w:bCs/>
          <w:sz w:val="22"/>
          <w:szCs w:val="22"/>
          <w:lang w:val="lv-LV"/>
        </w:rPr>
        <w:t>Iepirkuma procedūrā drīkst piedalīties jebkurš pretendents, kas ir atbilstošs šī nolikuma prasībām un iesniedz piedāvājumu.</w:t>
      </w:r>
    </w:p>
    <w:p w14:paraId="574900B9" w14:textId="77777777" w:rsidR="006B2297" w:rsidRPr="00EA633E" w:rsidRDefault="00E842B9" w:rsidP="002B5391">
      <w:pPr>
        <w:pStyle w:val="Sarakstarindkopa"/>
        <w:numPr>
          <w:ilvl w:val="2"/>
          <w:numId w:val="8"/>
        </w:numPr>
        <w:jc w:val="both"/>
        <w:rPr>
          <w:rFonts w:ascii="Arial" w:hAnsi="Arial" w:cs="Arial"/>
          <w:sz w:val="22"/>
          <w:szCs w:val="22"/>
          <w:lang w:val="lv-LV"/>
        </w:rPr>
      </w:pPr>
      <w:r w:rsidRPr="00EA633E">
        <w:rPr>
          <w:rFonts w:ascii="Arial" w:hAnsi="Arial" w:cs="Arial"/>
          <w:sz w:val="22"/>
          <w:szCs w:val="22"/>
          <w:lang w:val="lv-LV"/>
        </w:rPr>
        <w:t>Gadījumā, ja piedāvājumu iesniedz fizisko vai juridisko personu apvienība jebkurā to kombinācijā, pretendentam jāpierāda pasūtītājam, ka viņa rīcībā būs nepieciešamie resursi, iesniedzot</w:t>
      </w:r>
      <w:r w:rsidR="006B2297" w:rsidRPr="00EA633E">
        <w:rPr>
          <w:rFonts w:ascii="Arial" w:hAnsi="Arial" w:cs="Arial"/>
          <w:sz w:val="22"/>
          <w:szCs w:val="22"/>
          <w:lang w:val="lv-LV"/>
        </w:rPr>
        <w:t>:</w:t>
      </w:r>
    </w:p>
    <w:p w14:paraId="26AD9286" w14:textId="77777777" w:rsidR="00E842B9" w:rsidRPr="00EA633E" w:rsidRDefault="00E842B9" w:rsidP="00E842B9">
      <w:pPr>
        <w:pStyle w:val="Sarakstarindkopa"/>
        <w:numPr>
          <w:ilvl w:val="3"/>
          <w:numId w:val="8"/>
        </w:numPr>
        <w:ind w:left="1276"/>
        <w:jc w:val="both"/>
        <w:rPr>
          <w:rFonts w:ascii="Arial" w:hAnsi="Arial" w:cs="Arial"/>
          <w:sz w:val="22"/>
          <w:szCs w:val="22"/>
          <w:lang w:val="lv-LV"/>
        </w:rPr>
      </w:pPr>
      <w:r w:rsidRPr="00EA633E">
        <w:rPr>
          <w:rFonts w:ascii="Arial" w:hAnsi="Arial" w:cs="Arial"/>
          <w:sz w:val="22"/>
          <w:szCs w:val="22"/>
          <w:lang w:val="lv-LV"/>
        </w:rPr>
        <w:t>dalībnieku parakstītu dokumentu (apliecinājumu vai vienošanos), kas apliecina 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0B3C9351" w:rsidR="00E842B9" w:rsidRPr="00EA633E" w:rsidRDefault="00E842B9" w:rsidP="00E842B9">
      <w:pPr>
        <w:pStyle w:val="Sarakstarindkopa"/>
        <w:numPr>
          <w:ilvl w:val="3"/>
          <w:numId w:val="8"/>
        </w:numPr>
        <w:ind w:left="1276"/>
        <w:jc w:val="both"/>
        <w:rPr>
          <w:rFonts w:ascii="Arial" w:hAnsi="Arial" w:cs="Arial"/>
          <w:sz w:val="22"/>
          <w:szCs w:val="22"/>
          <w:lang w:val="lv-LV"/>
        </w:rPr>
      </w:pPr>
      <w:r w:rsidRPr="00EA633E">
        <w:rPr>
          <w:rFonts w:ascii="Arial" w:hAnsi="Arial" w:cs="Arial"/>
          <w:sz w:val="22"/>
          <w:szCs w:val="22"/>
          <w:lang w:val="lv-LV"/>
        </w:rPr>
        <w:t xml:space="preserve">ja attiecināms (ja nav iekļauts atbilstoši noformēts </w:t>
      </w:r>
      <w:r w:rsidRPr="004C5F70">
        <w:rPr>
          <w:rFonts w:ascii="Arial" w:hAnsi="Arial" w:cs="Arial"/>
          <w:sz w:val="22"/>
          <w:szCs w:val="22"/>
          <w:lang w:val="lv-LV"/>
        </w:rPr>
        <w:t>pilnvarojums 1.1</w:t>
      </w:r>
      <w:r w:rsidR="008F79B8">
        <w:rPr>
          <w:rFonts w:ascii="Arial" w:hAnsi="Arial" w:cs="Arial"/>
          <w:sz w:val="22"/>
          <w:szCs w:val="22"/>
          <w:lang w:val="lv-LV"/>
        </w:rPr>
        <w:t>0</w:t>
      </w:r>
      <w:r w:rsidRPr="004C5F70">
        <w:rPr>
          <w:rFonts w:ascii="Arial" w:hAnsi="Arial" w:cs="Arial"/>
          <w:sz w:val="22"/>
          <w:szCs w:val="22"/>
          <w:lang w:val="lv-LV"/>
        </w:rPr>
        <w:t>.2.1.</w:t>
      </w:r>
      <w:r w:rsidR="00FD79E2" w:rsidRPr="004C5F70">
        <w:rPr>
          <w:rFonts w:ascii="Arial" w:hAnsi="Arial" w:cs="Arial"/>
          <w:sz w:val="22"/>
          <w:szCs w:val="22"/>
          <w:lang w:val="lv-LV"/>
        </w:rPr>
        <w:t xml:space="preserve"> </w:t>
      </w:r>
      <w:r w:rsidRPr="004C5F70">
        <w:rPr>
          <w:rFonts w:ascii="Arial" w:hAnsi="Arial" w:cs="Arial"/>
          <w:sz w:val="22"/>
          <w:szCs w:val="22"/>
          <w:lang w:val="lv-LV"/>
        </w:rPr>
        <w:t>punktā),</w:t>
      </w:r>
      <w:r w:rsidRPr="00EA633E">
        <w:rPr>
          <w:rFonts w:ascii="Arial" w:hAnsi="Arial" w:cs="Arial"/>
          <w:sz w:val="22"/>
          <w:szCs w:val="22"/>
          <w:lang w:val="lv-LV"/>
        </w:rPr>
        <w:t xml:space="preserve"> iesniedz arī pilnvaru dalībniekam, kurš tiesīgs rīkoties visu personu apvienības dalībnieku vārdā un to vietā, norādot dalībnieka pilnvarotās personas ieņemamo amatu, vārdu un uzvārdu;</w:t>
      </w:r>
    </w:p>
    <w:p w14:paraId="47B3F810" w14:textId="62F10AE3" w:rsidR="00E842B9" w:rsidRPr="00EA633E" w:rsidRDefault="00E842B9" w:rsidP="00E842B9">
      <w:pPr>
        <w:pStyle w:val="Sarakstarindkopa"/>
        <w:numPr>
          <w:ilvl w:val="3"/>
          <w:numId w:val="8"/>
        </w:numPr>
        <w:ind w:left="1276"/>
        <w:jc w:val="both"/>
        <w:rPr>
          <w:rFonts w:ascii="Arial" w:hAnsi="Arial" w:cs="Arial"/>
          <w:sz w:val="22"/>
          <w:szCs w:val="22"/>
          <w:lang w:val="lv-LV"/>
        </w:rPr>
      </w:pPr>
      <w:r w:rsidRPr="00EA633E">
        <w:rPr>
          <w:rFonts w:ascii="Arial" w:hAnsi="Arial" w:cs="Arial"/>
          <w:sz w:val="22"/>
          <w:szCs w:val="22"/>
          <w:lang w:val="lv-LV"/>
        </w:rPr>
        <w:t>ja piedāvājumu iesniedz piegādāju apvienība – apliecinājumu, ka gadījumā, ja piegādātāju apvienība tiks noteikta par uzvarētāju šajā iepirkumā, tā pirms līguma noslēgšanas, bet ne vēlāk kā 10 (desmit) darba dienu laikā pēc pasūtītāja lēmuma atļaut slēgt līgumu pieņemšanas brīža, normatīvajos aktos noteiktā kārtībā reģistrēs pilnsabiedrību vai komandītsabiedrību ar pilnu atbildību katram no biedriem vai normatīvajos aktos noteiktā kārtībā noslēgs sabiedrības līgumu, vienojoties par piegādāju apvienības dalībnieku atbildības sadalījumu, ievērojot piedāvājumā norādīto atbildības sadalījumu, un to, ka piegādātāju apvienības dalībnieki, uz kuru saimnieciskajām un finansiālajām spējām pretendents balstās un kuri būs finansiāli atbildīgi par līguma izpildi ir solidāri atbildīgi pret pasūtītāju.</w:t>
      </w:r>
    </w:p>
    <w:p w14:paraId="5E404990" w14:textId="6E65E1EB" w:rsidR="00EA73CB" w:rsidRPr="00EA633E" w:rsidRDefault="00E842B9" w:rsidP="002B5391">
      <w:pPr>
        <w:pStyle w:val="Sarakstarindkopa"/>
        <w:numPr>
          <w:ilvl w:val="2"/>
          <w:numId w:val="8"/>
        </w:numPr>
        <w:jc w:val="both"/>
        <w:rPr>
          <w:rFonts w:ascii="Arial" w:hAnsi="Arial" w:cs="Arial"/>
          <w:sz w:val="22"/>
          <w:szCs w:val="22"/>
          <w:lang w:val="lv-LV"/>
        </w:rPr>
      </w:pPr>
      <w:r w:rsidRPr="00EA633E">
        <w:rPr>
          <w:rFonts w:ascii="Arial" w:hAnsi="Arial" w:cs="Arial"/>
          <w:sz w:val="22"/>
          <w:szCs w:val="22"/>
          <w:lang w:val="lv-LV"/>
        </w:rPr>
        <w:t xml:space="preserve">Pirms Līguma noslēgšanas piegādātāju apvienībai, ievērojot </w:t>
      </w:r>
      <w:r w:rsidRPr="004C5F70">
        <w:rPr>
          <w:rFonts w:ascii="Arial" w:hAnsi="Arial" w:cs="Arial"/>
          <w:sz w:val="22"/>
          <w:szCs w:val="22"/>
          <w:lang w:val="lv-LV"/>
        </w:rPr>
        <w:t>nolikuma 1.</w:t>
      </w:r>
      <w:r w:rsidR="008F79B8">
        <w:rPr>
          <w:rFonts w:ascii="Arial" w:hAnsi="Arial" w:cs="Arial"/>
          <w:sz w:val="22"/>
          <w:szCs w:val="22"/>
          <w:lang w:val="lv-LV"/>
        </w:rPr>
        <w:t>10</w:t>
      </w:r>
      <w:r w:rsidRPr="004C5F70">
        <w:rPr>
          <w:rFonts w:ascii="Arial" w:hAnsi="Arial" w:cs="Arial"/>
          <w:sz w:val="22"/>
          <w:szCs w:val="22"/>
          <w:lang w:val="lv-LV"/>
        </w:rPr>
        <w:t>.2.3.</w:t>
      </w:r>
      <w:r w:rsidR="00FD79E2">
        <w:rPr>
          <w:rFonts w:ascii="Arial" w:hAnsi="Arial" w:cs="Arial"/>
          <w:sz w:val="22"/>
          <w:szCs w:val="22"/>
          <w:lang w:val="lv-LV"/>
        </w:rPr>
        <w:t xml:space="preserve"> </w:t>
      </w:r>
      <w:r w:rsidRPr="00EA633E">
        <w:rPr>
          <w:rFonts w:ascii="Arial" w:hAnsi="Arial" w:cs="Arial"/>
          <w:sz w:val="22"/>
          <w:szCs w:val="22"/>
          <w:lang w:val="lv-LV"/>
        </w:rPr>
        <w:t xml:space="preserve">punktā noteiktos termiņus un prasības, jānodibina pilnsabiedrība vai komandītsabiedrība, par to rakstiski informējot pasūtītāju, un jāiesniedz pasūtītājam izziņas no Latvijas Republikas Uzņēmumu reģistra Komercreģistra vai attiecīgās ārvalsts valsts institūcijas reģistra apliecinātu kopiju vai citu dokumentu, kas apliecina pretendenta tiesībspēju un rīcībspēju, un dokumentu, kas apliecina pievienotās vērtības nodokļa maksātāja statusu, vai jānoslēdz sabiedrības līgums, ievērojot piedāvājumā norādīto </w:t>
      </w:r>
      <w:r w:rsidR="00C200E0" w:rsidRPr="00EA633E">
        <w:rPr>
          <w:rFonts w:ascii="Arial" w:hAnsi="Arial" w:cs="Arial"/>
          <w:sz w:val="22"/>
          <w:szCs w:val="22"/>
          <w:lang w:val="lv-LV"/>
        </w:rPr>
        <w:t xml:space="preserve">atbildības sadalījumu, </w:t>
      </w:r>
      <w:r w:rsidRPr="00EA633E">
        <w:rPr>
          <w:rFonts w:ascii="Arial" w:hAnsi="Arial" w:cs="Arial"/>
          <w:sz w:val="22"/>
          <w:szCs w:val="22"/>
          <w:lang w:val="lv-LV"/>
        </w:rPr>
        <w:t>un viens tā eksemplārs (oriģināls vai kopija, ja tiek uzrādīts oriģināls) jāiesniedz pasūtītājam</w:t>
      </w:r>
      <w:r w:rsidR="00EA73CB" w:rsidRPr="00EA633E">
        <w:rPr>
          <w:rFonts w:ascii="Arial" w:hAnsi="Arial" w:cs="Arial"/>
          <w:sz w:val="22"/>
          <w:szCs w:val="22"/>
          <w:lang w:val="lv-LV"/>
        </w:rPr>
        <w:t>.</w:t>
      </w:r>
    </w:p>
    <w:p w14:paraId="63530BA7" w14:textId="46893907" w:rsidR="00286577" w:rsidRPr="00EA633E" w:rsidRDefault="00EA73C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 xml:space="preserve">Ja pretendents </w:t>
      </w:r>
      <w:r w:rsidR="00E842B9" w:rsidRPr="00EA633E">
        <w:rPr>
          <w:rFonts w:ascii="Arial" w:hAnsi="Arial" w:cs="Arial"/>
          <w:sz w:val="22"/>
          <w:szCs w:val="22"/>
          <w:lang w:val="lv-LV"/>
        </w:rPr>
        <w:t>piesaista apakšuzņēmēju/</w:t>
      </w:r>
      <w:r w:rsidRPr="00EA633E">
        <w:rPr>
          <w:rFonts w:ascii="Arial" w:hAnsi="Arial" w:cs="Arial"/>
          <w:sz w:val="22"/>
          <w:szCs w:val="22"/>
          <w:lang w:val="lv-LV"/>
        </w:rPr>
        <w:t xml:space="preserve">balstās uz citas personas iespējām, lai apliecinātu savu atbilstību </w:t>
      </w:r>
      <w:r w:rsidR="00E842B9" w:rsidRPr="00EA633E">
        <w:rPr>
          <w:rFonts w:ascii="Arial" w:hAnsi="Arial" w:cs="Arial"/>
          <w:sz w:val="22"/>
          <w:szCs w:val="22"/>
          <w:lang w:val="lv-LV"/>
        </w:rPr>
        <w:t>iepirkuma dokumentos</w:t>
      </w:r>
      <w:r w:rsidRPr="00EA633E">
        <w:rPr>
          <w:rFonts w:ascii="Arial" w:hAnsi="Arial" w:cs="Arial"/>
          <w:sz w:val="22"/>
          <w:szCs w:val="22"/>
          <w:lang w:val="lv-LV"/>
        </w:rPr>
        <w:t xml:space="preserve"> noteiktajām prasībām, pretendentam ir </w:t>
      </w:r>
      <w:r w:rsidR="00E842B9" w:rsidRPr="004C5F70">
        <w:rPr>
          <w:rFonts w:ascii="Arial" w:hAnsi="Arial" w:cs="Arial"/>
          <w:sz w:val="22"/>
          <w:szCs w:val="22"/>
          <w:lang w:val="lv-LV"/>
        </w:rPr>
        <w:t xml:space="preserve">jāizpilda </w:t>
      </w:r>
      <w:r w:rsidR="00E842B9" w:rsidRPr="00B2564D">
        <w:rPr>
          <w:rFonts w:ascii="Arial" w:hAnsi="Arial" w:cs="Arial"/>
          <w:sz w:val="22"/>
          <w:szCs w:val="22"/>
          <w:lang w:val="lv-LV"/>
        </w:rPr>
        <w:t>3.2.</w:t>
      </w:r>
      <w:r w:rsidR="00B2564D" w:rsidRPr="00B2564D">
        <w:rPr>
          <w:rFonts w:ascii="Arial" w:hAnsi="Arial" w:cs="Arial"/>
          <w:sz w:val="22"/>
          <w:szCs w:val="22"/>
          <w:lang w:val="lv-LV"/>
        </w:rPr>
        <w:t>5</w:t>
      </w:r>
      <w:r w:rsidR="00E842B9" w:rsidRPr="00B2564D">
        <w:rPr>
          <w:rFonts w:ascii="Arial" w:hAnsi="Arial" w:cs="Arial"/>
          <w:sz w:val="22"/>
          <w:szCs w:val="22"/>
          <w:lang w:val="lv-LV"/>
        </w:rPr>
        <w:t>.1.</w:t>
      </w:r>
      <w:r w:rsidR="00FD79E2" w:rsidRPr="004C5F70">
        <w:rPr>
          <w:rFonts w:ascii="Arial" w:hAnsi="Arial" w:cs="Arial"/>
          <w:sz w:val="22"/>
          <w:szCs w:val="22"/>
          <w:lang w:val="lv-LV"/>
        </w:rPr>
        <w:t xml:space="preserve"> </w:t>
      </w:r>
      <w:r w:rsidR="00E842B9" w:rsidRPr="004C5F70">
        <w:rPr>
          <w:rFonts w:ascii="Arial" w:hAnsi="Arial" w:cs="Arial"/>
          <w:sz w:val="22"/>
          <w:szCs w:val="22"/>
          <w:lang w:val="lv-LV"/>
        </w:rPr>
        <w:t>punktā</w:t>
      </w:r>
      <w:r w:rsidR="00E842B9" w:rsidRPr="00EA633E">
        <w:rPr>
          <w:rFonts w:ascii="Arial" w:hAnsi="Arial" w:cs="Arial"/>
          <w:sz w:val="22"/>
          <w:szCs w:val="22"/>
          <w:lang w:val="lv-LV"/>
        </w:rPr>
        <w:t xml:space="preserve"> noteiktās prasības, t.sk. jāpierāda pasūtītājam, ka viņa rīcībā būs nepieciešamie resursi, iesniedzot attiecīgā sadarbības partnera un pretendenta parakstītu apliecinājumu vai vienošanos par sadarbību un/vai resursu nodošanu pretendenta rīcībā iepirkuma rezultātā noslēgtā līguma izpildei</w:t>
      </w:r>
      <w:r w:rsidR="00D568CA" w:rsidRPr="00EA633E">
        <w:rPr>
          <w:rFonts w:ascii="Arial" w:hAnsi="Arial" w:cs="Arial"/>
          <w:sz w:val="22"/>
          <w:szCs w:val="22"/>
          <w:lang w:val="lv-LV"/>
        </w:rPr>
        <w:t>.</w:t>
      </w:r>
    </w:p>
    <w:p w14:paraId="188383BF" w14:textId="5B480F9A" w:rsidR="00EA73CB" w:rsidRPr="00EA633E" w:rsidRDefault="00EA73CB" w:rsidP="00EA73CB">
      <w:pPr>
        <w:jc w:val="both"/>
        <w:rPr>
          <w:rFonts w:ascii="Arial" w:hAnsi="Arial" w:cs="Arial"/>
          <w:b/>
          <w:sz w:val="22"/>
          <w:szCs w:val="22"/>
          <w:lang w:val="lv-LV"/>
        </w:rPr>
      </w:pPr>
    </w:p>
    <w:p w14:paraId="0861E5AC" w14:textId="1882597F" w:rsidR="00396A29" w:rsidRPr="00EA633E" w:rsidRDefault="00396A29" w:rsidP="002B5391">
      <w:pPr>
        <w:numPr>
          <w:ilvl w:val="0"/>
          <w:numId w:val="8"/>
        </w:numPr>
        <w:jc w:val="center"/>
        <w:rPr>
          <w:rFonts w:ascii="Arial" w:hAnsi="Arial" w:cs="Arial"/>
          <w:b/>
          <w:caps/>
          <w:sz w:val="22"/>
          <w:szCs w:val="22"/>
          <w:lang w:val="lv-LV"/>
        </w:rPr>
      </w:pPr>
      <w:r w:rsidRPr="00EA633E">
        <w:rPr>
          <w:rFonts w:ascii="Arial" w:hAnsi="Arial" w:cs="Arial"/>
          <w:b/>
          <w:caps/>
          <w:sz w:val="22"/>
          <w:szCs w:val="22"/>
          <w:lang w:val="lv-LV"/>
        </w:rPr>
        <w:t xml:space="preserve">Informācija par </w:t>
      </w:r>
      <w:r w:rsidR="002C7F67" w:rsidRPr="00EA633E">
        <w:rPr>
          <w:rFonts w:ascii="Arial" w:hAnsi="Arial" w:cs="Arial"/>
          <w:b/>
          <w:caps/>
          <w:sz w:val="22"/>
          <w:szCs w:val="22"/>
          <w:lang w:val="lv-LV"/>
        </w:rPr>
        <w:t>sarunu procedūra</w:t>
      </w:r>
      <w:r w:rsidRPr="00EA633E">
        <w:rPr>
          <w:rFonts w:ascii="Arial" w:hAnsi="Arial" w:cs="Arial"/>
          <w:b/>
          <w:caps/>
          <w:sz w:val="22"/>
          <w:szCs w:val="22"/>
          <w:lang w:val="lv-LV"/>
        </w:rPr>
        <w:t>s priekšmetu</w:t>
      </w:r>
    </w:p>
    <w:p w14:paraId="2EB49C33" w14:textId="77777777" w:rsidR="00A8166E" w:rsidRPr="00EA633E" w:rsidRDefault="00A8166E" w:rsidP="00A8166E">
      <w:pPr>
        <w:rPr>
          <w:rFonts w:ascii="Arial" w:hAnsi="Arial" w:cs="Arial"/>
          <w:b/>
          <w:caps/>
          <w:sz w:val="22"/>
          <w:szCs w:val="22"/>
          <w:lang w:val="lv-LV"/>
        </w:rPr>
      </w:pPr>
    </w:p>
    <w:p w14:paraId="3778AF46" w14:textId="02B737B6" w:rsidR="0058039B" w:rsidRPr="008670D7" w:rsidRDefault="002C7F67" w:rsidP="0058039B">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Sarunu procedūra</w:t>
      </w:r>
      <w:r w:rsidR="00396A29" w:rsidRPr="00EA633E">
        <w:rPr>
          <w:rFonts w:ascii="Arial" w:hAnsi="Arial" w:cs="Arial"/>
          <w:b/>
          <w:sz w:val="22"/>
          <w:szCs w:val="22"/>
          <w:lang w:val="lv-LV"/>
        </w:rPr>
        <w:t xml:space="preserve">s priekšmeta apraksts </w:t>
      </w:r>
      <w:r w:rsidR="00396A29" w:rsidRPr="009A243E">
        <w:rPr>
          <w:rFonts w:ascii="Arial" w:hAnsi="Arial" w:cs="Arial"/>
          <w:b/>
          <w:sz w:val="22"/>
          <w:szCs w:val="22"/>
          <w:lang w:val="lv-LV"/>
        </w:rPr>
        <w:t>un apjoms</w:t>
      </w:r>
      <w:r w:rsidR="00396A29" w:rsidRPr="00EA633E">
        <w:rPr>
          <w:rFonts w:ascii="Arial" w:hAnsi="Arial" w:cs="Arial"/>
          <w:b/>
          <w:sz w:val="22"/>
          <w:szCs w:val="22"/>
          <w:lang w:val="lv-LV"/>
        </w:rPr>
        <w:t xml:space="preserve">: </w:t>
      </w:r>
      <w:r w:rsidR="00D333B5" w:rsidRPr="00EA633E">
        <w:rPr>
          <w:rFonts w:ascii="Arial" w:hAnsi="Arial" w:cs="Arial"/>
          <w:bCs/>
          <w:sz w:val="22"/>
          <w:szCs w:val="22"/>
          <w:lang w:val="lv-LV"/>
        </w:rPr>
        <w:t>darba apģērbu</w:t>
      </w:r>
      <w:r w:rsidR="00396A29" w:rsidRPr="00EA633E">
        <w:rPr>
          <w:rFonts w:ascii="Arial" w:hAnsi="Arial" w:cs="Arial"/>
          <w:sz w:val="22"/>
          <w:szCs w:val="22"/>
          <w:lang w:val="lv-LV"/>
        </w:rPr>
        <w:t xml:space="preserve"> </w:t>
      </w:r>
      <w:r w:rsidR="008670D7">
        <w:rPr>
          <w:rFonts w:ascii="Arial" w:hAnsi="Arial" w:cs="Arial"/>
          <w:sz w:val="22"/>
          <w:szCs w:val="22"/>
          <w:lang w:val="lv-LV"/>
        </w:rPr>
        <w:t>mazgāšana, tīrīšana un labošana</w:t>
      </w:r>
      <w:r w:rsidR="00396A29" w:rsidRPr="00EA633E">
        <w:rPr>
          <w:rFonts w:ascii="Arial" w:hAnsi="Arial" w:cs="Arial"/>
          <w:bCs/>
          <w:sz w:val="22"/>
          <w:szCs w:val="22"/>
          <w:lang w:val="lv-LV"/>
        </w:rPr>
        <w:t xml:space="preserve"> saskaņā ar nolikumu un tā pielikum</w:t>
      </w:r>
      <w:r w:rsidR="00A8166E" w:rsidRPr="00EA633E">
        <w:rPr>
          <w:rFonts w:ascii="Arial" w:hAnsi="Arial" w:cs="Arial"/>
          <w:bCs/>
          <w:sz w:val="22"/>
          <w:szCs w:val="22"/>
          <w:lang w:val="lv-LV"/>
        </w:rPr>
        <w:t xml:space="preserve">u nosacījumiem (nolikuma tekstā – </w:t>
      </w:r>
      <w:r w:rsidR="008670D7">
        <w:rPr>
          <w:rFonts w:ascii="Arial" w:hAnsi="Arial" w:cs="Arial"/>
          <w:bCs/>
          <w:sz w:val="22"/>
          <w:szCs w:val="22"/>
          <w:lang w:val="lv-LV"/>
        </w:rPr>
        <w:t>pakalpojums</w:t>
      </w:r>
      <w:r w:rsidR="00A8166E" w:rsidRPr="00EA633E">
        <w:rPr>
          <w:rFonts w:ascii="Arial" w:hAnsi="Arial" w:cs="Arial"/>
          <w:bCs/>
          <w:sz w:val="22"/>
          <w:szCs w:val="22"/>
          <w:lang w:val="lv-LV"/>
        </w:rPr>
        <w:t>)</w:t>
      </w:r>
      <w:r w:rsidR="00FD79E2">
        <w:rPr>
          <w:rFonts w:ascii="Arial" w:hAnsi="Arial" w:cs="Arial"/>
          <w:bCs/>
          <w:sz w:val="22"/>
          <w:szCs w:val="22"/>
          <w:lang w:val="lv-LV"/>
        </w:rPr>
        <w:t>.</w:t>
      </w:r>
      <w:r w:rsidR="00FD79E2" w:rsidRPr="00FD79E2">
        <w:rPr>
          <w:rFonts w:ascii="Arial" w:hAnsi="Arial" w:cs="Arial"/>
          <w:b/>
          <w:sz w:val="22"/>
          <w:szCs w:val="22"/>
          <w:lang w:val="lv-LV" w:eastAsia="lv-LV"/>
        </w:rPr>
        <w:t xml:space="preserve"> </w:t>
      </w:r>
      <w:r w:rsidR="008670D7" w:rsidRPr="00A85160">
        <w:rPr>
          <w:rFonts w:ascii="Arial" w:hAnsi="Arial" w:cs="Arial"/>
          <w:bCs/>
          <w:sz w:val="22"/>
          <w:szCs w:val="22"/>
          <w:u w:val="single"/>
          <w:lang w:val="lv-LV"/>
        </w:rPr>
        <w:t>Iepirkuma priekšmets nav sadalīts daļās</w:t>
      </w:r>
      <w:r w:rsidR="008670D7" w:rsidRPr="00A85160">
        <w:rPr>
          <w:rFonts w:ascii="Arial" w:hAnsi="Arial" w:cs="Arial"/>
          <w:bCs/>
          <w:sz w:val="22"/>
          <w:szCs w:val="22"/>
          <w:lang w:val="lv-LV"/>
        </w:rPr>
        <w:t>.</w:t>
      </w:r>
    </w:p>
    <w:p w14:paraId="2BE8E241" w14:textId="59D82274" w:rsidR="0058039B" w:rsidRPr="00EA633E" w:rsidRDefault="008670D7" w:rsidP="002B5391">
      <w:pPr>
        <w:pStyle w:val="Sarakstarindkopa"/>
        <w:numPr>
          <w:ilvl w:val="1"/>
          <w:numId w:val="8"/>
        </w:numPr>
        <w:jc w:val="both"/>
        <w:rPr>
          <w:rFonts w:ascii="Arial" w:hAnsi="Arial" w:cs="Arial"/>
          <w:b/>
          <w:sz w:val="22"/>
          <w:szCs w:val="22"/>
          <w:lang w:val="lv-LV"/>
        </w:rPr>
      </w:pPr>
      <w:r w:rsidRPr="008670D7">
        <w:rPr>
          <w:rFonts w:ascii="Arial" w:hAnsi="Arial" w:cs="Arial"/>
          <w:sz w:val="22"/>
          <w:szCs w:val="22"/>
          <w:lang w:val="lv-LV"/>
        </w:rPr>
        <w:t>Piedāvājumu Pretendents var iesniegt par visu sarunu procedūras priekšmetu kopumā pilnā apjomā</w:t>
      </w:r>
      <w:r w:rsidR="00D86B15" w:rsidRPr="00EA633E">
        <w:rPr>
          <w:rFonts w:ascii="Arial" w:hAnsi="Arial" w:cs="Arial"/>
          <w:sz w:val="22"/>
          <w:szCs w:val="22"/>
          <w:lang w:val="lv-LV"/>
        </w:rPr>
        <w:t>.</w:t>
      </w:r>
    </w:p>
    <w:p w14:paraId="203C9894" w14:textId="77777777" w:rsidR="00012513" w:rsidRPr="00EA633E" w:rsidRDefault="00012513"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Pretendents nedrīkst iesniegt piedāvājuma variantus.</w:t>
      </w:r>
    </w:p>
    <w:p w14:paraId="14F1FD4D" w14:textId="78B7656C" w:rsidR="00BE535A" w:rsidRPr="00CD03A3" w:rsidRDefault="00BE535A" w:rsidP="002B5391">
      <w:pPr>
        <w:pStyle w:val="Sarakstarindkopa"/>
        <w:numPr>
          <w:ilvl w:val="1"/>
          <w:numId w:val="8"/>
        </w:numPr>
        <w:jc w:val="both"/>
        <w:rPr>
          <w:rFonts w:ascii="Arial" w:hAnsi="Arial" w:cs="Arial"/>
          <w:b/>
          <w:sz w:val="22"/>
          <w:szCs w:val="22"/>
          <w:lang w:val="lv-LV"/>
        </w:rPr>
      </w:pPr>
      <w:r w:rsidRPr="00CD03A3">
        <w:rPr>
          <w:rFonts w:ascii="Arial" w:hAnsi="Arial" w:cs="Arial"/>
          <w:color w:val="000000"/>
          <w:kern w:val="3"/>
          <w:sz w:val="22"/>
          <w:szCs w:val="22"/>
          <w:u w:val="single"/>
          <w:lang w:val="lv-LV"/>
        </w:rPr>
        <w:lastRenderedPageBreak/>
        <w:t xml:space="preserve">Nepieciešamības gadījumā </w:t>
      </w:r>
      <w:r w:rsidRPr="00CD03A3">
        <w:rPr>
          <w:rFonts w:ascii="Arial" w:hAnsi="Arial" w:cs="Arial"/>
          <w:sz w:val="22"/>
          <w:szCs w:val="22"/>
          <w:u w:val="single"/>
          <w:lang w:val="lv-LV"/>
        </w:rPr>
        <w:t>Pasūtītājs/Pircējs ir tiesīgs palielināt</w:t>
      </w:r>
      <w:r w:rsidR="00695462">
        <w:rPr>
          <w:rFonts w:ascii="Arial" w:hAnsi="Arial" w:cs="Arial"/>
          <w:sz w:val="22"/>
          <w:szCs w:val="22"/>
          <w:u w:val="single"/>
          <w:lang w:val="lv-LV"/>
        </w:rPr>
        <w:t xml:space="preserve"> vai samazināt</w:t>
      </w:r>
      <w:r w:rsidRPr="00CD03A3">
        <w:rPr>
          <w:rFonts w:ascii="Arial" w:hAnsi="Arial" w:cs="Arial"/>
          <w:sz w:val="22"/>
          <w:szCs w:val="22"/>
          <w:u w:val="single"/>
          <w:lang w:val="lv-LV"/>
        </w:rPr>
        <w:t xml:space="preserve"> Sarunu procedūras līguma kopējo summu (prognozēto līgumcenu) līdz 20%.</w:t>
      </w:r>
    </w:p>
    <w:p w14:paraId="4DA34F8C" w14:textId="77777777" w:rsidR="00EB193B" w:rsidRPr="00EA633E" w:rsidRDefault="00EB193B"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Līguma:</w:t>
      </w:r>
    </w:p>
    <w:p w14:paraId="0D2F8BE6" w14:textId="67EEF274" w:rsidR="00EB193B" w:rsidRPr="00EA633E" w:rsidRDefault="00EB193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 xml:space="preserve">izpildes termiņš: </w:t>
      </w:r>
      <w:r w:rsidR="00BE535A">
        <w:rPr>
          <w:rFonts w:ascii="Arial" w:hAnsi="Arial" w:cs="Arial"/>
          <w:sz w:val="22"/>
          <w:szCs w:val="22"/>
          <w:lang w:val="lv-LV"/>
        </w:rPr>
        <w:t>24 (divdesmit četr</w:t>
      </w:r>
      <w:r w:rsidR="00E56138">
        <w:rPr>
          <w:rFonts w:ascii="Arial" w:hAnsi="Arial" w:cs="Arial"/>
          <w:sz w:val="22"/>
          <w:szCs w:val="22"/>
          <w:lang w:val="lv-LV"/>
        </w:rPr>
        <w:t>i</w:t>
      </w:r>
      <w:r w:rsidR="00BE535A">
        <w:rPr>
          <w:rFonts w:ascii="Arial" w:hAnsi="Arial" w:cs="Arial"/>
          <w:sz w:val="22"/>
          <w:szCs w:val="22"/>
          <w:lang w:val="lv-LV"/>
        </w:rPr>
        <w:t>) mēneš</w:t>
      </w:r>
      <w:r w:rsidR="00E56138">
        <w:rPr>
          <w:rFonts w:ascii="Arial" w:hAnsi="Arial" w:cs="Arial"/>
          <w:sz w:val="22"/>
          <w:szCs w:val="22"/>
          <w:lang w:val="lv-LV"/>
        </w:rPr>
        <w:t>i</w:t>
      </w:r>
      <w:r w:rsidR="00BE535A">
        <w:rPr>
          <w:rFonts w:ascii="Arial" w:hAnsi="Arial" w:cs="Arial"/>
          <w:sz w:val="22"/>
          <w:szCs w:val="22"/>
          <w:lang w:val="lv-LV"/>
        </w:rPr>
        <w:t xml:space="preserve"> </w:t>
      </w:r>
      <w:r w:rsidRPr="00EA633E">
        <w:rPr>
          <w:rFonts w:ascii="Arial" w:hAnsi="Arial" w:cs="Arial"/>
          <w:sz w:val="22"/>
          <w:szCs w:val="22"/>
          <w:lang w:val="lv-LV"/>
        </w:rPr>
        <w:t xml:space="preserve">no </w:t>
      </w:r>
      <w:r w:rsidR="00BE535A">
        <w:rPr>
          <w:rFonts w:ascii="Arial" w:hAnsi="Arial" w:cs="Arial"/>
          <w:sz w:val="22"/>
          <w:szCs w:val="22"/>
          <w:lang w:val="lv-LV"/>
        </w:rPr>
        <w:t>līguma noslēgšanas dienas</w:t>
      </w:r>
      <w:r w:rsidRPr="00E21167">
        <w:rPr>
          <w:rFonts w:ascii="Arial" w:hAnsi="Arial" w:cs="Arial"/>
          <w:sz w:val="22"/>
          <w:szCs w:val="22"/>
          <w:lang w:val="lv-LV"/>
        </w:rPr>
        <w:t>;</w:t>
      </w:r>
    </w:p>
    <w:p w14:paraId="7956FA9B" w14:textId="54D8362A" w:rsidR="003A0ACB" w:rsidRPr="00606B77" w:rsidRDefault="009E69A5" w:rsidP="003A0ACB">
      <w:pPr>
        <w:pStyle w:val="Sarakstarindkopa"/>
        <w:numPr>
          <w:ilvl w:val="2"/>
          <w:numId w:val="8"/>
        </w:numPr>
        <w:jc w:val="both"/>
        <w:rPr>
          <w:rFonts w:ascii="Arial" w:hAnsi="Arial" w:cs="Arial"/>
          <w:b/>
          <w:sz w:val="22"/>
          <w:szCs w:val="22"/>
          <w:lang w:val="lv-LV"/>
        </w:rPr>
      </w:pPr>
      <w:r>
        <w:rPr>
          <w:rFonts w:ascii="Arial" w:hAnsi="Arial" w:cs="Arial"/>
          <w:sz w:val="22"/>
          <w:szCs w:val="22"/>
          <w:lang w:val="lv-LV"/>
        </w:rPr>
        <w:t>izpildes</w:t>
      </w:r>
      <w:r w:rsidR="00EB193B" w:rsidRPr="00EA633E">
        <w:rPr>
          <w:rFonts w:ascii="Arial" w:hAnsi="Arial" w:cs="Arial"/>
          <w:sz w:val="22"/>
          <w:szCs w:val="22"/>
          <w:lang w:val="lv-LV"/>
        </w:rPr>
        <w:t xml:space="preserve"> noteikumi un vieta</w:t>
      </w:r>
      <w:r>
        <w:rPr>
          <w:rFonts w:ascii="Arial" w:hAnsi="Arial" w:cs="Arial"/>
          <w:sz w:val="22"/>
          <w:szCs w:val="22"/>
          <w:lang w:val="lv-LV"/>
        </w:rPr>
        <w:t>s</w:t>
      </w:r>
      <w:r w:rsidR="00EB193B" w:rsidRPr="00EA633E">
        <w:rPr>
          <w:rFonts w:ascii="Arial" w:hAnsi="Arial" w:cs="Arial"/>
          <w:sz w:val="22"/>
          <w:szCs w:val="22"/>
          <w:lang w:val="lv-LV"/>
        </w:rPr>
        <w:t xml:space="preserve">: </w:t>
      </w:r>
      <w:r w:rsidR="009D33BB" w:rsidRPr="009D33BB">
        <w:rPr>
          <w:rFonts w:ascii="Arial" w:hAnsi="Arial" w:cs="Arial"/>
          <w:sz w:val="22"/>
          <w:szCs w:val="22"/>
          <w:lang w:val="lv-LV"/>
        </w:rPr>
        <w:t xml:space="preserve">saskaņā ar līgumam pievienoto </w:t>
      </w:r>
      <w:r>
        <w:rPr>
          <w:rFonts w:ascii="Arial" w:hAnsi="Arial" w:cs="Arial"/>
          <w:sz w:val="22"/>
          <w:szCs w:val="22"/>
          <w:lang w:val="lv-LV"/>
        </w:rPr>
        <w:t xml:space="preserve">Tehnisko </w:t>
      </w:r>
      <w:r w:rsidR="009D33BB" w:rsidRPr="009D33BB">
        <w:rPr>
          <w:rFonts w:ascii="Arial" w:hAnsi="Arial" w:cs="Arial"/>
          <w:sz w:val="22"/>
          <w:szCs w:val="22"/>
          <w:lang w:val="lv-LV"/>
        </w:rPr>
        <w:t>specifikāciju (</w:t>
      </w:r>
      <w:r w:rsidR="009D33BB" w:rsidRPr="00606B77">
        <w:rPr>
          <w:rFonts w:ascii="Arial" w:hAnsi="Arial" w:cs="Arial"/>
          <w:sz w:val="22"/>
          <w:szCs w:val="22"/>
          <w:lang w:val="lv-LV"/>
        </w:rPr>
        <w:t xml:space="preserve">nolikuma </w:t>
      </w:r>
      <w:r w:rsidRPr="00606B77">
        <w:rPr>
          <w:rFonts w:ascii="Arial" w:hAnsi="Arial" w:cs="Arial"/>
          <w:sz w:val="22"/>
          <w:szCs w:val="22"/>
          <w:lang w:val="lv-LV"/>
        </w:rPr>
        <w:t>2</w:t>
      </w:r>
      <w:r w:rsidR="009D33BB" w:rsidRPr="00606B77">
        <w:rPr>
          <w:rFonts w:ascii="Arial" w:hAnsi="Arial" w:cs="Arial"/>
          <w:sz w:val="22"/>
          <w:szCs w:val="22"/>
          <w:lang w:val="lv-LV"/>
        </w:rPr>
        <w:t>. pielikum</w:t>
      </w:r>
      <w:r w:rsidR="00E56138">
        <w:rPr>
          <w:rFonts w:ascii="Arial" w:hAnsi="Arial" w:cs="Arial"/>
          <w:sz w:val="22"/>
          <w:szCs w:val="22"/>
          <w:lang w:val="lv-LV"/>
        </w:rPr>
        <w:t>s</w:t>
      </w:r>
      <w:r w:rsidR="009D33BB" w:rsidRPr="00606B77">
        <w:rPr>
          <w:rFonts w:ascii="Arial" w:hAnsi="Arial" w:cs="Arial"/>
          <w:sz w:val="22"/>
          <w:szCs w:val="22"/>
          <w:lang w:val="lv-LV"/>
        </w:rPr>
        <w:t>)</w:t>
      </w:r>
      <w:r w:rsidR="00EB193B" w:rsidRPr="00606B77">
        <w:rPr>
          <w:rFonts w:ascii="Arial" w:hAnsi="Arial" w:cs="Arial"/>
          <w:sz w:val="22"/>
          <w:szCs w:val="22"/>
          <w:lang w:val="lv-LV"/>
        </w:rPr>
        <w:t>;</w:t>
      </w:r>
    </w:p>
    <w:p w14:paraId="2449694C" w14:textId="0FCD324B" w:rsidR="00EB193B" w:rsidRPr="00E21167" w:rsidRDefault="00EB193B" w:rsidP="002B5391">
      <w:pPr>
        <w:pStyle w:val="Sarakstarindkopa"/>
        <w:numPr>
          <w:ilvl w:val="2"/>
          <w:numId w:val="8"/>
        </w:numPr>
        <w:jc w:val="both"/>
        <w:rPr>
          <w:rFonts w:ascii="Arial" w:hAnsi="Arial" w:cs="Arial"/>
          <w:bCs/>
          <w:sz w:val="22"/>
          <w:szCs w:val="22"/>
          <w:lang w:val="lv-LV"/>
        </w:rPr>
      </w:pPr>
      <w:r w:rsidRPr="00E21167">
        <w:rPr>
          <w:rFonts w:ascii="Arial" w:hAnsi="Arial" w:cs="Arial"/>
          <w:bCs/>
          <w:sz w:val="22"/>
          <w:szCs w:val="22"/>
          <w:lang w:val="lv-LV"/>
        </w:rPr>
        <w:t xml:space="preserve">izpildes veids: </w:t>
      </w:r>
      <w:r w:rsidR="00D131A1">
        <w:rPr>
          <w:rFonts w:ascii="Arial" w:hAnsi="Arial" w:cs="Arial"/>
          <w:bCs/>
          <w:sz w:val="22"/>
          <w:szCs w:val="22"/>
          <w:lang w:val="lv-LV"/>
        </w:rPr>
        <w:t>pakalpojums</w:t>
      </w:r>
      <w:r w:rsidR="000C1666" w:rsidRPr="00E21167">
        <w:rPr>
          <w:rFonts w:ascii="Arial" w:hAnsi="Arial" w:cs="Arial"/>
          <w:bCs/>
          <w:sz w:val="22"/>
          <w:szCs w:val="22"/>
          <w:lang w:val="lv-LV"/>
        </w:rPr>
        <w:t xml:space="preserve"> pēc pieprasījuma</w:t>
      </w:r>
      <w:r w:rsidRPr="00E21167">
        <w:rPr>
          <w:rFonts w:ascii="Arial" w:hAnsi="Arial" w:cs="Arial"/>
          <w:bCs/>
          <w:sz w:val="22"/>
          <w:szCs w:val="22"/>
          <w:lang w:val="lv-LV"/>
        </w:rPr>
        <w:t>.</w:t>
      </w:r>
    </w:p>
    <w:p w14:paraId="1045374E" w14:textId="646A22DB" w:rsidR="00E70635" w:rsidRPr="00E21167" w:rsidRDefault="00EB193B" w:rsidP="002B5391">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Tehniskā specifikācija:</w:t>
      </w:r>
      <w:r w:rsidRPr="00EA633E">
        <w:rPr>
          <w:rFonts w:ascii="Arial" w:hAnsi="Arial" w:cs="Arial"/>
          <w:sz w:val="22"/>
          <w:szCs w:val="22"/>
          <w:lang w:val="lv-LV"/>
        </w:rPr>
        <w:t xml:space="preserve"> pretendents apņemas </w:t>
      </w:r>
      <w:r w:rsidR="007C24B6">
        <w:rPr>
          <w:rFonts w:ascii="Arial" w:hAnsi="Arial" w:cs="Arial"/>
          <w:sz w:val="22"/>
          <w:szCs w:val="22"/>
          <w:lang w:val="lv-LV"/>
        </w:rPr>
        <w:t>sniegt pakalpojumu</w:t>
      </w:r>
      <w:r w:rsidRPr="00EA633E">
        <w:rPr>
          <w:rFonts w:ascii="Arial" w:hAnsi="Arial" w:cs="Arial"/>
          <w:sz w:val="22"/>
          <w:szCs w:val="22"/>
          <w:lang w:val="lv-LV"/>
        </w:rPr>
        <w:t xml:space="preserve"> saskaņā ar Tehnisko </w:t>
      </w:r>
      <w:r w:rsidRPr="00E21167">
        <w:rPr>
          <w:rFonts w:ascii="Arial" w:hAnsi="Arial" w:cs="Arial"/>
          <w:sz w:val="22"/>
          <w:szCs w:val="22"/>
          <w:lang w:val="lv-LV"/>
        </w:rPr>
        <w:t>specifikāciju (</w:t>
      </w:r>
      <w:r w:rsidRPr="00606B77">
        <w:rPr>
          <w:rFonts w:ascii="Arial" w:hAnsi="Arial" w:cs="Arial"/>
          <w:sz w:val="22"/>
          <w:szCs w:val="22"/>
          <w:lang w:val="lv-LV"/>
        </w:rPr>
        <w:t>nolikuma 2.</w:t>
      </w:r>
      <w:r w:rsidR="007A5DC7" w:rsidRPr="00606B77">
        <w:rPr>
          <w:rFonts w:ascii="Arial" w:hAnsi="Arial" w:cs="Arial"/>
          <w:sz w:val="22"/>
          <w:szCs w:val="22"/>
          <w:lang w:val="lv-LV"/>
        </w:rPr>
        <w:t xml:space="preserve"> </w:t>
      </w:r>
      <w:r w:rsidRPr="00606B77">
        <w:rPr>
          <w:rFonts w:ascii="Arial" w:hAnsi="Arial" w:cs="Arial"/>
          <w:sz w:val="22"/>
          <w:szCs w:val="22"/>
          <w:lang w:val="lv-LV"/>
        </w:rPr>
        <w:t>pielikums).</w:t>
      </w:r>
    </w:p>
    <w:p w14:paraId="0DB72C9F" w14:textId="371CCB31" w:rsidR="0054652B" w:rsidRPr="00F763FB" w:rsidRDefault="0054652B" w:rsidP="0054652B">
      <w:pPr>
        <w:pStyle w:val="Sarakstarindkopa"/>
        <w:numPr>
          <w:ilvl w:val="1"/>
          <w:numId w:val="8"/>
        </w:numPr>
        <w:jc w:val="both"/>
        <w:rPr>
          <w:rFonts w:ascii="Arial" w:hAnsi="Arial" w:cs="Arial"/>
          <w:bCs/>
          <w:sz w:val="22"/>
          <w:szCs w:val="22"/>
          <w:lang w:val="lv-LV"/>
        </w:rPr>
      </w:pPr>
      <w:r w:rsidRPr="00F763FB">
        <w:rPr>
          <w:rFonts w:ascii="Arial" w:hAnsi="Arial" w:cs="Arial"/>
          <w:b/>
          <w:bCs/>
          <w:sz w:val="22"/>
          <w:szCs w:val="22"/>
          <w:lang w:val="lv-LV"/>
        </w:rPr>
        <w:t>Norēķinu kārtība:</w:t>
      </w:r>
      <w:r w:rsidRPr="00F763FB">
        <w:rPr>
          <w:rFonts w:ascii="Arial" w:hAnsi="Arial" w:cs="Arial"/>
          <w:bCs/>
          <w:sz w:val="22"/>
          <w:szCs w:val="22"/>
          <w:lang w:val="lv-LV"/>
        </w:rPr>
        <w:t xml:space="preserve"> pircējs veic samaksu par sniegtajiem pakalpojumiem 30 (trīsdesmit) kalendāro dienu laikā </w:t>
      </w:r>
      <w:r w:rsidR="00F763FB" w:rsidRPr="00F763FB">
        <w:rPr>
          <w:rFonts w:ascii="Arial" w:hAnsi="Arial" w:cs="Arial"/>
          <w:sz w:val="22"/>
          <w:szCs w:val="22"/>
          <w:lang w:val="lv-LV"/>
        </w:rPr>
        <w:t>pēc</w:t>
      </w:r>
      <w:r w:rsidRPr="00F763FB">
        <w:rPr>
          <w:rFonts w:ascii="Arial" w:hAnsi="Arial" w:cs="Arial"/>
          <w:sz w:val="22"/>
          <w:szCs w:val="22"/>
          <w:lang w:val="lv-LV"/>
        </w:rPr>
        <w:t xml:space="preserve"> </w:t>
      </w:r>
      <w:r w:rsidR="00F763FB" w:rsidRPr="00F763FB">
        <w:rPr>
          <w:rFonts w:ascii="Arial" w:hAnsi="Arial" w:cs="Arial"/>
          <w:sz w:val="22"/>
          <w:szCs w:val="22"/>
          <w:lang w:val="lv-LV"/>
        </w:rPr>
        <w:t xml:space="preserve">korekti noformēta </w:t>
      </w:r>
      <w:r w:rsidRPr="00F763FB">
        <w:rPr>
          <w:rFonts w:ascii="Arial" w:hAnsi="Arial" w:cs="Arial"/>
          <w:sz w:val="22"/>
          <w:szCs w:val="22"/>
          <w:lang w:val="lv-LV"/>
        </w:rPr>
        <w:t>rēķina par apmaksu saņemšanas dienas</w:t>
      </w:r>
      <w:r w:rsidRPr="00F763FB">
        <w:rPr>
          <w:rFonts w:ascii="Arial" w:hAnsi="Arial" w:cs="Arial"/>
          <w:bCs/>
          <w:sz w:val="22"/>
          <w:szCs w:val="22"/>
          <w:lang w:val="lv-LV"/>
        </w:rPr>
        <w:t>.</w:t>
      </w:r>
    </w:p>
    <w:p w14:paraId="7A7A1F1C" w14:textId="1630A2A7" w:rsidR="00E21167" w:rsidRPr="009A243E" w:rsidRDefault="00261C59" w:rsidP="00261C59">
      <w:pPr>
        <w:pStyle w:val="Sarakstarindkopa"/>
        <w:numPr>
          <w:ilvl w:val="1"/>
          <w:numId w:val="8"/>
        </w:numPr>
        <w:jc w:val="both"/>
        <w:rPr>
          <w:rFonts w:ascii="Arial" w:hAnsi="Arial" w:cs="Arial"/>
          <w:b/>
          <w:sz w:val="22"/>
          <w:szCs w:val="22"/>
          <w:lang w:val="lv-LV"/>
        </w:rPr>
      </w:pPr>
      <w:bookmarkStart w:id="13" w:name="_Hlk64461957"/>
      <w:bookmarkStart w:id="14" w:name="_Hlk64462266"/>
      <w:r w:rsidRPr="00A85160">
        <w:rPr>
          <w:rFonts w:ascii="Arial" w:hAnsi="Arial" w:cs="Arial"/>
          <w:b/>
          <w:sz w:val="22"/>
          <w:szCs w:val="22"/>
          <w:lang w:val="lv-LV"/>
        </w:rPr>
        <w:t>Pircēja plānotā kopējā samaksa par līguma izpildi</w:t>
      </w:r>
      <w:r>
        <w:rPr>
          <w:rFonts w:ascii="Arial" w:hAnsi="Arial" w:cs="Arial"/>
          <w:b/>
          <w:sz w:val="22"/>
          <w:szCs w:val="22"/>
          <w:lang w:val="lv-LV"/>
        </w:rPr>
        <w:t xml:space="preserve"> 24 mēnešu laika periodam</w:t>
      </w:r>
      <w:r w:rsidRPr="00A85160">
        <w:rPr>
          <w:rFonts w:ascii="Arial" w:hAnsi="Arial" w:cs="Arial"/>
          <w:b/>
          <w:sz w:val="22"/>
          <w:szCs w:val="22"/>
          <w:lang w:val="lv-LV"/>
        </w:rPr>
        <w:t xml:space="preserve">: </w:t>
      </w:r>
      <w:r w:rsidR="009A243E" w:rsidRPr="009A243E">
        <w:rPr>
          <w:rFonts w:ascii="Arial" w:hAnsi="Arial" w:cs="Arial"/>
          <w:b/>
          <w:sz w:val="22"/>
          <w:szCs w:val="22"/>
          <w:lang w:val="lv-LV"/>
        </w:rPr>
        <w:t>64</w:t>
      </w:r>
      <w:r w:rsidRPr="009A243E">
        <w:rPr>
          <w:rFonts w:ascii="Arial" w:hAnsi="Arial" w:cs="Arial"/>
          <w:b/>
          <w:sz w:val="22"/>
          <w:szCs w:val="22"/>
          <w:lang w:val="lv-LV"/>
        </w:rPr>
        <w:t> </w:t>
      </w:r>
      <w:r w:rsidR="009A243E" w:rsidRPr="009A243E">
        <w:rPr>
          <w:rFonts w:ascii="Arial" w:hAnsi="Arial" w:cs="Arial"/>
          <w:b/>
          <w:sz w:val="22"/>
          <w:szCs w:val="22"/>
          <w:lang w:val="lv-LV"/>
        </w:rPr>
        <w:t>655</w:t>
      </w:r>
      <w:r w:rsidRPr="009A243E">
        <w:rPr>
          <w:rFonts w:ascii="Arial" w:hAnsi="Arial" w:cs="Arial"/>
          <w:b/>
          <w:sz w:val="22"/>
          <w:szCs w:val="22"/>
          <w:lang w:val="lv-LV"/>
        </w:rPr>
        <w:t>,00 EUR</w:t>
      </w:r>
      <w:r w:rsidRPr="008A2798">
        <w:rPr>
          <w:rFonts w:ascii="Arial" w:hAnsi="Arial" w:cs="Arial"/>
          <w:bCs/>
          <w:sz w:val="22"/>
          <w:szCs w:val="22"/>
          <w:lang w:val="lv-LV"/>
        </w:rPr>
        <w:t xml:space="preserve"> (</w:t>
      </w:r>
      <w:r>
        <w:rPr>
          <w:rFonts w:ascii="Arial" w:hAnsi="Arial" w:cs="Arial"/>
          <w:bCs/>
          <w:sz w:val="22"/>
          <w:szCs w:val="22"/>
          <w:lang w:val="lv-LV"/>
        </w:rPr>
        <w:t>piecdesmit astoņi tūkstoši</w:t>
      </w:r>
      <w:r w:rsidRPr="00A85160">
        <w:rPr>
          <w:rFonts w:ascii="Arial" w:hAnsi="Arial" w:cs="Arial"/>
          <w:bCs/>
          <w:sz w:val="22"/>
          <w:szCs w:val="22"/>
          <w:lang w:val="lv-LV"/>
        </w:rPr>
        <w:t xml:space="preserve"> </w:t>
      </w:r>
      <w:r w:rsidRPr="00A85160">
        <w:rPr>
          <w:rFonts w:ascii="Arial" w:hAnsi="Arial" w:cs="Arial"/>
          <w:bCs/>
          <w:i/>
          <w:iCs/>
          <w:sz w:val="22"/>
          <w:szCs w:val="22"/>
          <w:lang w:val="lv-LV"/>
        </w:rPr>
        <w:t>euro</w:t>
      </w:r>
      <w:r w:rsidRPr="00A85160">
        <w:rPr>
          <w:rFonts w:ascii="Arial" w:hAnsi="Arial" w:cs="Arial"/>
          <w:bCs/>
          <w:sz w:val="22"/>
          <w:szCs w:val="22"/>
          <w:lang w:val="lv-LV"/>
        </w:rPr>
        <w:t>, 0 centi), neieskaitot pievienotās vērtības nodokli (PVN)</w:t>
      </w:r>
      <w:bookmarkEnd w:id="13"/>
      <w:bookmarkEnd w:id="14"/>
      <w:r w:rsidR="009A243E">
        <w:rPr>
          <w:rFonts w:ascii="Arial" w:hAnsi="Arial" w:cs="Arial"/>
          <w:bCs/>
          <w:sz w:val="22"/>
          <w:szCs w:val="22"/>
          <w:lang w:val="lv-LV"/>
        </w:rPr>
        <w:t xml:space="preserve"> t.sk.:</w:t>
      </w:r>
    </w:p>
    <w:p w14:paraId="2F2DDC7F" w14:textId="4FCBCA8E" w:rsidR="009A243E" w:rsidRDefault="009A243E" w:rsidP="009A243E">
      <w:pPr>
        <w:pStyle w:val="Sarakstarindkopa"/>
        <w:numPr>
          <w:ilvl w:val="2"/>
          <w:numId w:val="8"/>
        </w:numPr>
        <w:jc w:val="both"/>
        <w:rPr>
          <w:rFonts w:ascii="Arial" w:hAnsi="Arial" w:cs="Arial"/>
          <w:b/>
          <w:sz w:val="22"/>
          <w:szCs w:val="22"/>
          <w:lang w:val="lv-LV"/>
        </w:rPr>
      </w:pPr>
      <w:r w:rsidRPr="00073969">
        <w:rPr>
          <w:rFonts w:ascii="Arial" w:hAnsi="Arial" w:cs="Arial"/>
          <w:bCs/>
          <w:sz w:val="22"/>
          <w:szCs w:val="22"/>
          <w:lang w:val="lv-LV"/>
        </w:rPr>
        <w:t>LDZ –</w:t>
      </w:r>
      <w:r>
        <w:rPr>
          <w:rFonts w:ascii="Arial" w:hAnsi="Arial" w:cs="Arial"/>
          <w:b/>
          <w:sz w:val="22"/>
          <w:szCs w:val="22"/>
          <w:lang w:val="lv-LV"/>
        </w:rPr>
        <w:t xml:space="preserve"> 18</w:t>
      </w:r>
      <w:r w:rsidR="00EA4906">
        <w:rPr>
          <w:rFonts w:ascii="Arial" w:hAnsi="Arial" w:cs="Arial"/>
          <w:b/>
          <w:sz w:val="22"/>
          <w:szCs w:val="22"/>
          <w:lang w:val="lv-LV"/>
        </w:rPr>
        <w:t> </w:t>
      </w:r>
      <w:r>
        <w:rPr>
          <w:rFonts w:ascii="Arial" w:hAnsi="Arial" w:cs="Arial"/>
          <w:b/>
          <w:sz w:val="22"/>
          <w:szCs w:val="22"/>
          <w:lang w:val="lv-LV"/>
        </w:rPr>
        <w:t>215</w:t>
      </w:r>
      <w:r w:rsidR="00EA4906">
        <w:rPr>
          <w:rFonts w:ascii="Arial" w:hAnsi="Arial" w:cs="Arial"/>
          <w:b/>
          <w:sz w:val="22"/>
          <w:szCs w:val="22"/>
          <w:lang w:val="lv-LV"/>
        </w:rPr>
        <w:t>,</w:t>
      </w:r>
      <w:r>
        <w:rPr>
          <w:rFonts w:ascii="Arial" w:hAnsi="Arial" w:cs="Arial"/>
          <w:b/>
          <w:sz w:val="22"/>
          <w:szCs w:val="22"/>
          <w:lang w:val="lv-LV"/>
        </w:rPr>
        <w:t>00 EUR</w:t>
      </w:r>
      <w:r w:rsidR="00073969">
        <w:rPr>
          <w:rFonts w:ascii="Arial" w:hAnsi="Arial" w:cs="Arial"/>
          <w:b/>
          <w:sz w:val="22"/>
          <w:szCs w:val="22"/>
          <w:lang w:val="lv-LV"/>
        </w:rPr>
        <w:t xml:space="preserve"> </w:t>
      </w:r>
      <w:bookmarkStart w:id="15" w:name="_Hlk98318368"/>
      <w:r w:rsidR="00073969" w:rsidRPr="00073969">
        <w:rPr>
          <w:rFonts w:ascii="Arial" w:hAnsi="Arial" w:cs="Arial"/>
          <w:bCs/>
          <w:sz w:val="22"/>
          <w:szCs w:val="22"/>
          <w:lang w:val="lv-LV"/>
        </w:rPr>
        <w:t>(bez PVN)</w:t>
      </w:r>
      <w:bookmarkEnd w:id="15"/>
      <w:r w:rsidRPr="00073969">
        <w:rPr>
          <w:rFonts w:ascii="Arial" w:hAnsi="Arial" w:cs="Arial"/>
          <w:bCs/>
          <w:sz w:val="22"/>
          <w:szCs w:val="22"/>
          <w:lang w:val="lv-LV"/>
        </w:rPr>
        <w:t>;</w:t>
      </w:r>
    </w:p>
    <w:p w14:paraId="38A1C34C" w14:textId="6078620E" w:rsidR="009A243E" w:rsidRPr="00073969" w:rsidRDefault="009A243E" w:rsidP="009A243E">
      <w:pPr>
        <w:pStyle w:val="Sarakstarindkopa"/>
        <w:numPr>
          <w:ilvl w:val="2"/>
          <w:numId w:val="8"/>
        </w:numPr>
        <w:jc w:val="both"/>
        <w:rPr>
          <w:rFonts w:ascii="Arial" w:hAnsi="Arial" w:cs="Arial"/>
          <w:bCs/>
          <w:sz w:val="22"/>
          <w:szCs w:val="22"/>
          <w:lang w:val="lv-LV"/>
        </w:rPr>
      </w:pPr>
      <w:r w:rsidRPr="00073969">
        <w:rPr>
          <w:rFonts w:ascii="Arial" w:hAnsi="Arial" w:cs="Arial"/>
          <w:bCs/>
          <w:sz w:val="22"/>
          <w:szCs w:val="22"/>
          <w:lang w:val="lv-LV"/>
        </w:rPr>
        <w:t>RSS –</w:t>
      </w:r>
      <w:r>
        <w:rPr>
          <w:rFonts w:ascii="Arial" w:hAnsi="Arial" w:cs="Arial"/>
          <w:b/>
          <w:sz w:val="22"/>
          <w:szCs w:val="22"/>
          <w:lang w:val="lv-LV"/>
        </w:rPr>
        <w:t xml:space="preserve"> 46</w:t>
      </w:r>
      <w:r w:rsidR="00EA4906">
        <w:rPr>
          <w:rFonts w:ascii="Arial" w:hAnsi="Arial" w:cs="Arial"/>
          <w:b/>
          <w:sz w:val="22"/>
          <w:szCs w:val="22"/>
          <w:lang w:val="lv-LV"/>
        </w:rPr>
        <w:t> </w:t>
      </w:r>
      <w:r>
        <w:rPr>
          <w:rFonts w:ascii="Arial" w:hAnsi="Arial" w:cs="Arial"/>
          <w:b/>
          <w:sz w:val="22"/>
          <w:szCs w:val="22"/>
          <w:lang w:val="lv-LV"/>
        </w:rPr>
        <w:t>000</w:t>
      </w:r>
      <w:r w:rsidR="00EA4906">
        <w:rPr>
          <w:rFonts w:ascii="Arial" w:hAnsi="Arial" w:cs="Arial"/>
          <w:b/>
          <w:sz w:val="22"/>
          <w:szCs w:val="22"/>
          <w:lang w:val="lv-LV"/>
        </w:rPr>
        <w:t>,</w:t>
      </w:r>
      <w:r>
        <w:rPr>
          <w:rFonts w:ascii="Arial" w:hAnsi="Arial" w:cs="Arial"/>
          <w:b/>
          <w:sz w:val="22"/>
          <w:szCs w:val="22"/>
          <w:lang w:val="lv-LV"/>
        </w:rPr>
        <w:t>00 EUR</w:t>
      </w:r>
      <w:r w:rsidR="00073969">
        <w:rPr>
          <w:rFonts w:ascii="Arial" w:hAnsi="Arial" w:cs="Arial"/>
          <w:b/>
          <w:sz w:val="22"/>
          <w:szCs w:val="22"/>
          <w:lang w:val="lv-LV"/>
        </w:rPr>
        <w:t xml:space="preserve"> </w:t>
      </w:r>
      <w:r w:rsidR="00073969" w:rsidRPr="00073969">
        <w:rPr>
          <w:rFonts w:ascii="Arial" w:hAnsi="Arial" w:cs="Arial"/>
          <w:bCs/>
          <w:sz w:val="22"/>
          <w:szCs w:val="22"/>
          <w:lang w:val="lv-LV"/>
        </w:rPr>
        <w:t>(bez PVN)</w:t>
      </w:r>
      <w:r w:rsidRPr="00073969">
        <w:rPr>
          <w:rFonts w:ascii="Arial" w:hAnsi="Arial" w:cs="Arial"/>
          <w:bCs/>
          <w:sz w:val="22"/>
          <w:szCs w:val="22"/>
          <w:lang w:val="lv-LV"/>
        </w:rPr>
        <w:t>;</w:t>
      </w:r>
    </w:p>
    <w:p w14:paraId="02D1E1D7" w14:textId="664F0760" w:rsidR="009A243E" w:rsidRPr="00073969" w:rsidRDefault="009A243E" w:rsidP="009A243E">
      <w:pPr>
        <w:pStyle w:val="Sarakstarindkopa"/>
        <w:numPr>
          <w:ilvl w:val="2"/>
          <w:numId w:val="8"/>
        </w:numPr>
        <w:jc w:val="both"/>
        <w:rPr>
          <w:rFonts w:ascii="Arial" w:hAnsi="Arial" w:cs="Arial"/>
          <w:bCs/>
          <w:sz w:val="22"/>
          <w:szCs w:val="22"/>
          <w:lang w:val="lv-LV"/>
        </w:rPr>
      </w:pPr>
      <w:r w:rsidRPr="00073969">
        <w:rPr>
          <w:rFonts w:ascii="Arial" w:hAnsi="Arial" w:cs="Arial"/>
          <w:bCs/>
          <w:sz w:val="22"/>
          <w:szCs w:val="22"/>
          <w:lang w:val="lv-LV"/>
        </w:rPr>
        <w:t>S-</w:t>
      </w:r>
      <w:r>
        <w:rPr>
          <w:rFonts w:ascii="Arial" w:hAnsi="Arial" w:cs="Arial"/>
          <w:b/>
          <w:sz w:val="22"/>
          <w:szCs w:val="22"/>
          <w:lang w:val="lv-LV"/>
        </w:rPr>
        <w:t xml:space="preserve"> </w:t>
      </w:r>
      <w:r w:rsidR="00073969">
        <w:rPr>
          <w:rFonts w:ascii="Arial" w:hAnsi="Arial" w:cs="Arial"/>
          <w:b/>
          <w:sz w:val="22"/>
          <w:szCs w:val="22"/>
          <w:lang w:val="lv-LV"/>
        </w:rPr>
        <w:t>450</w:t>
      </w:r>
      <w:r w:rsidR="00EA4906">
        <w:rPr>
          <w:rFonts w:ascii="Arial" w:hAnsi="Arial" w:cs="Arial"/>
          <w:b/>
          <w:sz w:val="22"/>
          <w:szCs w:val="22"/>
          <w:lang w:val="lv-LV"/>
        </w:rPr>
        <w:t>,</w:t>
      </w:r>
      <w:r w:rsidR="00073969">
        <w:rPr>
          <w:rFonts w:ascii="Arial" w:hAnsi="Arial" w:cs="Arial"/>
          <w:b/>
          <w:sz w:val="22"/>
          <w:szCs w:val="22"/>
          <w:lang w:val="lv-LV"/>
        </w:rPr>
        <w:t xml:space="preserve">00 EUR </w:t>
      </w:r>
      <w:r w:rsidR="00073969" w:rsidRPr="00073969">
        <w:rPr>
          <w:rFonts w:ascii="Arial" w:hAnsi="Arial" w:cs="Arial"/>
          <w:bCs/>
          <w:sz w:val="22"/>
          <w:szCs w:val="22"/>
          <w:lang w:val="lv-LV"/>
        </w:rPr>
        <w:t>(bez PVN).</w:t>
      </w:r>
    </w:p>
    <w:p w14:paraId="71A87453" w14:textId="77777777" w:rsidR="00E21167" w:rsidRPr="00EA633E" w:rsidRDefault="00E21167" w:rsidP="00064209">
      <w:pPr>
        <w:rPr>
          <w:rFonts w:ascii="Arial" w:hAnsi="Arial" w:cs="Arial"/>
          <w:b/>
          <w:sz w:val="22"/>
          <w:szCs w:val="22"/>
          <w:lang w:val="lv-LV"/>
        </w:rPr>
      </w:pPr>
    </w:p>
    <w:p w14:paraId="24C520F2" w14:textId="01B9EDE5" w:rsidR="00740A0E" w:rsidRDefault="002C7F67" w:rsidP="00740A0E">
      <w:pPr>
        <w:numPr>
          <w:ilvl w:val="0"/>
          <w:numId w:val="8"/>
        </w:numPr>
        <w:jc w:val="center"/>
        <w:rPr>
          <w:rFonts w:ascii="Arial" w:hAnsi="Arial" w:cs="Arial"/>
          <w:b/>
          <w:caps/>
          <w:sz w:val="22"/>
          <w:szCs w:val="22"/>
          <w:lang w:val="lv-LV"/>
        </w:rPr>
      </w:pPr>
      <w:r w:rsidRPr="00EA633E">
        <w:rPr>
          <w:rFonts w:ascii="Arial" w:hAnsi="Arial" w:cs="Arial"/>
          <w:b/>
          <w:caps/>
          <w:sz w:val="22"/>
          <w:szCs w:val="22"/>
          <w:lang w:val="lv-LV"/>
        </w:rPr>
        <w:t>Pretendentu</w:t>
      </w:r>
      <w:r w:rsidR="00064209" w:rsidRPr="00EA633E">
        <w:rPr>
          <w:rFonts w:ascii="Arial" w:hAnsi="Arial" w:cs="Arial"/>
          <w:b/>
          <w:caps/>
          <w:sz w:val="22"/>
          <w:szCs w:val="22"/>
          <w:lang w:val="lv-LV"/>
        </w:rPr>
        <w:t xml:space="preserve"> atlase</w:t>
      </w:r>
      <w:r w:rsidR="00BC0680" w:rsidRPr="00EA633E">
        <w:rPr>
          <w:rFonts w:ascii="Arial" w:hAnsi="Arial" w:cs="Arial"/>
          <w:b/>
          <w:caps/>
          <w:sz w:val="22"/>
          <w:szCs w:val="22"/>
          <w:lang w:val="lv-LV"/>
        </w:rPr>
        <w:t xml:space="preserve">s prasības </w:t>
      </w:r>
      <w:r w:rsidR="00064209" w:rsidRPr="00EA633E">
        <w:rPr>
          <w:rFonts w:ascii="Arial" w:hAnsi="Arial" w:cs="Arial"/>
          <w:b/>
          <w:caps/>
          <w:sz w:val="22"/>
          <w:szCs w:val="22"/>
          <w:lang w:val="lv-LV"/>
        </w:rPr>
        <w:t>un piedāvājumā iekļaujamā informācija</w:t>
      </w:r>
      <w:r w:rsidR="00492D9C" w:rsidRPr="00EA633E">
        <w:rPr>
          <w:rFonts w:ascii="Arial" w:hAnsi="Arial" w:cs="Arial"/>
          <w:b/>
          <w:caps/>
          <w:sz w:val="22"/>
          <w:szCs w:val="22"/>
          <w:lang w:val="lv-LV"/>
        </w:rPr>
        <w:t xml:space="preserve">, </w:t>
      </w:r>
      <w:r w:rsidR="00064209" w:rsidRPr="00EA633E">
        <w:rPr>
          <w:rFonts w:ascii="Arial" w:hAnsi="Arial" w:cs="Arial"/>
          <w:b/>
          <w:caps/>
          <w:sz w:val="22"/>
          <w:szCs w:val="22"/>
          <w:lang w:val="lv-LV"/>
        </w:rPr>
        <w:t>dokumenti</w:t>
      </w:r>
      <w:r w:rsidR="00492D9C" w:rsidRPr="00EA633E">
        <w:rPr>
          <w:rFonts w:ascii="Arial" w:hAnsi="Arial" w:cs="Arial"/>
          <w:b/>
          <w:caps/>
          <w:sz w:val="22"/>
          <w:szCs w:val="22"/>
          <w:lang w:val="lv-LV"/>
        </w:rPr>
        <w:t xml:space="preserve"> un materiāli</w:t>
      </w:r>
    </w:p>
    <w:p w14:paraId="54E820F7" w14:textId="77777777" w:rsidR="009C0322" w:rsidRPr="009C0322" w:rsidRDefault="009C0322" w:rsidP="009C0322">
      <w:pPr>
        <w:ind w:left="360"/>
        <w:rPr>
          <w:rFonts w:ascii="Arial" w:hAnsi="Arial" w:cs="Arial"/>
          <w:b/>
          <w:caps/>
          <w:sz w:val="22"/>
          <w:szCs w:val="22"/>
          <w:lang w:val="lv-LV"/>
        </w:rPr>
      </w:pPr>
    </w:p>
    <w:p w14:paraId="398DA45A" w14:textId="2D2B5C4B" w:rsidR="00740A0E" w:rsidRPr="00EA633E" w:rsidRDefault="002C7F67" w:rsidP="002B5391">
      <w:pPr>
        <w:pStyle w:val="Sarakstarindkopa"/>
        <w:numPr>
          <w:ilvl w:val="1"/>
          <w:numId w:val="8"/>
        </w:numPr>
        <w:jc w:val="both"/>
        <w:rPr>
          <w:rFonts w:ascii="Arial" w:hAnsi="Arial" w:cs="Arial"/>
          <w:b/>
          <w:sz w:val="22"/>
          <w:szCs w:val="22"/>
          <w:lang w:val="lv-LV"/>
        </w:rPr>
      </w:pPr>
      <w:r w:rsidRPr="00EA633E">
        <w:rPr>
          <w:rFonts w:ascii="Arial" w:hAnsi="Arial" w:cs="Arial"/>
          <w:bCs/>
          <w:sz w:val="22"/>
          <w:szCs w:val="22"/>
          <w:lang w:val="lv-LV"/>
        </w:rPr>
        <w:t>Pretendentu</w:t>
      </w:r>
      <w:r w:rsidR="00740A0E" w:rsidRPr="00EA633E">
        <w:rPr>
          <w:rFonts w:ascii="Arial" w:hAnsi="Arial" w:cs="Arial"/>
          <w:bCs/>
          <w:sz w:val="22"/>
          <w:szCs w:val="22"/>
          <w:lang w:val="lv-LV"/>
        </w:rPr>
        <w:t xml:space="preserve"> atlases prasības ir obligātas visiem pretendentiem, kas vēlas iegūt tiesības </w:t>
      </w:r>
      <w:r w:rsidR="00B24C66">
        <w:rPr>
          <w:rFonts w:ascii="Arial" w:hAnsi="Arial" w:cs="Arial"/>
          <w:bCs/>
          <w:sz w:val="22"/>
          <w:szCs w:val="22"/>
          <w:lang w:val="lv-LV"/>
        </w:rPr>
        <w:t>sniegt pakalpojumu</w:t>
      </w:r>
      <w:r w:rsidR="000074C4" w:rsidRPr="00EA633E">
        <w:rPr>
          <w:rFonts w:ascii="Arial" w:hAnsi="Arial" w:cs="Arial"/>
          <w:bCs/>
          <w:sz w:val="22"/>
          <w:szCs w:val="22"/>
          <w:lang w:val="lv-LV"/>
        </w:rPr>
        <w:t xml:space="preserve"> </w:t>
      </w:r>
      <w:r w:rsidR="00740A0E" w:rsidRPr="00EA633E">
        <w:rPr>
          <w:rFonts w:ascii="Arial" w:hAnsi="Arial" w:cs="Arial"/>
          <w:bCs/>
          <w:sz w:val="22"/>
          <w:szCs w:val="22"/>
          <w:lang w:val="lv-LV"/>
        </w:rPr>
        <w:t>un slēgt iepirkuma līgumu;</w:t>
      </w:r>
    </w:p>
    <w:p w14:paraId="09E6F2A1" w14:textId="2E40F062" w:rsidR="00740A0E" w:rsidRPr="00EA4906" w:rsidRDefault="002C7F67" w:rsidP="002B5391">
      <w:pPr>
        <w:pStyle w:val="Sarakstarindkopa"/>
        <w:numPr>
          <w:ilvl w:val="1"/>
          <w:numId w:val="8"/>
        </w:numPr>
        <w:jc w:val="both"/>
        <w:rPr>
          <w:rFonts w:ascii="Arial" w:hAnsi="Arial" w:cs="Arial"/>
          <w:b/>
          <w:sz w:val="22"/>
          <w:szCs w:val="22"/>
          <w:lang w:val="lv-LV"/>
        </w:rPr>
      </w:pPr>
      <w:r w:rsidRPr="00EA633E">
        <w:rPr>
          <w:rFonts w:ascii="Arial" w:hAnsi="Arial" w:cs="Arial"/>
          <w:bCs/>
          <w:sz w:val="22"/>
          <w:szCs w:val="22"/>
          <w:lang w:val="lv-LV"/>
        </w:rPr>
        <w:t>Pretendentam</w:t>
      </w:r>
      <w:r w:rsidR="00740A0E" w:rsidRPr="00EA633E">
        <w:rPr>
          <w:rFonts w:ascii="Arial" w:hAnsi="Arial" w:cs="Arial"/>
          <w:bCs/>
          <w:sz w:val="22"/>
          <w:szCs w:val="22"/>
          <w:lang w:val="lv-LV"/>
        </w:rPr>
        <w:t xml:space="preserve"> jāatbilst šādiem </w:t>
      </w:r>
      <w:r w:rsidRPr="00EA633E">
        <w:rPr>
          <w:rFonts w:ascii="Arial" w:hAnsi="Arial" w:cs="Arial"/>
          <w:bCs/>
          <w:sz w:val="22"/>
          <w:szCs w:val="22"/>
          <w:lang w:val="lv-LV"/>
        </w:rPr>
        <w:t>pretendentu</w:t>
      </w:r>
      <w:r w:rsidR="00740A0E" w:rsidRPr="00EA633E">
        <w:rPr>
          <w:rFonts w:ascii="Arial" w:hAnsi="Arial" w:cs="Arial"/>
          <w:bCs/>
          <w:sz w:val="22"/>
          <w:szCs w:val="22"/>
          <w:lang w:val="lv-LV"/>
        </w:rPr>
        <w:t xml:space="preserve"> atlases noteikumiem un ar </w:t>
      </w:r>
      <w:r w:rsidR="009979D7" w:rsidRPr="00EA633E">
        <w:rPr>
          <w:rFonts w:ascii="Arial" w:hAnsi="Arial" w:cs="Arial"/>
          <w:bCs/>
          <w:sz w:val="22"/>
          <w:szCs w:val="22"/>
          <w:lang w:val="lv-LV"/>
        </w:rPr>
        <w:t>piedāvājumu</w:t>
      </w:r>
      <w:r w:rsidR="00740A0E" w:rsidRPr="00EA633E">
        <w:rPr>
          <w:rFonts w:ascii="Arial" w:hAnsi="Arial" w:cs="Arial"/>
          <w:bCs/>
          <w:sz w:val="22"/>
          <w:szCs w:val="22"/>
          <w:lang w:val="lv-LV"/>
        </w:rPr>
        <w:t xml:space="preserve"> jāiesniedz šāda informācija</w:t>
      </w:r>
      <w:r w:rsidR="00492D9C" w:rsidRPr="00EA633E">
        <w:rPr>
          <w:rFonts w:ascii="Arial" w:hAnsi="Arial" w:cs="Arial"/>
          <w:bCs/>
          <w:sz w:val="22"/>
          <w:szCs w:val="22"/>
          <w:lang w:val="lv-LV"/>
        </w:rPr>
        <w:t>, d</w:t>
      </w:r>
      <w:r w:rsidR="00740A0E" w:rsidRPr="00EA633E">
        <w:rPr>
          <w:rFonts w:ascii="Arial" w:hAnsi="Arial" w:cs="Arial"/>
          <w:bCs/>
          <w:sz w:val="22"/>
          <w:szCs w:val="22"/>
          <w:lang w:val="lv-LV"/>
        </w:rPr>
        <w:t>okumenti</w:t>
      </w:r>
      <w:r w:rsidR="00492D9C" w:rsidRPr="00EA633E">
        <w:rPr>
          <w:rFonts w:ascii="Arial" w:hAnsi="Arial" w:cs="Arial"/>
          <w:bCs/>
          <w:sz w:val="22"/>
          <w:szCs w:val="22"/>
          <w:lang w:val="lv-LV"/>
        </w:rPr>
        <w:t xml:space="preserve"> un </w:t>
      </w:r>
      <w:r w:rsidR="001025D1" w:rsidRPr="00EA633E">
        <w:rPr>
          <w:rFonts w:ascii="Arial" w:hAnsi="Arial" w:cs="Arial"/>
          <w:bCs/>
          <w:sz w:val="22"/>
          <w:szCs w:val="22"/>
          <w:lang w:val="lv-LV"/>
        </w:rPr>
        <w:t>materiāli</w:t>
      </w:r>
      <w:r w:rsidR="00740A0E" w:rsidRPr="00EA633E">
        <w:rPr>
          <w:rFonts w:ascii="Arial" w:hAnsi="Arial" w:cs="Arial"/>
          <w:bCs/>
          <w:sz w:val="22"/>
          <w:szCs w:val="22"/>
          <w:lang w:val="lv-LV"/>
        </w:rPr>
        <w:t>:</w:t>
      </w:r>
    </w:p>
    <w:p w14:paraId="0C52AB95" w14:textId="77777777" w:rsidR="00EA4906" w:rsidRPr="00EA633E" w:rsidRDefault="00EA4906" w:rsidP="00EA4906">
      <w:pPr>
        <w:pStyle w:val="Sarakstarindkopa"/>
        <w:ind w:left="360"/>
        <w:jc w:val="both"/>
        <w:rPr>
          <w:rFonts w:ascii="Arial" w:hAnsi="Arial" w:cs="Arial"/>
          <w:b/>
          <w:sz w:val="22"/>
          <w:szCs w:val="22"/>
          <w:lang w:val="lv-LV"/>
        </w:rPr>
      </w:pPr>
    </w:p>
    <w:tbl>
      <w:tblPr>
        <w:tblStyle w:val="Reatabula"/>
        <w:tblW w:w="9748" w:type="dxa"/>
        <w:tblLook w:val="04A0" w:firstRow="1" w:lastRow="0" w:firstColumn="1" w:lastColumn="0" w:noHBand="0" w:noVBand="1"/>
      </w:tblPr>
      <w:tblGrid>
        <w:gridCol w:w="950"/>
        <w:gridCol w:w="3619"/>
        <w:gridCol w:w="5179"/>
      </w:tblGrid>
      <w:tr w:rsidR="00A111AE" w:rsidRPr="00EA633E" w14:paraId="47E8559F" w14:textId="77777777" w:rsidTr="00A111AE">
        <w:trPr>
          <w:trHeight w:val="769"/>
        </w:trPr>
        <w:tc>
          <w:tcPr>
            <w:tcW w:w="950" w:type="dxa"/>
            <w:shd w:val="clear" w:color="auto" w:fill="F2F2F2" w:themeFill="background1" w:themeFillShade="F2"/>
            <w:vAlign w:val="center"/>
          </w:tcPr>
          <w:p w14:paraId="7BF6CD79" w14:textId="77777777" w:rsidR="00A111AE" w:rsidRPr="00EA633E" w:rsidRDefault="00A111AE" w:rsidP="008B3DCF">
            <w:pPr>
              <w:jc w:val="center"/>
              <w:rPr>
                <w:rFonts w:ascii="Arial" w:hAnsi="Arial" w:cs="Arial"/>
                <w:b/>
                <w:sz w:val="22"/>
                <w:szCs w:val="22"/>
                <w:lang w:val="lv-LV"/>
              </w:rPr>
            </w:pPr>
            <w:r w:rsidRPr="00EA633E">
              <w:rPr>
                <w:rFonts w:ascii="Arial" w:hAnsi="Arial" w:cs="Arial"/>
                <w:b/>
                <w:sz w:val="22"/>
                <w:szCs w:val="22"/>
                <w:lang w:val="lv-LV"/>
              </w:rPr>
              <w:t>Nr.</w:t>
            </w:r>
          </w:p>
          <w:p w14:paraId="463583A2" w14:textId="77777777" w:rsidR="00A111AE" w:rsidRPr="00EA633E" w:rsidRDefault="00A111AE" w:rsidP="008B3DCF">
            <w:pPr>
              <w:jc w:val="center"/>
              <w:rPr>
                <w:rFonts w:ascii="Arial" w:hAnsi="Arial" w:cs="Arial"/>
                <w:b/>
                <w:sz w:val="22"/>
                <w:szCs w:val="22"/>
                <w:lang w:val="lv-LV"/>
              </w:rPr>
            </w:pPr>
            <w:r w:rsidRPr="00EA633E">
              <w:rPr>
                <w:rFonts w:ascii="Arial" w:hAnsi="Arial" w:cs="Arial"/>
                <w:b/>
                <w:sz w:val="22"/>
                <w:szCs w:val="22"/>
                <w:lang w:val="lv-LV"/>
              </w:rPr>
              <w:t>p.k.</w:t>
            </w:r>
          </w:p>
        </w:tc>
        <w:tc>
          <w:tcPr>
            <w:tcW w:w="3619" w:type="dxa"/>
            <w:shd w:val="clear" w:color="auto" w:fill="F2F2F2" w:themeFill="background1" w:themeFillShade="F2"/>
            <w:vAlign w:val="center"/>
          </w:tcPr>
          <w:p w14:paraId="0E07AE41" w14:textId="77777777" w:rsidR="00A111AE" w:rsidRPr="00EA633E" w:rsidRDefault="00A111AE" w:rsidP="008B3DCF">
            <w:pPr>
              <w:jc w:val="center"/>
              <w:rPr>
                <w:rFonts w:ascii="Arial" w:hAnsi="Arial" w:cs="Arial"/>
                <w:b/>
                <w:caps/>
                <w:sz w:val="22"/>
                <w:szCs w:val="22"/>
                <w:lang w:val="lv-LV"/>
              </w:rPr>
            </w:pPr>
            <w:r w:rsidRPr="00EA633E">
              <w:rPr>
                <w:rFonts w:ascii="Arial" w:hAnsi="Arial" w:cs="Arial"/>
                <w:b/>
                <w:sz w:val="22"/>
                <w:szCs w:val="22"/>
                <w:lang w:val="lv-LV" w:eastAsia="lv-LV"/>
              </w:rPr>
              <w:t>Atlases prasības</w:t>
            </w:r>
          </w:p>
        </w:tc>
        <w:tc>
          <w:tcPr>
            <w:tcW w:w="5179" w:type="dxa"/>
            <w:shd w:val="clear" w:color="auto" w:fill="F2F2F2" w:themeFill="background1" w:themeFillShade="F2"/>
            <w:vAlign w:val="center"/>
          </w:tcPr>
          <w:p w14:paraId="57B4A344" w14:textId="77777777" w:rsidR="00A111AE" w:rsidRPr="00EA633E" w:rsidRDefault="00A111AE" w:rsidP="008B3DCF">
            <w:pPr>
              <w:overflowPunct w:val="0"/>
              <w:autoSpaceDE w:val="0"/>
              <w:autoSpaceDN w:val="0"/>
              <w:adjustRightInd w:val="0"/>
              <w:jc w:val="center"/>
              <w:textAlignment w:val="baseline"/>
              <w:rPr>
                <w:rFonts w:ascii="Arial" w:hAnsi="Arial" w:cs="Arial"/>
                <w:i/>
                <w:sz w:val="22"/>
                <w:szCs w:val="22"/>
                <w:lang w:val="lv-LV" w:eastAsia="lv-LV"/>
              </w:rPr>
            </w:pPr>
            <w:r w:rsidRPr="00EA633E">
              <w:rPr>
                <w:rFonts w:ascii="Arial" w:hAnsi="Arial" w:cs="Arial"/>
                <w:b/>
                <w:iCs/>
                <w:sz w:val="22"/>
                <w:szCs w:val="22"/>
                <w:lang w:val="lv-LV" w:eastAsia="lv-LV"/>
              </w:rPr>
              <w:t>Piedāvājumā iekļaujamā informācija, dokumenti un materiāli:</w:t>
            </w:r>
          </w:p>
        </w:tc>
      </w:tr>
      <w:tr w:rsidR="00D51264" w:rsidRPr="00EA633E" w14:paraId="3DFCD6A9" w14:textId="77777777" w:rsidTr="00A111AE">
        <w:tc>
          <w:tcPr>
            <w:tcW w:w="950" w:type="dxa"/>
            <w:tcBorders>
              <w:bottom w:val="single" w:sz="4" w:space="0" w:color="auto"/>
            </w:tcBorders>
          </w:tcPr>
          <w:p w14:paraId="11B28838" w14:textId="77777777" w:rsidR="00D51264" w:rsidRPr="00EA633E" w:rsidRDefault="000A1CB1" w:rsidP="00623C71">
            <w:pPr>
              <w:rPr>
                <w:rFonts w:ascii="Arial" w:hAnsi="Arial" w:cs="Arial"/>
                <w:b/>
                <w:bCs/>
                <w:sz w:val="22"/>
                <w:szCs w:val="22"/>
                <w:lang w:val="lv-LV"/>
              </w:rPr>
            </w:pPr>
            <w:r w:rsidRPr="00EA633E">
              <w:rPr>
                <w:rFonts w:ascii="Arial" w:hAnsi="Arial" w:cs="Arial"/>
                <w:b/>
                <w:bCs/>
                <w:sz w:val="22"/>
                <w:szCs w:val="22"/>
                <w:lang w:val="lv-LV"/>
              </w:rPr>
              <w:t>3</w:t>
            </w:r>
            <w:r w:rsidR="00D51264" w:rsidRPr="00EA633E">
              <w:rPr>
                <w:rFonts w:ascii="Arial" w:hAnsi="Arial" w:cs="Arial"/>
                <w:b/>
                <w:bCs/>
                <w:sz w:val="22"/>
                <w:szCs w:val="22"/>
                <w:lang w:val="lv-LV"/>
              </w:rPr>
              <w:t>.2.1.</w:t>
            </w:r>
          </w:p>
        </w:tc>
        <w:tc>
          <w:tcPr>
            <w:tcW w:w="8798" w:type="dxa"/>
            <w:gridSpan w:val="2"/>
            <w:tcBorders>
              <w:bottom w:val="single" w:sz="4" w:space="0" w:color="auto"/>
            </w:tcBorders>
          </w:tcPr>
          <w:p w14:paraId="09207A34" w14:textId="77777777" w:rsidR="00D51264" w:rsidRPr="00EA633E" w:rsidRDefault="00D51264" w:rsidP="00623C71">
            <w:pPr>
              <w:rPr>
                <w:rFonts w:ascii="Arial" w:hAnsi="Arial" w:cs="Arial"/>
                <w:b/>
                <w:bCs/>
                <w:sz w:val="22"/>
                <w:szCs w:val="22"/>
                <w:lang w:val="lv-LV" w:eastAsia="lv-LV"/>
              </w:rPr>
            </w:pPr>
            <w:r w:rsidRPr="00EA633E">
              <w:rPr>
                <w:rFonts w:ascii="Arial" w:hAnsi="Arial" w:cs="Arial"/>
                <w:b/>
                <w:bCs/>
                <w:sz w:val="22"/>
                <w:szCs w:val="22"/>
                <w:lang w:val="lv-LV" w:eastAsia="lv-LV"/>
              </w:rPr>
              <w:t xml:space="preserve">Pretendents apliecina dalību </w:t>
            </w:r>
            <w:r w:rsidR="00E842B9" w:rsidRPr="00EA633E">
              <w:rPr>
                <w:rFonts w:ascii="Arial" w:hAnsi="Arial" w:cs="Arial"/>
                <w:b/>
                <w:bCs/>
                <w:sz w:val="22"/>
                <w:szCs w:val="22"/>
                <w:lang w:val="lv-LV" w:eastAsia="lv-LV"/>
              </w:rPr>
              <w:t>s</w:t>
            </w:r>
            <w:r w:rsidRPr="00EA633E">
              <w:rPr>
                <w:rFonts w:ascii="Arial" w:hAnsi="Arial" w:cs="Arial"/>
                <w:b/>
                <w:bCs/>
                <w:sz w:val="22"/>
                <w:szCs w:val="22"/>
                <w:lang w:val="lv-LV" w:eastAsia="lv-LV"/>
              </w:rPr>
              <w:t>arunu procedūrā</w:t>
            </w:r>
          </w:p>
        </w:tc>
      </w:tr>
      <w:tr w:rsidR="00623C71" w:rsidRPr="00EA633E" w14:paraId="2B16E870" w14:textId="77777777" w:rsidTr="00A111AE">
        <w:trPr>
          <w:trHeight w:val="1499"/>
        </w:trPr>
        <w:tc>
          <w:tcPr>
            <w:tcW w:w="950" w:type="dxa"/>
            <w:tcBorders>
              <w:bottom w:val="single" w:sz="4" w:space="0" w:color="auto"/>
            </w:tcBorders>
          </w:tcPr>
          <w:p w14:paraId="27C3ECF5" w14:textId="77777777" w:rsidR="00623C71" w:rsidRPr="00EA633E" w:rsidRDefault="000A1CB1" w:rsidP="00623C71">
            <w:pPr>
              <w:rPr>
                <w:rFonts w:ascii="Arial" w:hAnsi="Arial" w:cs="Arial"/>
                <w:sz w:val="22"/>
                <w:szCs w:val="22"/>
                <w:lang w:val="lv-LV"/>
              </w:rPr>
            </w:pPr>
            <w:r w:rsidRPr="00EA633E">
              <w:rPr>
                <w:rFonts w:ascii="Arial" w:hAnsi="Arial" w:cs="Arial"/>
                <w:sz w:val="22"/>
                <w:szCs w:val="22"/>
                <w:lang w:val="lv-LV"/>
              </w:rPr>
              <w:t>3</w:t>
            </w:r>
            <w:r w:rsidR="00623C71" w:rsidRPr="00EA633E">
              <w:rPr>
                <w:rFonts w:ascii="Arial" w:hAnsi="Arial" w:cs="Arial"/>
                <w:sz w:val="22"/>
                <w:szCs w:val="22"/>
                <w:lang w:val="lv-LV"/>
              </w:rPr>
              <w:t>.2.1.</w:t>
            </w:r>
            <w:r w:rsidR="00D51264" w:rsidRPr="00EA633E">
              <w:rPr>
                <w:rFonts w:ascii="Arial" w:hAnsi="Arial" w:cs="Arial"/>
                <w:sz w:val="22"/>
                <w:szCs w:val="22"/>
                <w:lang w:val="lv-LV"/>
              </w:rPr>
              <w:t>1.</w:t>
            </w:r>
          </w:p>
        </w:tc>
        <w:tc>
          <w:tcPr>
            <w:tcW w:w="3619" w:type="dxa"/>
            <w:tcBorders>
              <w:bottom w:val="single" w:sz="4" w:space="0" w:color="auto"/>
            </w:tcBorders>
          </w:tcPr>
          <w:p w14:paraId="22664B7F" w14:textId="68D4E22C" w:rsidR="00623C71" w:rsidRPr="00EA633E" w:rsidRDefault="000A6D5C" w:rsidP="00650059">
            <w:pPr>
              <w:ind w:firstLine="85"/>
              <w:jc w:val="both"/>
              <w:rPr>
                <w:rFonts w:ascii="Arial" w:hAnsi="Arial" w:cs="Arial"/>
                <w:b/>
                <w:caps/>
                <w:sz w:val="22"/>
                <w:szCs w:val="22"/>
                <w:lang w:val="lv-LV"/>
              </w:rPr>
            </w:pPr>
            <w:r w:rsidRPr="00EA633E">
              <w:rPr>
                <w:rFonts w:ascii="Arial" w:hAnsi="Arial" w:cs="Arial"/>
                <w:sz w:val="22"/>
                <w:szCs w:val="22"/>
                <w:lang w:val="lv-LV"/>
              </w:rPr>
              <w:t xml:space="preserve">Pretendents ir fiziska vai juridiska persona, vai šādu personu apvienība jebkurā to kombinācijā, kas attiecīgi tirgū piedāvā </w:t>
            </w:r>
            <w:r w:rsidR="00A111AE">
              <w:rPr>
                <w:rFonts w:ascii="Arial" w:hAnsi="Arial" w:cs="Arial"/>
                <w:sz w:val="22"/>
                <w:szCs w:val="22"/>
                <w:lang w:val="lv-LV"/>
              </w:rPr>
              <w:t xml:space="preserve">sniegt </w:t>
            </w:r>
            <w:r w:rsidRPr="00EA633E">
              <w:rPr>
                <w:rFonts w:ascii="Arial" w:hAnsi="Arial" w:cs="Arial"/>
                <w:sz w:val="22"/>
                <w:szCs w:val="22"/>
                <w:lang w:val="lv-LV"/>
              </w:rPr>
              <w:t>nolikuma prasībām atbilstošu p</w:t>
            </w:r>
            <w:r w:rsidR="00A111AE">
              <w:rPr>
                <w:rFonts w:ascii="Arial" w:hAnsi="Arial" w:cs="Arial"/>
                <w:sz w:val="22"/>
                <w:szCs w:val="22"/>
                <w:lang w:val="lv-LV"/>
              </w:rPr>
              <w:t>akalpojumu</w:t>
            </w:r>
            <w:r w:rsidR="000D0570" w:rsidRPr="00EA633E">
              <w:rPr>
                <w:rFonts w:ascii="Arial" w:hAnsi="Arial" w:cs="Arial"/>
                <w:sz w:val="22"/>
                <w:szCs w:val="22"/>
                <w:lang w:val="lv-LV"/>
              </w:rPr>
              <w:t>.</w:t>
            </w:r>
          </w:p>
        </w:tc>
        <w:tc>
          <w:tcPr>
            <w:tcW w:w="5179" w:type="dxa"/>
            <w:tcBorders>
              <w:bottom w:val="single" w:sz="4" w:space="0" w:color="auto"/>
            </w:tcBorders>
          </w:tcPr>
          <w:p w14:paraId="496B0E78" w14:textId="50430655" w:rsidR="00623C71" w:rsidRPr="00EA633E" w:rsidRDefault="000D0570" w:rsidP="00C2367D">
            <w:pPr>
              <w:ind w:firstLine="141"/>
              <w:jc w:val="both"/>
              <w:rPr>
                <w:rFonts w:ascii="Arial" w:hAnsi="Arial" w:cs="Arial"/>
                <w:b/>
                <w:caps/>
                <w:sz w:val="22"/>
                <w:szCs w:val="22"/>
                <w:lang w:val="lv-LV"/>
              </w:rPr>
            </w:pPr>
            <w:r w:rsidRPr="00EA633E">
              <w:rPr>
                <w:rFonts w:ascii="Arial" w:hAnsi="Arial" w:cs="Arial"/>
                <w:bCs/>
                <w:sz w:val="22"/>
                <w:szCs w:val="22"/>
                <w:lang w:val="lv-LV" w:eastAsia="lv-LV"/>
              </w:rPr>
              <w:t>P</w:t>
            </w:r>
            <w:r w:rsidR="00623C71" w:rsidRPr="00EA633E">
              <w:rPr>
                <w:rFonts w:ascii="Arial" w:hAnsi="Arial" w:cs="Arial"/>
                <w:bCs/>
                <w:sz w:val="22"/>
                <w:szCs w:val="22"/>
                <w:lang w:val="lv-LV" w:eastAsia="lv-LV"/>
              </w:rPr>
              <w:t>ieteikum</w:t>
            </w:r>
            <w:r w:rsidR="00E56138">
              <w:rPr>
                <w:rFonts w:ascii="Arial" w:hAnsi="Arial" w:cs="Arial"/>
                <w:bCs/>
                <w:sz w:val="22"/>
                <w:szCs w:val="22"/>
                <w:lang w:val="lv-LV" w:eastAsia="lv-LV"/>
              </w:rPr>
              <w:t>a</w:t>
            </w:r>
            <w:r w:rsidR="00E842B9" w:rsidRPr="00EA633E">
              <w:rPr>
                <w:rFonts w:ascii="Arial" w:hAnsi="Arial" w:cs="Arial"/>
                <w:bCs/>
                <w:sz w:val="22"/>
                <w:szCs w:val="22"/>
                <w:lang w:val="lv-LV" w:eastAsia="lv-LV"/>
              </w:rPr>
              <w:t xml:space="preserve"> </w:t>
            </w:r>
            <w:r w:rsidR="003332F9" w:rsidRPr="00EA633E">
              <w:rPr>
                <w:rFonts w:ascii="Arial" w:hAnsi="Arial" w:cs="Arial"/>
                <w:bCs/>
                <w:sz w:val="22"/>
                <w:szCs w:val="22"/>
                <w:lang w:val="lv-LV" w:eastAsia="lv-LV"/>
              </w:rPr>
              <w:t>vēstule</w:t>
            </w:r>
            <w:r w:rsidR="00623C71" w:rsidRPr="00EA633E">
              <w:rPr>
                <w:rFonts w:ascii="Arial" w:hAnsi="Arial" w:cs="Arial"/>
                <w:sz w:val="22"/>
                <w:szCs w:val="22"/>
                <w:lang w:val="lv-LV" w:eastAsia="lv-LV"/>
              </w:rPr>
              <w:t xml:space="preserve"> dalībai </w:t>
            </w:r>
            <w:r w:rsidR="002C7F67" w:rsidRPr="00EA633E">
              <w:rPr>
                <w:rFonts w:ascii="Arial" w:hAnsi="Arial" w:cs="Arial"/>
                <w:sz w:val="22"/>
                <w:szCs w:val="22"/>
                <w:lang w:val="lv-LV" w:eastAsia="lv-LV"/>
              </w:rPr>
              <w:t>sarunu procedūrā</w:t>
            </w:r>
            <w:r w:rsidR="00623C71" w:rsidRPr="00EA633E">
              <w:rPr>
                <w:rFonts w:ascii="Arial" w:hAnsi="Arial" w:cs="Arial"/>
                <w:sz w:val="22"/>
                <w:szCs w:val="22"/>
                <w:lang w:val="lv-LV" w:eastAsia="lv-LV"/>
              </w:rPr>
              <w:t xml:space="preserve"> (</w:t>
            </w:r>
            <w:r w:rsidR="002C7F67" w:rsidRPr="00EA633E">
              <w:rPr>
                <w:rFonts w:ascii="Arial" w:hAnsi="Arial" w:cs="Arial"/>
                <w:sz w:val="22"/>
                <w:szCs w:val="22"/>
                <w:lang w:val="lv-LV" w:eastAsia="lv-LV"/>
              </w:rPr>
              <w:t>sarunu procedūra</w:t>
            </w:r>
            <w:r w:rsidR="00623C71" w:rsidRPr="00EA633E">
              <w:rPr>
                <w:rFonts w:ascii="Arial" w:hAnsi="Arial" w:cs="Arial"/>
                <w:sz w:val="22"/>
                <w:szCs w:val="22"/>
                <w:lang w:val="lv-LV" w:eastAsia="lv-LV"/>
              </w:rPr>
              <w:t xml:space="preserve">s </w:t>
            </w:r>
            <w:r w:rsidR="00623C71" w:rsidRPr="00606B77">
              <w:rPr>
                <w:rFonts w:ascii="Arial" w:hAnsi="Arial" w:cs="Arial"/>
                <w:sz w:val="22"/>
                <w:szCs w:val="22"/>
                <w:lang w:val="lv-LV" w:eastAsia="lv-LV"/>
              </w:rPr>
              <w:t>nolikuma 1.</w:t>
            </w:r>
            <w:r w:rsidR="005909EE" w:rsidRPr="00A13560">
              <w:rPr>
                <w:rFonts w:ascii="Arial" w:hAnsi="Arial" w:cs="Arial"/>
                <w:sz w:val="22"/>
                <w:szCs w:val="22"/>
                <w:lang w:val="lv-LV" w:eastAsia="lv-LV"/>
              </w:rPr>
              <w:t xml:space="preserve"> </w:t>
            </w:r>
            <w:r w:rsidR="00623C71" w:rsidRPr="00A13560">
              <w:rPr>
                <w:rFonts w:ascii="Arial" w:hAnsi="Arial" w:cs="Arial"/>
                <w:sz w:val="22"/>
                <w:szCs w:val="22"/>
                <w:lang w:val="lv-LV" w:eastAsia="lv-LV"/>
              </w:rPr>
              <w:t>pielikums)</w:t>
            </w:r>
            <w:r w:rsidRPr="00A13560">
              <w:rPr>
                <w:rFonts w:ascii="Arial" w:hAnsi="Arial" w:cs="Arial"/>
                <w:sz w:val="22"/>
                <w:szCs w:val="22"/>
                <w:lang w:val="lv-LV" w:eastAsia="lv-LV"/>
              </w:rPr>
              <w:t>.</w:t>
            </w:r>
          </w:p>
        </w:tc>
      </w:tr>
      <w:tr w:rsidR="006F353B" w:rsidRPr="0039215C" w14:paraId="011CDCD8" w14:textId="77777777" w:rsidTr="00A111AE">
        <w:trPr>
          <w:trHeight w:val="2031"/>
        </w:trPr>
        <w:tc>
          <w:tcPr>
            <w:tcW w:w="950" w:type="dxa"/>
            <w:tcBorders>
              <w:top w:val="single" w:sz="4" w:space="0" w:color="auto"/>
              <w:bottom w:val="single" w:sz="4" w:space="0" w:color="auto"/>
            </w:tcBorders>
          </w:tcPr>
          <w:p w14:paraId="1A97742D" w14:textId="0E74B456"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3.2.1.2.</w:t>
            </w:r>
          </w:p>
        </w:tc>
        <w:tc>
          <w:tcPr>
            <w:tcW w:w="3619" w:type="dxa"/>
            <w:tcBorders>
              <w:top w:val="single" w:sz="4" w:space="0" w:color="auto"/>
              <w:bottom w:val="nil"/>
            </w:tcBorders>
          </w:tcPr>
          <w:p w14:paraId="3F50B525" w14:textId="28E6A26A" w:rsidR="006F353B" w:rsidRPr="00EA633E" w:rsidRDefault="006F353B" w:rsidP="00650059">
            <w:pPr>
              <w:ind w:firstLine="85"/>
              <w:jc w:val="both"/>
              <w:rPr>
                <w:rFonts w:ascii="Arial" w:hAnsi="Arial" w:cs="Arial"/>
                <w:sz w:val="22"/>
                <w:szCs w:val="22"/>
                <w:lang w:val="lv-LV"/>
              </w:rPr>
            </w:pPr>
            <w:r w:rsidRPr="00EA633E">
              <w:rPr>
                <w:rFonts w:ascii="Arial" w:hAnsi="Arial" w:cs="Arial"/>
                <w:bCs/>
                <w:sz w:val="22"/>
                <w:szCs w:val="22"/>
                <w:lang w:val="lv-LV"/>
              </w:rPr>
              <w:t>Pretendentam jāpiedāvā</w:t>
            </w:r>
            <w:r w:rsidR="00A111AE">
              <w:rPr>
                <w:rFonts w:ascii="Arial" w:hAnsi="Arial" w:cs="Arial"/>
                <w:bCs/>
                <w:sz w:val="22"/>
                <w:szCs w:val="22"/>
                <w:lang w:val="lv-LV"/>
              </w:rPr>
              <w:t>,</w:t>
            </w:r>
            <w:r w:rsidRPr="00EA633E">
              <w:rPr>
                <w:rFonts w:ascii="Arial" w:hAnsi="Arial" w:cs="Arial"/>
                <w:bCs/>
                <w:sz w:val="22"/>
                <w:szCs w:val="22"/>
                <w:lang w:val="lv-LV"/>
              </w:rPr>
              <w:t xml:space="preserve"> atbilstoši nolikuma prasībām par iepirkuma priekšmetā minēto </w:t>
            </w:r>
            <w:r w:rsidR="00A111AE">
              <w:rPr>
                <w:rFonts w:ascii="Arial" w:hAnsi="Arial" w:cs="Arial"/>
                <w:bCs/>
                <w:sz w:val="22"/>
                <w:szCs w:val="22"/>
                <w:lang w:val="lv-LV"/>
              </w:rPr>
              <w:t>pakalpojumu,</w:t>
            </w:r>
            <w:r w:rsidRPr="00EA633E">
              <w:rPr>
                <w:rFonts w:ascii="Arial" w:hAnsi="Arial" w:cs="Arial"/>
                <w:bCs/>
                <w:sz w:val="22"/>
                <w:szCs w:val="22"/>
                <w:lang w:val="lv-LV"/>
              </w:rPr>
              <w:t xml:space="preserve"> </w:t>
            </w:r>
            <w:r w:rsidRPr="00EA633E">
              <w:rPr>
                <w:rStyle w:val="acopre1"/>
                <w:rFonts w:ascii="Arial" w:hAnsi="Arial" w:cs="Arial"/>
                <w:sz w:val="22"/>
                <w:szCs w:val="22"/>
                <w:lang w:val="lv-LV"/>
              </w:rPr>
              <w:t xml:space="preserve">cena, kurā ir iekļautas visas ar iepirkuma līguma izpildi saistītās izmaksas </w:t>
            </w:r>
            <w:r w:rsidRPr="00EA633E">
              <w:rPr>
                <w:rFonts w:ascii="Arial" w:hAnsi="Arial" w:cs="Arial"/>
                <w:bCs/>
                <w:sz w:val="22"/>
                <w:szCs w:val="22"/>
                <w:lang w:val="lv-LV"/>
              </w:rPr>
              <w:t>(finanšu piedāvājums)</w:t>
            </w:r>
            <w:r w:rsidR="00D8550C" w:rsidRPr="00D8550C">
              <w:rPr>
                <w:lang w:val="lv-LV"/>
              </w:rPr>
              <w:t xml:space="preserve"> </w:t>
            </w:r>
            <w:r w:rsidR="00D8550C" w:rsidRPr="00D8550C">
              <w:rPr>
                <w:rFonts w:ascii="Arial" w:hAnsi="Arial" w:cs="Arial"/>
                <w:bCs/>
                <w:sz w:val="22"/>
                <w:szCs w:val="22"/>
                <w:lang w:val="lv-LV"/>
              </w:rPr>
              <w:t xml:space="preserve">atbilstoši nolikuma </w:t>
            </w:r>
            <w:r w:rsidR="00D8550C" w:rsidRPr="00363365">
              <w:rPr>
                <w:rFonts w:ascii="Arial" w:hAnsi="Arial" w:cs="Arial"/>
                <w:bCs/>
                <w:sz w:val="22"/>
                <w:szCs w:val="22"/>
                <w:lang w:val="lv-LV"/>
              </w:rPr>
              <w:t>1.7.</w:t>
            </w:r>
            <w:r w:rsidR="00D8550C" w:rsidRPr="00D8550C">
              <w:rPr>
                <w:rFonts w:ascii="Arial" w:hAnsi="Arial" w:cs="Arial"/>
                <w:bCs/>
                <w:sz w:val="22"/>
                <w:szCs w:val="22"/>
                <w:lang w:val="lv-LV"/>
              </w:rPr>
              <w:t xml:space="preserve"> punktā noteiktajam</w:t>
            </w:r>
            <w:r w:rsidRPr="00EA633E">
              <w:rPr>
                <w:rFonts w:ascii="Arial" w:hAnsi="Arial" w:cs="Arial"/>
                <w:bCs/>
                <w:sz w:val="22"/>
                <w:szCs w:val="22"/>
                <w:lang w:val="lv-LV"/>
              </w:rPr>
              <w:t>.</w:t>
            </w:r>
          </w:p>
        </w:tc>
        <w:tc>
          <w:tcPr>
            <w:tcW w:w="5179" w:type="dxa"/>
            <w:tcBorders>
              <w:top w:val="single" w:sz="4" w:space="0" w:color="auto"/>
            </w:tcBorders>
          </w:tcPr>
          <w:p w14:paraId="16421B45" w14:textId="77ED62F1" w:rsidR="006F353B" w:rsidRPr="00EA633E" w:rsidRDefault="006F353B" w:rsidP="00C2367D">
            <w:pPr>
              <w:ind w:firstLine="141"/>
              <w:jc w:val="both"/>
              <w:rPr>
                <w:rFonts w:ascii="Arial" w:hAnsi="Arial" w:cs="Arial"/>
                <w:bCs/>
                <w:sz w:val="22"/>
                <w:szCs w:val="22"/>
                <w:lang w:val="lv-LV" w:eastAsia="lv-LV"/>
              </w:rPr>
            </w:pPr>
            <w:r w:rsidRPr="00EA633E">
              <w:rPr>
                <w:rFonts w:ascii="Arial" w:hAnsi="Arial" w:cs="Arial"/>
                <w:bCs/>
                <w:sz w:val="22"/>
                <w:szCs w:val="22"/>
                <w:lang w:val="lv-LV" w:eastAsia="lv-LV"/>
              </w:rPr>
              <w:t xml:space="preserve">Finanšu piedāvājums </w:t>
            </w:r>
            <w:r w:rsidRPr="00EA633E">
              <w:rPr>
                <w:rFonts w:ascii="Arial" w:hAnsi="Arial" w:cs="Arial"/>
                <w:sz w:val="22"/>
                <w:szCs w:val="22"/>
                <w:lang w:val="lv-LV" w:eastAsia="lv-LV"/>
              </w:rPr>
              <w:t xml:space="preserve">(noformēts atbilstoši </w:t>
            </w:r>
            <w:r w:rsidRPr="00A13560">
              <w:rPr>
                <w:rFonts w:ascii="Arial" w:hAnsi="Arial" w:cs="Arial"/>
                <w:sz w:val="22"/>
                <w:szCs w:val="22"/>
                <w:lang w:val="lv-LV" w:eastAsia="lv-LV"/>
              </w:rPr>
              <w:t xml:space="preserve">nolikuma </w:t>
            </w:r>
            <w:r w:rsidRPr="00606B77">
              <w:rPr>
                <w:rFonts w:ascii="Arial" w:hAnsi="Arial" w:cs="Arial"/>
                <w:sz w:val="22"/>
                <w:szCs w:val="22"/>
                <w:lang w:val="lv-LV" w:eastAsia="lv-LV"/>
              </w:rPr>
              <w:t>1.</w:t>
            </w:r>
            <w:r w:rsidR="005909EE" w:rsidRPr="00606B77">
              <w:rPr>
                <w:rFonts w:ascii="Arial" w:hAnsi="Arial" w:cs="Arial"/>
                <w:sz w:val="22"/>
                <w:szCs w:val="22"/>
                <w:lang w:val="lv-LV" w:eastAsia="lv-LV"/>
              </w:rPr>
              <w:t xml:space="preserve"> </w:t>
            </w:r>
            <w:r w:rsidRPr="00606B77">
              <w:rPr>
                <w:rFonts w:ascii="Arial" w:hAnsi="Arial" w:cs="Arial"/>
                <w:sz w:val="22"/>
                <w:szCs w:val="22"/>
                <w:lang w:val="lv-LV" w:eastAsia="lv-LV"/>
              </w:rPr>
              <w:t>pielikuma 2.</w:t>
            </w:r>
            <w:r w:rsidR="005909EE" w:rsidRPr="00A13560">
              <w:rPr>
                <w:rFonts w:ascii="Arial" w:hAnsi="Arial" w:cs="Arial"/>
                <w:sz w:val="22"/>
                <w:szCs w:val="22"/>
                <w:lang w:val="lv-LV" w:eastAsia="lv-LV"/>
              </w:rPr>
              <w:t xml:space="preserve"> </w:t>
            </w:r>
            <w:r w:rsidRPr="00A13560">
              <w:rPr>
                <w:rFonts w:ascii="Arial" w:hAnsi="Arial" w:cs="Arial"/>
                <w:sz w:val="22"/>
                <w:szCs w:val="22"/>
                <w:lang w:val="lv-LV" w:eastAsia="lv-LV"/>
              </w:rPr>
              <w:t xml:space="preserve">punktā iekļautajai </w:t>
            </w:r>
            <w:r w:rsidR="00A13560" w:rsidRPr="00A13560">
              <w:rPr>
                <w:rFonts w:ascii="Arial" w:hAnsi="Arial" w:cs="Arial"/>
                <w:sz w:val="22"/>
                <w:szCs w:val="22"/>
                <w:lang w:val="lv-LV" w:eastAsia="lv-LV"/>
              </w:rPr>
              <w:t xml:space="preserve">tabulas </w:t>
            </w:r>
            <w:r w:rsidRPr="00A13560">
              <w:rPr>
                <w:rFonts w:ascii="Arial" w:hAnsi="Arial" w:cs="Arial"/>
                <w:sz w:val="22"/>
                <w:szCs w:val="22"/>
                <w:lang w:val="lv-LV" w:eastAsia="lv-LV"/>
              </w:rPr>
              <w:t>formai).</w:t>
            </w:r>
          </w:p>
        </w:tc>
      </w:tr>
      <w:tr w:rsidR="00A111AE" w:rsidRPr="0039215C" w14:paraId="722315E1" w14:textId="77777777" w:rsidTr="00A111AE">
        <w:tc>
          <w:tcPr>
            <w:tcW w:w="950" w:type="dxa"/>
            <w:tcBorders>
              <w:top w:val="nil"/>
            </w:tcBorders>
          </w:tcPr>
          <w:p w14:paraId="7AF0FA81" w14:textId="77777777" w:rsidR="00A111AE" w:rsidRPr="00EA633E" w:rsidRDefault="00A111AE" w:rsidP="006F353B">
            <w:pPr>
              <w:rPr>
                <w:rFonts w:ascii="Arial" w:hAnsi="Arial" w:cs="Arial"/>
                <w:sz w:val="22"/>
                <w:szCs w:val="22"/>
                <w:lang w:val="lv-LV"/>
              </w:rPr>
            </w:pPr>
            <w:r w:rsidRPr="00EA633E">
              <w:rPr>
                <w:rFonts w:ascii="Arial" w:hAnsi="Arial" w:cs="Arial"/>
                <w:sz w:val="22"/>
                <w:szCs w:val="22"/>
                <w:lang w:val="lv-LV"/>
              </w:rPr>
              <w:t>3.2.1.3.</w:t>
            </w:r>
          </w:p>
        </w:tc>
        <w:tc>
          <w:tcPr>
            <w:tcW w:w="3619" w:type="dxa"/>
            <w:tcBorders>
              <w:top w:val="single" w:sz="4" w:space="0" w:color="auto"/>
            </w:tcBorders>
          </w:tcPr>
          <w:p w14:paraId="23EB4705" w14:textId="77777777" w:rsidR="00A111AE" w:rsidRDefault="00A111AE" w:rsidP="00650059">
            <w:pPr>
              <w:ind w:firstLine="85"/>
              <w:jc w:val="both"/>
              <w:rPr>
                <w:rFonts w:ascii="Arial" w:hAnsi="Arial" w:cs="Arial"/>
                <w:sz w:val="22"/>
                <w:szCs w:val="22"/>
                <w:lang w:val="lv-LV"/>
              </w:rPr>
            </w:pPr>
            <w:r w:rsidRPr="00EA633E">
              <w:rPr>
                <w:rFonts w:ascii="Arial" w:hAnsi="Arial" w:cs="Arial"/>
                <w:sz w:val="22"/>
                <w:szCs w:val="22"/>
                <w:lang w:val="lv-LV" w:eastAsia="lv-LV"/>
              </w:rPr>
              <w:t>Personai, kas parakstījusi piedāvājuma dokumentus, ir pārstāvības (paraksta) tiesības</w:t>
            </w:r>
            <w:r w:rsidRPr="00EA633E">
              <w:rPr>
                <w:rStyle w:val="Vresatsauce"/>
                <w:rFonts w:ascii="Arial" w:hAnsi="Arial" w:cs="Arial"/>
                <w:sz w:val="22"/>
                <w:szCs w:val="22"/>
                <w:lang w:val="lv-LV" w:eastAsia="lv-LV"/>
              </w:rPr>
              <w:footnoteReference w:id="3"/>
            </w:r>
            <w:r w:rsidRPr="00EA633E">
              <w:rPr>
                <w:rFonts w:ascii="Arial" w:hAnsi="Arial" w:cs="Arial"/>
                <w:sz w:val="22"/>
                <w:szCs w:val="22"/>
                <w:lang w:val="lv-LV"/>
              </w:rPr>
              <w:t>.</w:t>
            </w:r>
          </w:p>
          <w:p w14:paraId="5387F77D" w14:textId="77777777" w:rsidR="00A111AE" w:rsidRDefault="00A111AE" w:rsidP="00650059">
            <w:pPr>
              <w:ind w:firstLine="85"/>
              <w:jc w:val="both"/>
              <w:rPr>
                <w:rFonts w:ascii="Arial" w:hAnsi="Arial" w:cs="Arial"/>
                <w:b/>
                <w:caps/>
                <w:sz w:val="22"/>
                <w:szCs w:val="22"/>
                <w:lang w:val="lv-LV"/>
              </w:rPr>
            </w:pPr>
          </w:p>
          <w:p w14:paraId="4DF6F333" w14:textId="49313394" w:rsidR="00A111AE" w:rsidRPr="00CC1D0B" w:rsidRDefault="00A111AE" w:rsidP="001B6325">
            <w:pPr>
              <w:jc w:val="both"/>
              <w:rPr>
                <w:rFonts w:ascii="Arial" w:hAnsi="Arial" w:cs="Arial"/>
                <w:sz w:val="22"/>
                <w:lang w:val="lv-LV"/>
              </w:rPr>
            </w:pPr>
            <w:r w:rsidRPr="00CC1D0B">
              <w:rPr>
                <w:rFonts w:ascii="Arial" w:hAnsi="Arial" w:cs="Arial"/>
                <w:sz w:val="22"/>
                <w:lang w:val="lv-LV"/>
              </w:rPr>
              <w:t xml:space="preserve">Ja dokumentus paraksta persona, kam pārstāvības tiesības un apjoms nav reģistrēts atbildīgajā institūcijā un attiecīgi nav publiski </w:t>
            </w:r>
            <w:r w:rsidRPr="00CC1D0B">
              <w:rPr>
                <w:rFonts w:ascii="Arial" w:hAnsi="Arial" w:cs="Arial"/>
                <w:sz w:val="22"/>
                <w:lang w:val="lv-LV"/>
              </w:rPr>
              <w:lastRenderedPageBreak/>
              <w:t>pieejams un pārbaudāms, jāiesniedz atbilstoša pārstāvības tiesību un to apjoma pilnvara.</w:t>
            </w:r>
          </w:p>
          <w:p w14:paraId="09C72FE9" w14:textId="141061E3" w:rsidR="00A111AE" w:rsidRPr="00EA633E" w:rsidRDefault="00A111AE" w:rsidP="00650059">
            <w:pPr>
              <w:ind w:firstLine="85"/>
              <w:jc w:val="both"/>
              <w:rPr>
                <w:rFonts w:ascii="Arial" w:hAnsi="Arial" w:cs="Arial"/>
                <w:b/>
                <w:caps/>
                <w:sz w:val="22"/>
                <w:szCs w:val="22"/>
                <w:lang w:val="lv-LV"/>
              </w:rPr>
            </w:pPr>
          </w:p>
        </w:tc>
        <w:tc>
          <w:tcPr>
            <w:tcW w:w="5179" w:type="dxa"/>
          </w:tcPr>
          <w:p w14:paraId="7B5C06DF" w14:textId="10FE25F2" w:rsidR="00A111AE" w:rsidRDefault="00A111AE" w:rsidP="001B6325">
            <w:pPr>
              <w:jc w:val="both"/>
              <w:rPr>
                <w:rFonts w:ascii="Arial" w:eastAsia="Calibri" w:hAnsi="Arial" w:cs="Arial"/>
                <w:sz w:val="22"/>
                <w:szCs w:val="22"/>
                <w:lang w:val="lv-LV"/>
              </w:rPr>
            </w:pPr>
            <w:r>
              <w:rPr>
                <w:rFonts w:ascii="Arial" w:eastAsia="Calibri" w:hAnsi="Arial" w:cs="Arial"/>
                <w:sz w:val="22"/>
                <w:szCs w:val="22"/>
                <w:lang w:val="lv-LV"/>
              </w:rPr>
              <w:lastRenderedPageBreak/>
              <w:t xml:space="preserve"> P</w:t>
            </w:r>
            <w:r w:rsidRPr="00290FB9">
              <w:rPr>
                <w:rFonts w:ascii="Arial" w:eastAsia="Calibri" w:hAnsi="Arial" w:cs="Arial"/>
                <w:sz w:val="22"/>
                <w:szCs w:val="22"/>
                <w:lang w:val="lv-LV"/>
              </w:rPr>
              <w:t xml:space="preserve">retendentam prasības izpildes apliecinošu dokumentu nav jāiesniedz, ja pārstāvību var pārbaudīt publiskajās datubāzēs. Informāciju pasūtītājs/komisija pārbauda par pretendentu Latvijas Republikas Uzņēmumu reģistra tīmekļvietnē: </w:t>
            </w:r>
            <w:hyperlink r:id="rId11" w:history="1">
              <w:r w:rsidRPr="00DA6E0B">
                <w:rPr>
                  <w:rStyle w:val="Hipersaite"/>
                  <w:rFonts w:ascii="Arial" w:eastAsia="Calibri" w:hAnsi="Arial" w:cs="Arial"/>
                  <w:sz w:val="22"/>
                  <w:szCs w:val="22"/>
                  <w:lang w:val="lv-LV"/>
                </w:rPr>
                <w:t>www.ur.gov.lv</w:t>
              </w:r>
            </w:hyperlink>
            <w:r>
              <w:rPr>
                <w:rFonts w:ascii="Arial" w:eastAsia="Calibri" w:hAnsi="Arial" w:cs="Arial"/>
                <w:sz w:val="22"/>
                <w:szCs w:val="22"/>
                <w:lang w:val="lv-LV"/>
              </w:rPr>
              <w:t>.</w:t>
            </w:r>
          </w:p>
          <w:p w14:paraId="14809B2A" w14:textId="77777777" w:rsidR="00A111AE" w:rsidRPr="00290FB9" w:rsidRDefault="00A111AE" w:rsidP="001B6325">
            <w:pPr>
              <w:jc w:val="both"/>
              <w:rPr>
                <w:rFonts w:ascii="Arial" w:eastAsia="Calibri" w:hAnsi="Arial" w:cs="Arial"/>
                <w:sz w:val="22"/>
                <w:szCs w:val="22"/>
                <w:lang w:val="lv-LV"/>
              </w:rPr>
            </w:pPr>
          </w:p>
          <w:p w14:paraId="4BCF7E0A" w14:textId="4D5475DC" w:rsidR="00A111AE" w:rsidRPr="00EA633E" w:rsidRDefault="00A111AE" w:rsidP="001B6325">
            <w:pPr>
              <w:ind w:hanging="57"/>
              <w:jc w:val="both"/>
              <w:rPr>
                <w:rFonts w:ascii="Arial" w:hAnsi="Arial" w:cs="Arial"/>
                <w:b/>
                <w:caps/>
                <w:sz w:val="22"/>
                <w:szCs w:val="22"/>
                <w:lang w:val="lv-LV"/>
              </w:rPr>
            </w:pPr>
            <w:r>
              <w:rPr>
                <w:rFonts w:ascii="Arial" w:eastAsia="Calibri" w:hAnsi="Arial" w:cs="Arial"/>
                <w:sz w:val="22"/>
                <w:szCs w:val="22"/>
                <w:lang w:val="lv-LV"/>
              </w:rPr>
              <w:lastRenderedPageBreak/>
              <w:t xml:space="preserve">  </w:t>
            </w:r>
            <w:r w:rsidRPr="00290FB9">
              <w:rPr>
                <w:rFonts w:ascii="Arial" w:eastAsia="Calibri" w:hAnsi="Arial" w:cs="Arial"/>
                <w:sz w:val="22"/>
                <w:szCs w:val="22"/>
                <w:lang w:val="lv-LV"/>
              </w:rPr>
              <w:t>Ja piedāvājuma dokumentus paraksta pilnvarotā persona, jāiesniedz atbilstošu piešķirto pārstāvības tiesību un saistību apjoma apliecinošu dokumentu (pilnvaru).</w:t>
            </w:r>
          </w:p>
        </w:tc>
      </w:tr>
      <w:tr w:rsidR="006F353B" w:rsidRPr="0039215C" w14:paraId="3D7B5E20" w14:textId="77777777" w:rsidTr="00A111AE">
        <w:tc>
          <w:tcPr>
            <w:tcW w:w="950" w:type="dxa"/>
            <w:shd w:val="clear" w:color="auto" w:fill="auto"/>
            <w:vAlign w:val="center"/>
          </w:tcPr>
          <w:p w14:paraId="43B2207B" w14:textId="77777777" w:rsidR="006F353B" w:rsidRPr="00EA633E" w:rsidRDefault="006F353B" w:rsidP="006F353B">
            <w:pPr>
              <w:rPr>
                <w:rFonts w:ascii="Arial" w:hAnsi="Arial" w:cs="Arial"/>
                <w:b/>
                <w:bCs/>
                <w:sz w:val="22"/>
                <w:szCs w:val="22"/>
                <w:lang w:val="lv-LV"/>
              </w:rPr>
            </w:pPr>
            <w:r w:rsidRPr="00EA633E">
              <w:rPr>
                <w:rFonts w:ascii="Arial" w:hAnsi="Arial" w:cs="Arial"/>
                <w:b/>
                <w:bCs/>
                <w:sz w:val="22"/>
                <w:szCs w:val="22"/>
                <w:lang w:val="lv-LV"/>
              </w:rPr>
              <w:lastRenderedPageBreak/>
              <w:t>3.2.2.</w:t>
            </w:r>
          </w:p>
        </w:tc>
        <w:tc>
          <w:tcPr>
            <w:tcW w:w="8798" w:type="dxa"/>
            <w:gridSpan w:val="2"/>
            <w:shd w:val="clear" w:color="auto" w:fill="auto"/>
            <w:vAlign w:val="center"/>
          </w:tcPr>
          <w:p w14:paraId="2394E5E7" w14:textId="77777777" w:rsidR="006F353B" w:rsidRPr="00EA633E" w:rsidRDefault="006F353B" w:rsidP="006F353B">
            <w:pPr>
              <w:jc w:val="center"/>
              <w:rPr>
                <w:rFonts w:ascii="Arial" w:hAnsi="Arial" w:cs="Arial"/>
                <w:b/>
                <w:sz w:val="22"/>
                <w:szCs w:val="22"/>
                <w:lang w:val="lv-LV" w:eastAsia="lv-LV"/>
              </w:rPr>
            </w:pPr>
            <w:r w:rsidRPr="00EA633E">
              <w:rPr>
                <w:rFonts w:ascii="Arial" w:hAnsi="Arial" w:cs="Arial"/>
                <w:b/>
                <w:smallCaps/>
                <w:sz w:val="22"/>
                <w:szCs w:val="22"/>
                <w:lang w:val="lv-LV" w:eastAsia="lv-LV"/>
              </w:rPr>
              <w:t>Pretendentu izslēgšanas noteikumi</w:t>
            </w:r>
            <w:r w:rsidRPr="00EA633E">
              <w:rPr>
                <w:rStyle w:val="Vresatsauce"/>
                <w:rFonts w:ascii="Arial" w:hAnsi="Arial" w:cs="Arial"/>
                <w:b/>
                <w:smallCaps/>
                <w:sz w:val="22"/>
                <w:szCs w:val="22"/>
                <w:lang w:val="lv-LV" w:eastAsia="lv-LV"/>
              </w:rPr>
              <w:footnoteReference w:id="4"/>
            </w:r>
            <w:r w:rsidRPr="00EA633E">
              <w:rPr>
                <w:rFonts w:ascii="Arial" w:hAnsi="Arial" w:cs="Arial"/>
                <w:b/>
                <w:smallCaps/>
                <w:sz w:val="22"/>
                <w:szCs w:val="22"/>
                <w:vertAlign w:val="superscript"/>
                <w:lang w:val="lv-LV" w:eastAsia="lv-LV"/>
              </w:rPr>
              <w:t>,</w:t>
            </w:r>
            <w:r w:rsidRPr="00EA633E">
              <w:rPr>
                <w:rStyle w:val="Vresatsauce"/>
                <w:rFonts w:ascii="Arial" w:hAnsi="Arial" w:cs="Arial"/>
                <w:b/>
                <w:sz w:val="22"/>
                <w:szCs w:val="22"/>
                <w:lang w:val="lv-LV"/>
              </w:rPr>
              <w:footnoteReference w:id="5"/>
            </w:r>
          </w:p>
          <w:p w14:paraId="22449E58" w14:textId="77777777" w:rsidR="006F353B" w:rsidRPr="00EA633E" w:rsidRDefault="006F353B" w:rsidP="006F353B">
            <w:pPr>
              <w:jc w:val="center"/>
              <w:rPr>
                <w:rFonts w:ascii="Arial" w:hAnsi="Arial" w:cs="Arial"/>
                <w:b/>
                <w:caps/>
                <w:sz w:val="22"/>
                <w:szCs w:val="22"/>
                <w:lang w:val="lv-LV" w:eastAsia="lv-LV"/>
              </w:rPr>
            </w:pPr>
            <w:r w:rsidRPr="00EA633E">
              <w:rPr>
                <w:rFonts w:ascii="Arial" w:eastAsia="Calibri" w:hAnsi="Arial" w:cs="Arial"/>
                <w:b/>
                <w:sz w:val="22"/>
                <w:szCs w:val="22"/>
                <w:lang w:val="lv-LV"/>
              </w:rPr>
              <w:t>Pasūtītājs izslēdz pretendentu (</w:t>
            </w:r>
            <w:r w:rsidRPr="00EA633E">
              <w:rPr>
                <w:rFonts w:ascii="Arial" w:eastAsia="Calibri" w:hAnsi="Arial" w:cs="Arial"/>
                <w:b/>
                <w:i/>
                <w:iCs/>
                <w:sz w:val="22"/>
                <w:szCs w:val="22"/>
                <w:lang w:val="lv-LV"/>
              </w:rPr>
              <w:t>kā arī pretendenta apakšuzņēmēju/piesaistīto personu, ja tāda tiek piesaistīta</w:t>
            </w:r>
            <w:r w:rsidRPr="00EA633E">
              <w:rPr>
                <w:rFonts w:ascii="Arial" w:eastAsia="Calibri" w:hAnsi="Arial" w:cs="Arial"/>
                <w:b/>
                <w:sz w:val="22"/>
                <w:szCs w:val="22"/>
                <w:lang w:val="lv-LV"/>
              </w:rPr>
              <w:t>) no turpmākās dalības sarunu procedūrā, neizskata piedāvājumu, kā arī neslēdz iepirkuma līgumu ar pretendentu</w:t>
            </w:r>
            <w:r w:rsidRPr="00EA633E">
              <w:rPr>
                <w:rFonts w:ascii="Arial" w:hAnsi="Arial" w:cs="Arial"/>
                <w:b/>
                <w:sz w:val="22"/>
                <w:szCs w:val="22"/>
                <w:lang w:val="lv-LV"/>
              </w:rPr>
              <w:t>, uz kuru attiecas jebkurš no šī punkta apakšpunktos noteiktajiem gadījumiem</w:t>
            </w:r>
          </w:p>
        </w:tc>
      </w:tr>
      <w:tr w:rsidR="00A111AE" w:rsidRPr="003865E2" w14:paraId="3E2ACDB9" w14:textId="77777777" w:rsidTr="00A111AE">
        <w:tc>
          <w:tcPr>
            <w:tcW w:w="950" w:type="dxa"/>
          </w:tcPr>
          <w:p w14:paraId="40D6C864" w14:textId="77777777" w:rsidR="00A111AE" w:rsidRPr="00EA633E" w:rsidRDefault="00A111AE" w:rsidP="006F353B">
            <w:pPr>
              <w:rPr>
                <w:rFonts w:ascii="Arial" w:hAnsi="Arial" w:cs="Arial"/>
                <w:sz w:val="22"/>
                <w:szCs w:val="22"/>
                <w:lang w:val="lv-LV"/>
              </w:rPr>
            </w:pPr>
            <w:r w:rsidRPr="00EA633E">
              <w:rPr>
                <w:rFonts w:ascii="Arial" w:hAnsi="Arial" w:cs="Arial"/>
                <w:sz w:val="22"/>
                <w:szCs w:val="22"/>
                <w:lang w:val="lv-LV"/>
              </w:rPr>
              <w:t>3.2.2.1.</w:t>
            </w:r>
          </w:p>
        </w:tc>
        <w:tc>
          <w:tcPr>
            <w:tcW w:w="3619" w:type="dxa"/>
          </w:tcPr>
          <w:p w14:paraId="0AD068F1" w14:textId="77777777" w:rsidR="00A111AE" w:rsidRDefault="00A111AE" w:rsidP="00650059">
            <w:pPr>
              <w:ind w:left="-41" w:firstLine="126"/>
              <w:jc w:val="both"/>
              <w:rPr>
                <w:rFonts w:ascii="Arial" w:hAnsi="Arial" w:cs="Arial"/>
                <w:sz w:val="22"/>
                <w:szCs w:val="22"/>
                <w:lang w:val="lv-LV"/>
              </w:rPr>
            </w:pPr>
            <w:r w:rsidRPr="00EA633E">
              <w:rPr>
                <w:rFonts w:ascii="Arial" w:hAnsi="Arial" w:cs="Arial"/>
                <w:sz w:val="22"/>
                <w:szCs w:val="22"/>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EA633E">
              <w:rPr>
                <w:rFonts w:ascii="Arial" w:hAnsi="Arial" w:cs="Arial"/>
                <w:i/>
                <w:iCs/>
                <w:sz w:val="22"/>
                <w:szCs w:val="22"/>
                <w:lang w:val="lv-LV"/>
              </w:rPr>
              <w:t xml:space="preserve"> euro</w:t>
            </w:r>
            <w:r w:rsidRPr="00EA633E">
              <w:rPr>
                <w:rFonts w:ascii="Arial" w:hAnsi="Arial" w:cs="Arial"/>
                <w:sz w:val="22"/>
                <w:szCs w:val="22"/>
                <w:lang w:val="lv-LV"/>
              </w:rPr>
              <w:t>).</w:t>
            </w:r>
          </w:p>
          <w:p w14:paraId="2C423E57" w14:textId="77777777" w:rsidR="00A111AE" w:rsidRDefault="00A111AE" w:rsidP="00650059">
            <w:pPr>
              <w:ind w:left="-41" w:firstLine="126"/>
              <w:jc w:val="both"/>
              <w:rPr>
                <w:rFonts w:ascii="Arial" w:hAnsi="Arial" w:cs="Arial"/>
                <w:b/>
                <w:caps/>
                <w:sz w:val="22"/>
                <w:szCs w:val="22"/>
                <w:lang w:val="lv-LV"/>
              </w:rPr>
            </w:pPr>
          </w:p>
          <w:p w14:paraId="0AD28B35" w14:textId="3C628212" w:rsidR="00A111AE" w:rsidRPr="00EA633E" w:rsidRDefault="00A111AE" w:rsidP="003865E2">
            <w:pPr>
              <w:ind w:left="-41" w:firstLine="41"/>
              <w:jc w:val="both"/>
              <w:rPr>
                <w:rFonts w:ascii="Arial" w:hAnsi="Arial" w:cs="Arial"/>
                <w:b/>
                <w:caps/>
                <w:sz w:val="22"/>
                <w:szCs w:val="22"/>
                <w:lang w:val="lv-LV"/>
              </w:rPr>
            </w:pPr>
            <w:r w:rsidRPr="00CC1D0B">
              <w:rPr>
                <w:rFonts w:ascii="Arial" w:hAnsi="Arial" w:cs="Arial"/>
                <w:sz w:val="22"/>
                <w:szCs w:val="22"/>
                <w:lang w:val="lv-LV"/>
              </w:rPr>
              <w:t>Papildus vērtēšanas gaitai tiek pārbaudīts</w:t>
            </w:r>
            <w:r>
              <w:rPr>
                <w:rFonts w:ascii="Arial" w:hAnsi="Arial" w:cs="Arial"/>
                <w:sz w:val="22"/>
                <w:szCs w:val="22"/>
                <w:lang w:val="lv-LV"/>
              </w:rPr>
              <w:t xml:space="preserve"> </w:t>
            </w:r>
            <w:r w:rsidRPr="00CC1D0B">
              <w:rPr>
                <w:rFonts w:ascii="Arial" w:hAnsi="Arial" w:cs="Arial"/>
                <w:sz w:val="22"/>
                <w:szCs w:val="22"/>
                <w:lang w:val="lv-LV"/>
              </w:rPr>
              <w:t>(1) piedāvājumu iesniegšanas termiņa pēdējā dienā; (2) dienā, kad pieņemts lēmums par iespējamu iepirkuma līguma slēgšanas tiesību piešķiršanu</w:t>
            </w:r>
            <w:r>
              <w:rPr>
                <w:rFonts w:ascii="Arial" w:hAnsi="Arial" w:cs="Arial"/>
                <w:sz w:val="22"/>
                <w:szCs w:val="22"/>
                <w:lang w:val="lv-LV"/>
              </w:rPr>
              <w:t>.</w:t>
            </w:r>
          </w:p>
        </w:tc>
        <w:tc>
          <w:tcPr>
            <w:tcW w:w="5179" w:type="dxa"/>
          </w:tcPr>
          <w:p w14:paraId="39BFE880" w14:textId="22BCC914" w:rsidR="00A111AE" w:rsidRPr="00427845" w:rsidRDefault="00A111AE" w:rsidP="002E3078">
            <w:pPr>
              <w:spacing w:after="160" w:line="259" w:lineRule="auto"/>
              <w:jc w:val="both"/>
              <w:rPr>
                <w:rFonts w:ascii="Arial" w:eastAsiaTheme="minorHAnsi" w:hAnsi="Arial" w:cs="Arial"/>
                <w:sz w:val="22"/>
                <w:szCs w:val="22"/>
                <w:lang w:val="lv-LV"/>
              </w:rPr>
            </w:pPr>
            <w:r>
              <w:rPr>
                <w:rFonts w:ascii="Arial" w:eastAsiaTheme="minorHAnsi" w:hAnsi="Arial" w:cs="Arial"/>
                <w:iCs/>
                <w:sz w:val="22"/>
                <w:szCs w:val="22"/>
                <w:lang w:val="lv-LV"/>
              </w:rPr>
              <w:t xml:space="preserve"> </w:t>
            </w:r>
            <w:r w:rsidRPr="00427845">
              <w:rPr>
                <w:rFonts w:ascii="Arial" w:eastAsiaTheme="minorHAnsi" w:hAnsi="Arial" w:cs="Arial"/>
                <w:iCs/>
                <w:sz w:val="22"/>
                <w:szCs w:val="22"/>
                <w:lang w:val="lv-LV"/>
              </w:rPr>
              <w:t>Informāciju pasūtītājs/komisija pārbauda par pretendentu valsts publiskajās datu bāzēs un izmantojot publiski pieejamo informāciju. Pretendentam prasības izpildes apliecinošu dokumentu nav jāiesniedz</w:t>
            </w:r>
            <w:r>
              <w:rPr>
                <w:rFonts w:ascii="Arial" w:eastAsiaTheme="minorHAnsi" w:hAnsi="Arial" w:cs="Arial"/>
                <w:iCs/>
                <w:sz w:val="22"/>
                <w:szCs w:val="22"/>
                <w:lang w:val="lv-LV"/>
              </w:rPr>
              <w:t>.</w:t>
            </w:r>
          </w:p>
          <w:p w14:paraId="2930549D" w14:textId="1D5897E2" w:rsidR="00A111AE" w:rsidRPr="00EA633E" w:rsidRDefault="00A111AE" w:rsidP="00A111AE">
            <w:pPr>
              <w:spacing w:after="160" w:line="259" w:lineRule="auto"/>
              <w:jc w:val="both"/>
              <w:rPr>
                <w:rFonts w:ascii="Arial" w:hAnsi="Arial" w:cs="Arial"/>
                <w:b/>
                <w:caps/>
                <w:sz w:val="22"/>
                <w:szCs w:val="22"/>
                <w:lang w:val="lv-LV"/>
              </w:rPr>
            </w:pPr>
          </w:p>
        </w:tc>
      </w:tr>
      <w:tr w:rsidR="00A111AE" w:rsidRPr="00A111AE" w14:paraId="77F79649" w14:textId="77777777" w:rsidTr="00A111AE">
        <w:trPr>
          <w:trHeight w:val="699"/>
        </w:trPr>
        <w:tc>
          <w:tcPr>
            <w:tcW w:w="950" w:type="dxa"/>
          </w:tcPr>
          <w:p w14:paraId="0B22FF03" w14:textId="77777777" w:rsidR="00A111AE" w:rsidRPr="00EA633E" w:rsidRDefault="00A111AE" w:rsidP="006F353B">
            <w:pPr>
              <w:rPr>
                <w:rFonts w:ascii="Arial" w:hAnsi="Arial" w:cs="Arial"/>
                <w:sz w:val="22"/>
                <w:szCs w:val="22"/>
                <w:lang w:val="lv-LV"/>
              </w:rPr>
            </w:pPr>
            <w:r w:rsidRPr="00EA633E">
              <w:rPr>
                <w:rFonts w:ascii="Arial" w:hAnsi="Arial" w:cs="Arial"/>
                <w:sz w:val="22"/>
                <w:szCs w:val="22"/>
                <w:lang w:val="lv-LV"/>
              </w:rPr>
              <w:t>3.2.2.2.</w:t>
            </w:r>
          </w:p>
        </w:tc>
        <w:tc>
          <w:tcPr>
            <w:tcW w:w="3619" w:type="dxa"/>
          </w:tcPr>
          <w:p w14:paraId="589DD088" w14:textId="77777777" w:rsidR="00A111AE" w:rsidRPr="00EA633E" w:rsidRDefault="00A111AE" w:rsidP="00650059">
            <w:pPr>
              <w:ind w:left="-41" w:right="-39" w:firstLine="112"/>
              <w:jc w:val="both"/>
              <w:rPr>
                <w:rFonts w:ascii="Arial" w:hAnsi="Arial" w:cs="Arial"/>
                <w:b/>
                <w:caps/>
                <w:sz w:val="22"/>
                <w:szCs w:val="22"/>
                <w:lang w:val="lv-LV"/>
              </w:rPr>
            </w:pPr>
            <w:r w:rsidRPr="00EA633E">
              <w:rPr>
                <w:rFonts w:ascii="Arial" w:hAnsi="Arial" w:cs="Arial"/>
                <w:sz w:val="22"/>
                <w:szCs w:val="22"/>
                <w:lang w:val="lv-LV"/>
              </w:rPr>
              <w:t>Ir pasludināts pretendenta maksātnespējas process, apturēta pretendenta saimnieciskā darbība vai pretendents tiek likvidēts.</w:t>
            </w:r>
          </w:p>
        </w:tc>
        <w:tc>
          <w:tcPr>
            <w:tcW w:w="5179" w:type="dxa"/>
          </w:tcPr>
          <w:p w14:paraId="7DD9864C" w14:textId="72D9D13C" w:rsidR="00A111AE" w:rsidRPr="00BA09AB" w:rsidRDefault="00A111AE" w:rsidP="00E56138">
            <w:pPr>
              <w:ind w:left="-74" w:firstLine="74"/>
              <w:jc w:val="both"/>
              <w:rPr>
                <w:rFonts w:ascii="Arial" w:hAnsi="Arial" w:cs="Arial"/>
                <w:iCs/>
                <w:sz w:val="22"/>
                <w:szCs w:val="22"/>
                <w:lang w:val="lv-LV"/>
              </w:rPr>
            </w:pPr>
            <w:r w:rsidRPr="00143965">
              <w:rPr>
                <w:rFonts w:ascii="Arial" w:hAnsi="Arial" w:cs="Arial"/>
                <w:iCs/>
                <w:sz w:val="22"/>
                <w:szCs w:val="22"/>
                <w:lang w:val="lv-LV"/>
              </w:rPr>
              <w:t xml:space="preserve">Informāciju pasūtītājs/komisija pārbauda </w:t>
            </w:r>
            <w:r w:rsidRPr="00BA09AB">
              <w:rPr>
                <w:rFonts w:ascii="Arial" w:hAnsi="Arial" w:cs="Arial"/>
                <w:iCs/>
                <w:sz w:val="22"/>
                <w:szCs w:val="22"/>
                <w:lang w:val="lv-LV"/>
              </w:rPr>
              <w:t>par pretendentu valsts publiskajās datu bāzēs un izmantojot publiski pieejamo informāciju.</w:t>
            </w:r>
          </w:p>
          <w:p w14:paraId="2F4B548E" w14:textId="1D020DD8" w:rsidR="00A111AE" w:rsidRPr="009140A4" w:rsidRDefault="00A111AE" w:rsidP="00E56138">
            <w:pPr>
              <w:ind w:left="-74" w:right="-27" w:firstLine="105"/>
              <w:jc w:val="both"/>
              <w:rPr>
                <w:rFonts w:ascii="Arial" w:hAnsi="Arial" w:cs="Arial"/>
                <w:sz w:val="22"/>
                <w:szCs w:val="22"/>
                <w:lang w:val="lv-LV"/>
              </w:rPr>
            </w:pPr>
            <w:r w:rsidRPr="00BA09AB">
              <w:rPr>
                <w:rFonts w:ascii="Arial" w:hAnsi="Arial" w:cs="Arial"/>
                <w:iCs/>
                <w:sz w:val="22"/>
                <w:szCs w:val="22"/>
                <w:lang w:val="lv-LV"/>
              </w:rPr>
              <w:t>Pretendentam prasības izpild</w:t>
            </w:r>
            <w:r>
              <w:rPr>
                <w:rFonts w:ascii="Arial" w:hAnsi="Arial" w:cs="Arial"/>
                <w:iCs/>
                <w:sz w:val="22"/>
                <w:szCs w:val="22"/>
                <w:lang w:val="lv-LV"/>
              </w:rPr>
              <w:t>i</w:t>
            </w:r>
            <w:r w:rsidRPr="00BA09AB">
              <w:rPr>
                <w:rFonts w:ascii="Arial" w:hAnsi="Arial" w:cs="Arial"/>
                <w:iCs/>
                <w:sz w:val="22"/>
                <w:szCs w:val="22"/>
                <w:lang w:val="lv-LV"/>
              </w:rPr>
              <w:t xml:space="preserve"> apliecinošu dokumentu nav jāiesniedz.</w:t>
            </w:r>
          </w:p>
        </w:tc>
      </w:tr>
      <w:tr w:rsidR="006F353B" w:rsidRPr="0039215C" w14:paraId="164A2706" w14:textId="77777777" w:rsidTr="00A111AE">
        <w:tc>
          <w:tcPr>
            <w:tcW w:w="950" w:type="dxa"/>
          </w:tcPr>
          <w:p w14:paraId="704D7264"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3.2.2.3.</w:t>
            </w:r>
          </w:p>
        </w:tc>
        <w:tc>
          <w:tcPr>
            <w:tcW w:w="3619" w:type="dxa"/>
          </w:tcPr>
          <w:p w14:paraId="662A5A8A" w14:textId="77777777" w:rsidR="006F353B" w:rsidRPr="00EA633E" w:rsidRDefault="006F353B" w:rsidP="006F353B">
            <w:pPr>
              <w:ind w:left="-83" w:firstLine="85"/>
              <w:jc w:val="both"/>
              <w:rPr>
                <w:rFonts w:ascii="Arial" w:hAnsi="Arial" w:cs="Arial"/>
                <w:b/>
                <w:caps/>
                <w:sz w:val="22"/>
                <w:szCs w:val="22"/>
                <w:lang w:val="lv-LV"/>
              </w:rPr>
            </w:pPr>
            <w:r w:rsidRPr="00EA633E">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179" w:type="dxa"/>
          </w:tcPr>
          <w:p w14:paraId="01E055D9" w14:textId="587D0CD0" w:rsidR="006F353B" w:rsidRPr="00EA633E" w:rsidRDefault="006F353B" w:rsidP="00E56138">
            <w:pPr>
              <w:ind w:left="-59" w:right="-41" w:firstLine="141"/>
              <w:jc w:val="both"/>
              <w:rPr>
                <w:rFonts w:ascii="Arial" w:hAnsi="Arial" w:cs="Arial"/>
                <w:b/>
                <w:caps/>
                <w:sz w:val="22"/>
                <w:szCs w:val="22"/>
                <w:lang w:val="lv-LV"/>
              </w:rPr>
            </w:pPr>
            <w:r w:rsidRPr="00EA633E">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w:t>
            </w:r>
            <w:r w:rsidR="000D4593" w:rsidRPr="00CC1D0B">
              <w:rPr>
                <w:rFonts w:ascii="Arial" w:hAnsi="Arial" w:cs="Arial"/>
                <w:sz w:val="22"/>
                <w:szCs w:val="22"/>
                <w:lang w:val="lv-LV"/>
              </w:rPr>
              <w:t xml:space="preserve">atbilstošs apliecinājums iekļauts pieteikuma veidlapā </w:t>
            </w:r>
            <w:r w:rsidR="000D4593">
              <w:rPr>
                <w:rFonts w:ascii="Arial" w:hAnsi="Arial" w:cs="Arial"/>
                <w:sz w:val="22"/>
                <w:szCs w:val="22"/>
                <w:lang w:val="lv-LV"/>
              </w:rPr>
              <w:t xml:space="preserve">- </w:t>
            </w:r>
            <w:r w:rsidR="000D4593" w:rsidRPr="00F27FD3">
              <w:rPr>
                <w:rFonts w:ascii="Arial" w:hAnsi="Arial" w:cs="Arial"/>
                <w:sz w:val="22"/>
                <w:szCs w:val="22"/>
                <w:lang w:val="lv-LV"/>
              </w:rPr>
              <w:t xml:space="preserve">nolikuma </w:t>
            </w:r>
            <w:r w:rsidR="000D4593" w:rsidRPr="00606B77">
              <w:rPr>
                <w:rFonts w:ascii="Arial" w:hAnsi="Arial" w:cs="Arial"/>
                <w:sz w:val="22"/>
                <w:szCs w:val="22"/>
                <w:lang w:val="lv-LV"/>
              </w:rPr>
              <w:t>1. pielikums</w:t>
            </w:r>
            <w:r w:rsidRPr="00606B77">
              <w:rPr>
                <w:rFonts w:ascii="Arial" w:hAnsi="Arial" w:cs="Arial"/>
                <w:sz w:val="22"/>
                <w:szCs w:val="22"/>
                <w:lang w:val="lv-LV"/>
              </w:rPr>
              <w:t>).</w:t>
            </w:r>
          </w:p>
        </w:tc>
      </w:tr>
      <w:tr w:rsidR="006F353B" w:rsidRPr="0039215C" w14:paraId="57CCB227" w14:textId="77777777" w:rsidTr="00A111AE">
        <w:tc>
          <w:tcPr>
            <w:tcW w:w="950" w:type="dxa"/>
          </w:tcPr>
          <w:p w14:paraId="35C7C5B5"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3.2.2.4.</w:t>
            </w:r>
          </w:p>
        </w:tc>
        <w:tc>
          <w:tcPr>
            <w:tcW w:w="3619" w:type="dxa"/>
          </w:tcPr>
          <w:p w14:paraId="4BF887E5" w14:textId="77777777" w:rsidR="006F353B" w:rsidRPr="00EA633E" w:rsidRDefault="006F353B" w:rsidP="006F353B">
            <w:pPr>
              <w:ind w:left="-83" w:firstLine="85"/>
              <w:jc w:val="both"/>
              <w:rPr>
                <w:rFonts w:ascii="Arial" w:hAnsi="Arial" w:cs="Arial"/>
                <w:b/>
                <w:caps/>
                <w:sz w:val="22"/>
                <w:szCs w:val="22"/>
                <w:lang w:val="lv-LV"/>
              </w:rPr>
            </w:pPr>
            <w:r w:rsidRPr="00EA633E">
              <w:rPr>
                <w:rFonts w:ascii="Arial" w:eastAsia="Calibri" w:hAnsi="Arial" w:cs="Arial"/>
                <w:sz w:val="22"/>
                <w:szCs w:val="22"/>
                <w:lang w:val="lv-LV"/>
              </w:rPr>
              <w:t>Pretendents ir sniedzis nepatiesu informāciju tā kvalifikācijas novērtēšanai vai vispār nav sniedzis pieprasīto informāciju.</w:t>
            </w:r>
          </w:p>
        </w:tc>
        <w:tc>
          <w:tcPr>
            <w:tcW w:w="5179" w:type="dxa"/>
          </w:tcPr>
          <w:p w14:paraId="18823F8D" w14:textId="77777777" w:rsidR="006F353B" w:rsidRPr="00126FE4" w:rsidRDefault="006F353B" w:rsidP="00E56138">
            <w:pPr>
              <w:ind w:left="-59" w:firstLine="141"/>
              <w:jc w:val="both"/>
              <w:rPr>
                <w:rFonts w:ascii="Arial" w:hAnsi="Arial" w:cs="Arial"/>
                <w:b/>
                <w:iCs/>
                <w:caps/>
                <w:sz w:val="22"/>
                <w:szCs w:val="22"/>
                <w:lang w:val="lv-LV"/>
              </w:rPr>
            </w:pPr>
            <w:r w:rsidRPr="00126FE4">
              <w:rPr>
                <w:rFonts w:ascii="Arial" w:hAnsi="Arial" w:cs="Arial"/>
                <w:iCs/>
                <w:sz w:val="22"/>
                <w:szCs w:val="22"/>
                <w:lang w:val="lv-LV"/>
              </w:rPr>
              <w:t xml:space="preserve">Dokumentu/informāciju nav jāiesniedz, pasūtītājs/komisija attiecīgo informāciju pārbauda valsts publiskajās </w:t>
            </w:r>
            <w:r w:rsidRPr="00126FE4">
              <w:rPr>
                <w:rFonts w:ascii="Arial" w:hAnsi="Arial" w:cs="Arial"/>
                <w:iCs/>
                <w:sz w:val="22"/>
                <w:szCs w:val="22"/>
                <w:lang w:val="lv-LV" w:eastAsia="lv-LV"/>
              </w:rPr>
              <w:t>datu bāzēs, izmantojot publiski pieejamo informāciju un pasūtītājam/komisijai pieejamo informāciju.</w:t>
            </w:r>
          </w:p>
        </w:tc>
      </w:tr>
      <w:tr w:rsidR="006F353B" w:rsidRPr="0039215C" w14:paraId="59C10B87" w14:textId="77777777" w:rsidTr="00A111AE">
        <w:tc>
          <w:tcPr>
            <w:tcW w:w="950" w:type="dxa"/>
          </w:tcPr>
          <w:p w14:paraId="62DB6944"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3.2.2.5.</w:t>
            </w:r>
          </w:p>
        </w:tc>
        <w:tc>
          <w:tcPr>
            <w:tcW w:w="3619" w:type="dxa"/>
          </w:tcPr>
          <w:p w14:paraId="16625383" w14:textId="32F7F241" w:rsidR="006F353B" w:rsidRPr="00EA633E" w:rsidRDefault="00126FE4" w:rsidP="006F353B">
            <w:pPr>
              <w:ind w:left="-83" w:firstLine="85"/>
              <w:jc w:val="both"/>
              <w:rPr>
                <w:rFonts w:ascii="Arial" w:hAnsi="Arial" w:cs="Arial"/>
                <w:b/>
                <w:caps/>
                <w:sz w:val="22"/>
                <w:szCs w:val="22"/>
                <w:lang w:val="lv-LV"/>
              </w:rPr>
            </w:pPr>
            <w:r>
              <w:rPr>
                <w:rFonts w:ascii="Arial" w:hAnsi="Arial" w:cs="Arial"/>
                <w:sz w:val="22"/>
                <w:szCs w:val="22"/>
                <w:lang w:val="lv-LV"/>
              </w:rPr>
              <w:t>P</w:t>
            </w:r>
            <w:r w:rsidRPr="00E81782">
              <w:rPr>
                <w:rFonts w:ascii="Arial" w:hAnsi="Arial" w:cs="Arial"/>
                <w:sz w:val="22"/>
                <w:szCs w:val="22"/>
                <w:lang w:val="lv-LV"/>
              </w:rPr>
              <w:t xml:space="preserve">retendents nav pildījis ar pasūtītāju noslēgto iepirkuma līgumu, kā rezultātā pasūtītājs ir izmantojis attiecīgajā līgumā </w:t>
            </w:r>
            <w:r w:rsidRPr="00E81782">
              <w:rPr>
                <w:rFonts w:ascii="Arial" w:hAnsi="Arial" w:cs="Arial"/>
                <w:sz w:val="22"/>
                <w:szCs w:val="22"/>
                <w:lang w:val="lv-LV"/>
              </w:rPr>
              <w:lastRenderedPageBreak/>
              <w:t>paredzētās tiesības vienpusēji atkāpties no līguma</w:t>
            </w:r>
            <w:r>
              <w:rPr>
                <w:rFonts w:ascii="Arial" w:hAnsi="Arial" w:cs="Arial"/>
                <w:sz w:val="22"/>
                <w:szCs w:val="22"/>
                <w:lang w:val="lv-LV"/>
              </w:rPr>
              <w:t>.</w:t>
            </w:r>
          </w:p>
        </w:tc>
        <w:tc>
          <w:tcPr>
            <w:tcW w:w="5179" w:type="dxa"/>
          </w:tcPr>
          <w:p w14:paraId="552A7B17" w14:textId="77777777" w:rsidR="006F353B" w:rsidRPr="00126FE4" w:rsidRDefault="006F353B" w:rsidP="00E56138">
            <w:pPr>
              <w:ind w:left="-59" w:firstLine="59"/>
              <w:jc w:val="both"/>
              <w:rPr>
                <w:rFonts w:ascii="Arial" w:hAnsi="Arial" w:cs="Arial"/>
                <w:b/>
                <w:iCs/>
                <w:caps/>
                <w:sz w:val="22"/>
                <w:szCs w:val="22"/>
                <w:lang w:val="lv-LV"/>
              </w:rPr>
            </w:pPr>
            <w:r w:rsidRPr="00126FE4">
              <w:rPr>
                <w:rFonts w:ascii="Arial" w:hAnsi="Arial" w:cs="Arial"/>
                <w:iCs/>
                <w:sz w:val="22"/>
                <w:szCs w:val="22"/>
                <w:lang w:val="lv-LV"/>
              </w:rPr>
              <w:lastRenderedPageBreak/>
              <w:t>Dokumentu/informāciju nav jāiesniedz, pasūtītājs/komisija informāciju par izslēgšanas nosacījumu pārbauda, izmantojot pasūtītājam/komisijai pieejamo informāciju.</w:t>
            </w:r>
          </w:p>
        </w:tc>
      </w:tr>
      <w:tr w:rsidR="00A54052" w:rsidRPr="00A111AE" w14:paraId="4AA277BE" w14:textId="77777777" w:rsidTr="00A54052">
        <w:trPr>
          <w:trHeight w:val="6838"/>
        </w:trPr>
        <w:tc>
          <w:tcPr>
            <w:tcW w:w="950" w:type="dxa"/>
          </w:tcPr>
          <w:p w14:paraId="5DE422A4" w14:textId="77777777" w:rsidR="00A54052" w:rsidRPr="00EA633E" w:rsidRDefault="00A54052" w:rsidP="006F353B">
            <w:pPr>
              <w:rPr>
                <w:rFonts w:ascii="Arial" w:hAnsi="Arial" w:cs="Arial"/>
                <w:sz w:val="22"/>
                <w:szCs w:val="22"/>
                <w:lang w:val="lv-LV"/>
              </w:rPr>
            </w:pPr>
            <w:r w:rsidRPr="00EA633E">
              <w:rPr>
                <w:rFonts w:ascii="Arial" w:hAnsi="Arial" w:cs="Arial"/>
                <w:sz w:val="22"/>
                <w:szCs w:val="22"/>
                <w:lang w:val="lv-LV"/>
              </w:rPr>
              <w:t>3.2.2.6.</w:t>
            </w:r>
          </w:p>
        </w:tc>
        <w:tc>
          <w:tcPr>
            <w:tcW w:w="3619" w:type="dxa"/>
          </w:tcPr>
          <w:p w14:paraId="465FCD40" w14:textId="77777777" w:rsidR="00A54052" w:rsidRDefault="00A54052" w:rsidP="006F353B">
            <w:pPr>
              <w:ind w:left="-69" w:firstLine="126"/>
              <w:jc w:val="both"/>
              <w:rPr>
                <w:rFonts w:ascii="Arial" w:hAnsi="Arial" w:cs="Arial"/>
                <w:sz w:val="22"/>
                <w:szCs w:val="22"/>
                <w:lang w:val="lv-LV"/>
              </w:rPr>
            </w:pPr>
            <w:r w:rsidRPr="00EA633E">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376B708F" w14:textId="77777777" w:rsidR="00A54052" w:rsidRDefault="00A54052" w:rsidP="006F353B">
            <w:pPr>
              <w:ind w:left="-69" w:firstLine="126"/>
              <w:jc w:val="both"/>
              <w:rPr>
                <w:rFonts w:ascii="Arial" w:hAnsi="Arial" w:cs="Arial"/>
                <w:b/>
                <w:caps/>
                <w:sz w:val="22"/>
                <w:szCs w:val="22"/>
                <w:lang w:val="lv-LV"/>
              </w:rPr>
            </w:pPr>
          </w:p>
          <w:p w14:paraId="4A7EBAB9" w14:textId="77777777" w:rsidR="00A54052" w:rsidRPr="00363365" w:rsidRDefault="00A54052" w:rsidP="006F353B">
            <w:pPr>
              <w:ind w:left="-69" w:firstLine="126"/>
              <w:jc w:val="both"/>
              <w:rPr>
                <w:rFonts w:ascii="Arial" w:hAnsi="Arial" w:cs="Arial"/>
                <w:bCs/>
                <w:sz w:val="22"/>
                <w:lang w:val="lv-LV"/>
              </w:rPr>
            </w:pPr>
            <w:r w:rsidRPr="00CC1D0B">
              <w:rPr>
                <w:rFonts w:ascii="Arial" w:hAnsi="Arial" w:cs="Arial"/>
                <w:bCs/>
                <w:sz w:val="22"/>
                <w:lang w:val="lv-LV"/>
              </w:rPr>
              <w:t xml:space="preserve">Atbilstības pārbaudi noteiktajai prasībai pasūtītājs/komisija veic </w:t>
            </w:r>
            <w:r w:rsidRPr="00CC1D0B">
              <w:rPr>
                <w:rFonts w:ascii="Arial" w:hAnsi="Arial" w:cs="Arial"/>
                <w:sz w:val="22"/>
                <w:lang w:val="lv-LV"/>
              </w:rPr>
              <w:t>pirms lēmuma pieņemšanas par iepirkuma līguma slēgšanas tiesību piešķiršanu un tikai</w:t>
            </w:r>
            <w:r w:rsidRPr="00CC1D0B">
              <w:rPr>
                <w:rFonts w:ascii="Arial" w:hAnsi="Arial" w:cs="Arial"/>
                <w:bCs/>
                <w:sz w:val="22"/>
                <w:lang w:val="lv-LV"/>
              </w:rPr>
              <w:t xml:space="preserve"> attiecībā uz pretendentu, kuram nolikumā noteiktajā kārtībā būtu piešķiramas iepirkuma līguma slēgšanas tiesības (skat.</w:t>
            </w:r>
            <w:r>
              <w:rPr>
                <w:rFonts w:ascii="Arial" w:hAnsi="Arial" w:cs="Arial"/>
                <w:bCs/>
                <w:sz w:val="22"/>
                <w:lang w:val="lv-LV"/>
              </w:rPr>
              <w:t xml:space="preserve"> </w:t>
            </w:r>
            <w:r w:rsidRPr="00363365">
              <w:rPr>
                <w:rFonts w:ascii="Arial" w:hAnsi="Arial" w:cs="Arial"/>
                <w:bCs/>
                <w:sz w:val="22"/>
                <w:lang w:val="lv-LV"/>
              </w:rPr>
              <w:t>nolikuma 4.2.7. punktā).</w:t>
            </w:r>
          </w:p>
          <w:p w14:paraId="5216C788" w14:textId="77777777" w:rsidR="00A54052" w:rsidRPr="00363365" w:rsidRDefault="00A54052" w:rsidP="006F353B">
            <w:pPr>
              <w:ind w:left="-69" w:firstLine="126"/>
              <w:jc w:val="both"/>
              <w:rPr>
                <w:rFonts w:ascii="Arial" w:hAnsi="Arial" w:cs="Arial"/>
                <w:b/>
                <w:bCs/>
                <w:caps/>
                <w:sz w:val="22"/>
                <w:lang w:val="lv-LV"/>
              </w:rPr>
            </w:pPr>
          </w:p>
          <w:p w14:paraId="1411DD4D" w14:textId="147DC4DE" w:rsidR="00A54052" w:rsidRPr="00EA633E" w:rsidRDefault="00A54052" w:rsidP="006F353B">
            <w:pPr>
              <w:ind w:left="-69" w:firstLine="126"/>
              <w:jc w:val="both"/>
              <w:rPr>
                <w:rFonts w:ascii="Arial" w:hAnsi="Arial" w:cs="Arial"/>
                <w:b/>
                <w:caps/>
                <w:sz w:val="22"/>
                <w:szCs w:val="22"/>
                <w:lang w:val="lv-LV"/>
              </w:rPr>
            </w:pPr>
            <w:r w:rsidRPr="00363365">
              <w:rPr>
                <w:rFonts w:ascii="Arial" w:hAnsi="Arial" w:cs="Arial"/>
                <w:sz w:val="22"/>
                <w:lang w:val="lv-LV" w:eastAsia="lv-LV"/>
              </w:rPr>
              <w:t>Prasība attiecināma arī uz  nolikuma 3.2.5. punktā minētajām</w:t>
            </w:r>
            <w:r w:rsidRPr="0080650E">
              <w:rPr>
                <w:rFonts w:ascii="Arial" w:hAnsi="Arial" w:cs="Arial"/>
                <w:sz w:val="22"/>
                <w:lang w:val="lv-LV" w:eastAsia="lv-LV"/>
              </w:rPr>
              <w:t xml:space="preserve"> personām, </w:t>
            </w:r>
            <w:r w:rsidRPr="0080650E">
              <w:rPr>
                <w:rFonts w:ascii="Arial" w:hAnsi="Arial" w:cs="Arial"/>
                <w:sz w:val="22"/>
                <w:szCs w:val="22"/>
                <w:shd w:val="clear" w:color="auto" w:fill="FFFFFF"/>
                <w:lang w:val="lv-LV" w:eastAsia="lv-LV"/>
              </w:rPr>
              <w:t>kuras </w:t>
            </w:r>
            <w:r w:rsidRPr="0080650E">
              <w:rPr>
                <w:rFonts w:ascii="Arial" w:hAnsi="Arial" w:cs="Arial"/>
                <w:b/>
                <w:bCs/>
                <w:sz w:val="22"/>
                <w:szCs w:val="22"/>
                <w:shd w:val="clear" w:color="auto" w:fill="FFFFFF"/>
                <w:lang w:val="lv-LV" w:eastAsia="lv-LV"/>
              </w:rPr>
              <w:t>ietekmē</w:t>
            </w:r>
            <w:r w:rsidRPr="0080650E">
              <w:rPr>
                <w:rFonts w:ascii="Arial" w:hAnsi="Arial" w:cs="Arial"/>
                <w:sz w:val="22"/>
                <w:szCs w:val="22"/>
                <w:shd w:val="clear" w:color="auto" w:fill="FFFFFF"/>
                <w:lang w:val="lv-LV" w:eastAsia="lv-LV"/>
              </w:rPr>
              <w:t> līguma izpildi un maksājumus.</w:t>
            </w:r>
          </w:p>
        </w:tc>
        <w:tc>
          <w:tcPr>
            <w:tcW w:w="5179" w:type="dxa"/>
          </w:tcPr>
          <w:p w14:paraId="21E22A52" w14:textId="51AD130A" w:rsidR="00A54052" w:rsidRDefault="00A54052" w:rsidP="00373816">
            <w:pPr>
              <w:ind w:left="-74" w:right="29"/>
              <w:jc w:val="both"/>
              <w:rPr>
                <w:rFonts w:ascii="Arial" w:hAnsi="Arial" w:cs="Arial"/>
                <w:i/>
                <w:sz w:val="22"/>
                <w:szCs w:val="22"/>
                <w:lang w:val="lv-LV"/>
              </w:rPr>
            </w:pPr>
            <w:r>
              <w:rPr>
                <w:rFonts w:ascii="Arial" w:hAnsi="Arial" w:cs="Arial"/>
                <w:iCs/>
                <w:sz w:val="22"/>
                <w:szCs w:val="22"/>
                <w:lang w:val="lv-LV"/>
              </w:rPr>
              <w:t xml:space="preserve">  </w:t>
            </w:r>
            <w:r w:rsidRPr="00060BEB">
              <w:rPr>
                <w:rFonts w:ascii="Arial" w:hAnsi="Arial" w:cs="Arial"/>
                <w:iCs/>
                <w:sz w:val="22"/>
                <w:szCs w:val="22"/>
                <w:lang w:val="lv-LV"/>
              </w:rPr>
              <w:t>Informāciju pasūtītājs/komisija pārbauda informācijas sistēmās</w:t>
            </w:r>
            <w:r w:rsidRPr="00060BEB">
              <w:rPr>
                <w:rFonts w:ascii="Arial" w:hAnsi="Arial" w:cs="Arial"/>
                <w:i/>
                <w:sz w:val="22"/>
                <w:szCs w:val="22"/>
                <w:lang w:val="lv-LV"/>
              </w:rPr>
              <w:t>.</w:t>
            </w:r>
          </w:p>
          <w:p w14:paraId="7C7E487A" w14:textId="77777777" w:rsidR="00A54052" w:rsidRPr="0057175F" w:rsidRDefault="00A54052" w:rsidP="00373816">
            <w:pPr>
              <w:ind w:left="-74" w:right="29"/>
              <w:jc w:val="both"/>
              <w:rPr>
                <w:rFonts w:ascii="Arial" w:hAnsi="Arial" w:cs="Arial"/>
                <w:iCs/>
                <w:sz w:val="22"/>
                <w:szCs w:val="22"/>
                <w:lang w:val="lv-LV"/>
              </w:rPr>
            </w:pPr>
            <w:r>
              <w:rPr>
                <w:rFonts w:ascii="Arial" w:hAnsi="Arial" w:cs="Arial"/>
                <w:iCs/>
                <w:sz w:val="22"/>
                <w:szCs w:val="22"/>
                <w:lang w:val="lv-LV"/>
              </w:rPr>
              <w:t>Pretendentam prasības izpildi apliecinošu dokumentu nav jāiesniedz.</w:t>
            </w:r>
          </w:p>
          <w:p w14:paraId="6469D1CC" w14:textId="0744811E" w:rsidR="00A54052" w:rsidRPr="00373816" w:rsidRDefault="00A54052" w:rsidP="00373816">
            <w:pPr>
              <w:spacing w:after="160" w:line="259" w:lineRule="auto"/>
              <w:jc w:val="both"/>
              <w:rPr>
                <w:rFonts w:ascii="Arial" w:eastAsiaTheme="minorHAnsi" w:hAnsi="Arial" w:cs="Arial"/>
                <w:sz w:val="22"/>
                <w:szCs w:val="22"/>
                <w:lang w:val="lv-LV"/>
              </w:rPr>
            </w:pPr>
          </w:p>
        </w:tc>
      </w:tr>
      <w:tr w:rsidR="006F353B" w:rsidRPr="00EA633E" w14:paraId="7250CBBA" w14:textId="77777777" w:rsidTr="00A6259A">
        <w:tc>
          <w:tcPr>
            <w:tcW w:w="9748" w:type="dxa"/>
            <w:gridSpan w:val="3"/>
            <w:shd w:val="clear" w:color="auto" w:fill="auto"/>
            <w:vAlign w:val="center"/>
          </w:tcPr>
          <w:p w14:paraId="55D89ECC" w14:textId="77777777" w:rsidR="006F353B" w:rsidRPr="00EA633E" w:rsidRDefault="006F353B" w:rsidP="006F353B">
            <w:pPr>
              <w:jc w:val="center"/>
              <w:rPr>
                <w:rFonts w:ascii="Arial" w:eastAsia="Calibri" w:hAnsi="Arial" w:cs="Arial"/>
                <w:b/>
                <w:smallCaps/>
                <w:sz w:val="22"/>
                <w:szCs w:val="22"/>
                <w:lang w:val="lv-LV"/>
              </w:rPr>
            </w:pPr>
            <w:r w:rsidRPr="00EA633E">
              <w:rPr>
                <w:rFonts w:ascii="Arial" w:hAnsi="Arial" w:cs="Arial"/>
                <w:b/>
                <w:smallCaps/>
                <w:sz w:val="22"/>
                <w:szCs w:val="22"/>
                <w:lang w:val="lv-LV" w:eastAsia="lv-LV"/>
              </w:rPr>
              <w:t>Kvalifikācijas prasības pretendentiem</w:t>
            </w:r>
          </w:p>
        </w:tc>
      </w:tr>
      <w:tr w:rsidR="006F353B" w:rsidRPr="0039215C" w14:paraId="13550C64" w14:textId="77777777" w:rsidTr="00A111AE">
        <w:tc>
          <w:tcPr>
            <w:tcW w:w="950" w:type="dxa"/>
            <w:shd w:val="clear" w:color="auto" w:fill="auto"/>
            <w:vAlign w:val="center"/>
          </w:tcPr>
          <w:p w14:paraId="20A493AF" w14:textId="77777777" w:rsidR="006F353B" w:rsidRPr="00EA633E" w:rsidRDefault="006F353B" w:rsidP="006F353B">
            <w:pPr>
              <w:rPr>
                <w:rFonts w:ascii="Arial" w:hAnsi="Arial" w:cs="Arial"/>
                <w:b/>
                <w:bCs/>
                <w:sz w:val="22"/>
                <w:szCs w:val="22"/>
                <w:lang w:val="lv-LV"/>
              </w:rPr>
            </w:pPr>
            <w:r w:rsidRPr="00EA633E">
              <w:rPr>
                <w:rFonts w:ascii="Arial" w:hAnsi="Arial" w:cs="Arial"/>
                <w:b/>
                <w:bCs/>
                <w:sz w:val="22"/>
                <w:szCs w:val="22"/>
                <w:lang w:val="lv-LV"/>
              </w:rPr>
              <w:t>3.2.3.</w:t>
            </w:r>
          </w:p>
        </w:tc>
        <w:tc>
          <w:tcPr>
            <w:tcW w:w="8798" w:type="dxa"/>
            <w:gridSpan w:val="2"/>
            <w:shd w:val="clear" w:color="auto" w:fill="auto"/>
          </w:tcPr>
          <w:p w14:paraId="64C276D1" w14:textId="3F756B3C" w:rsidR="006F353B" w:rsidRPr="00EA633E" w:rsidRDefault="006F353B" w:rsidP="006F353B">
            <w:pPr>
              <w:jc w:val="center"/>
              <w:rPr>
                <w:rFonts w:ascii="Arial" w:hAnsi="Arial" w:cs="Arial"/>
                <w:b/>
                <w:caps/>
                <w:sz w:val="22"/>
                <w:szCs w:val="22"/>
                <w:lang w:val="lv-LV"/>
              </w:rPr>
            </w:pPr>
            <w:r w:rsidRPr="00EA633E">
              <w:rPr>
                <w:rFonts w:ascii="Arial" w:eastAsia="Calibri" w:hAnsi="Arial" w:cs="Arial"/>
                <w:b/>
                <w:sz w:val="22"/>
                <w:szCs w:val="22"/>
                <w:lang w:val="lv-LV"/>
              </w:rPr>
              <w:t xml:space="preserve">Prasības attiecībā uz pretendenta iespējām veikt profesionālo darbību, </w:t>
            </w:r>
            <w:r w:rsidRPr="00EA633E">
              <w:rPr>
                <w:rFonts w:ascii="Arial" w:hAnsi="Arial" w:cs="Arial"/>
                <w:b/>
                <w:sz w:val="22"/>
                <w:szCs w:val="22"/>
                <w:lang w:val="lv-LV"/>
              </w:rPr>
              <w:t xml:space="preserve">saimniecisko </w:t>
            </w:r>
            <w:r w:rsidR="00853777">
              <w:rPr>
                <w:rFonts w:ascii="Arial" w:hAnsi="Arial" w:cs="Arial"/>
                <w:b/>
                <w:sz w:val="22"/>
                <w:szCs w:val="22"/>
                <w:lang w:val="lv-LV"/>
              </w:rPr>
              <w:t xml:space="preserve">un finansiālo </w:t>
            </w:r>
            <w:r w:rsidRPr="00EA633E">
              <w:rPr>
                <w:rFonts w:ascii="Arial" w:hAnsi="Arial" w:cs="Arial"/>
                <w:b/>
                <w:sz w:val="22"/>
                <w:szCs w:val="22"/>
                <w:lang w:val="lv-LV"/>
              </w:rPr>
              <w:t>stāvokli,</w:t>
            </w:r>
            <w:r w:rsidRPr="00EA633E">
              <w:rPr>
                <w:rFonts w:ascii="Arial" w:eastAsia="Calibri" w:hAnsi="Arial" w:cs="Arial"/>
                <w:b/>
                <w:sz w:val="22"/>
                <w:szCs w:val="22"/>
                <w:lang w:val="lv-LV"/>
              </w:rPr>
              <w:t xml:space="preserve"> tehniskajām un profesionālajām spējām:</w:t>
            </w:r>
          </w:p>
        </w:tc>
      </w:tr>
      <w:tr w:rsidR="00A54052" w:rsidRPr="00AF3A9F" w14:paraId="3A5E81FD" w14:textId="77777777" w:rsidTr="00B472F3">
        <w:tc>
          <w:tcPr>
            <w:tcW w:w="950" w:type="dxa"/>
          </w:tcPr>
          <w:p w14:paraId="40C91159" w14:textId="77777777" w:rsidR="00A54052" w:rsidRPr="00EA633E" w:rsidRDefault="00A54052" w:rsidP="006F353B">
            <w:pPr>
              <w:rPr>
                <w:rFonts w:ascii="Arial" w:hAnsi="Arial" w:cs="Arial"/>
                <w:sz w:val="22"/>
                <w:szCs w:val="22"/>
                <w:lang w:val="lv-LV"/>
              </w:rPr>
            </w:pPr>
            <w:r w:rsidRPr="00EA633E">
              <w:rPr>
                <w:rFonts w:ascii="Arial" w:hAnsi="Arial" w:cs="Arial"/>
                <w:sz w:val="22"/>
                <w:szCs w:val="22"/>
                <w:lang w:val="lv-LV"/>
              </w:rPr>
              <w:t>3.2.3.1.</w:t>
            </w:r>
          </w:p>
        </w:tc>
        <w:tc>
          <w:tcPr>
            <w:tcW w:w="3619" w:type="dxa"/>
          </w:tcPr>
          <w:p w14:paraId="7CAB65EF" w14:textId="21CDF3AF" w:rsidR="00A54052" w:rsidRPr="00EA633E" w:rsidRDefault="00A54052" w:rsidP="006F353B">
            <w:pPr>
              <w:ind w:left="-56" w:firstLine="141"/>
              <w:jc w:val="both"/>
              <w:rPr>
                <w:rFonts w:ascii="Arial" w:hAnsi="Arial" w:cs="Arial"/>
                <w:b/>
                <w:caps/>
                <w:sz w:val="22"/>
                <w:szCs w:val="22"/>
                <w:lang w:val="lv-LV"/>
              </w:rPr>
            </w:pPr>
            <w:r w:rsidRPr="00EA633E">
              <w:rPr>
                <w:rFonts w:ascii="Arial" w:eastAsia="Calibri" w:hAnsi="Arial" w:cs="Arial"/>
                <w:sz w:val="22"/>
                <w:szCs w:val="22"/>
                <w:lang w:val="lv-LV"/>
              </w:rPr>
              <w:t>Pretendents</w:t>
            </w:r>
            <w:r w:rsidRPr="00EA633E">
              <w:rPr>
                <w:rStyle w:val="Vresatsauce"/>
                <w:rFonts w:ascii="Arial" w:eastAsia="Calibri" w:hAnsi="Arial" w:cs="Arial"/>
                <w:sz w:val="22"/>
                <w:szCs w:val="22"/>
                <w:lang w:val="lv-LV"/>
              </w:rPr>
              <w:footnoteReference w:id="6"/>
            </w:r>
            <w:r w:rsidRPr="00EA633E">
              <w:rPr>
                <w:rFonts w:ascii="Arial" w:eastAsia="Calibri" w:hAnsi="Arial" w:cs="Arial"/>
                <w:sz w:val="22"/>
                <w:szCs w:val="22"/>
                <w:lang w:val="lv-LV"/>
              </w:rPr>
              <w:t xml:space="preserve"> ir reģistrēts</w:t>
            </w:r>
            <w:r w:rsidRPr="00EA633E">
              <w:rPr>
                <w:rFonts w:ascii="Arial" w:hAnsi="Arial" w:cs="Arial"/>
                <w:bCs/>
                <w:sz w:val="22"/>
                <w:szCs w:val="22"/>
                <w:lang w:val="lv-LV" w:eastAsia="lv-LV"/>
              </w:rPr>
              <w:t xml:space="preserve"> Latvijas Republikas Uzņēmumu reģistra Komercreģistrā</w:t>
            </w:r>
            <w:r>
              <w:rPr>
                <w:rFonts w:ascii="Arial" w:hAnsi="Arial" w:cs="Arial"/>
                <w:bCs/>
                <w:sz w:val="22"/>
                <w:szCs w:val="22"/>
                <w:lang w:val="lv-LV" w:eastAsia="lv-LV"/>
              </w:rPr>
              <w:t>.</w:t>
            </w:r>
          </w:p>
        </w:tc>
        <w:tc>
          <w:tcPr>
            <w:tcW w:w="5179" w:type="dxa"/>
          </w:tcPr>
          <w:p w14:paraId="64FE310C" w14:textId="27FA16A9" w:rsidR="00A54052" w:rsidRPr="008B13C0" w:rsidRDefault="00A54052" w:rsidP="00373816">
            <w:pPr>
              <w:spacing w:after="160" w:line="259" w:lineRule="auto"/>
              <w:jc w:val="both"/>
              <w:rPr>
                <w:rFonts w:ascii="Arial" w:hAnsi="Arial" w:cs="Arial"/>
                <w:iCs/>
                <w:sz w:val="22"/>
                <w:szCs w:val="22"/>
                <w:lang w:val="lv-LV"/>
              </w:rPr>
            </w:pPr>
            <w:r>
              <w:rPr>
                <w:rFonts w:ascii="Arial" w:eastAsiaTheme="minorHAnsi" w:hAnsi="Arial" w:cs="Arial"/>
                <w:iCs/>
                <w:sz w:val="22"/>
                <w:szCs w:val="22"/>
                <w:lang w:val="lv-LV"/>
              </w:rPr>
              <w:t xml:space="preserve">  </w:t>
            </w:r>
            <w:r w:rsidRPr="008B13C0">
              <w:rPr>
                <w:rFonts w:ascii="Arial" w:eastAsiaTheme="minorHAnsi" w:hAnsi="Arial" w:cs="Arial"/>
                <w:iCs/>
                <w:sz w:val="22"/>
                <w:szCs w:val="22"/>
                <w:lang w:val="lv-LV"/>
              </w:rPr>
              <w:t xml:space="preserve">Informāciju pasūtītājs/komisija pārbauda par Latvijā reģistrētu pretendentu </w:t>
            </w:r>
            <w:r w:rsidRPr="008B13C0">
              <w:rPr>
                <w:rFonts w:ascii="Arial" w:eastAsiaTheme="minorHAnsi" w:hAnsi="Arial" w:cs="Arial"/>
                <w:sz w:val="22"/>
                <w:szCs w:val="22"/>
                <w:lang w:val="lv-LV"/>
              </w:rPr>
              <w:t xml:space="preserve">Latvijas Republikas Uzņēmumu reģistra tīmekļvietnē </w:t>
            </w:r>
            <w:hyperlink r:id="rId12" w:history="1">
              <w:r w:rsidRPr="008B13C0">
                <w:rPr>
                  <w:rStyle w:val="Hipersaite"/>
                  <w:rFonts w:ascii="Arial" w:eastAsiaTheme="minorHAnsi" w:hAnsi="Arial" w:cs="Arial"/>
                  <w:sz w:val="22"/>
                  <w:szCs w:val="22"/>
                  <w:lang w:val="lv-LV"/>
                </w:rPr>
                <w:t>www.ur.gov.lv</w:t>
              </w:r>
            </w:hyperlink>
            <w:r w:rsidRPr="008B13C0">
              <w:rPr>
                <w:rFonts w:ascii="Arial" w:eastAsiaTheme="minorHAnsi" w:hAnsi="Arial" w:cs="Arial"/>
                <w:sz w:val="22"/>
                <w:szCs w:val="22"/>
                <w:lang w:val="lv-LV"/>
              </w:rPr>
              <w:t>.</w:t>
            </w:r>
          </w:p>
          <w:p w14:paraId="2C00EBB0" w14:textId="482EA7B8" w:rsidR="00A54052" w:rsidRPr="00EA633E" w:rsidRDefault="00A54052" w:rsidP="00A54052">
            <w:pPr>
              <w:jc w:val="both"/>
              <w:rPr>
                <w:rFonts w:ascii="Arial" w:hAnsi="Arial" w:cs="Arial"/>
                <w:b/>
                <w:caps/>
                <w:sz w:val="22"/>
                <w:szCs w:val="22"/>
                <w:lang w:val="lv-LV"/>
              </w:rPr>
            </w:pPr>
          </w:p>
        </w:tc>
      </w:tr>
      <w:tr w:rsidR="00A54052" w:rsidRPr="0039215C" w14:paraId="4B7B5DBF" w14:textId="77777777" w:rsidTr="00B472F3">
        <w:tc>
          <w:tcPr>
            <w:tcW w:w="950" w:type="dxa"/>
          </w:tcPr>
          <w:p w14:paraId="56ADA74E" w14:textId="77777777" w:rsidR="00A54052" w:rsidRPr="00EA633E" w:rsidRDefault="00A54052" w:rsidP="006F353B">
            <w:pPr>
              <w:rPr>
                <w:rFonts w:ascii="Arial" w:hAnsi="Arial" w:cs="Arial"/>
                <w:sz w:val="22"/>
                <w:szCs w:val="22"/>
                <w:lang w:val="lv-LV"/>
              </w:rPr>
            </w:pPr>
            <w:r w:rsidRPr="00EA633E">
              <w:rPr>
                <w:rFonts w:ascii="Arial" w:hAnsi="Arial" w:cs="Arial"/>
                <w:sz w:val="22"/>
                <w:szCs w:val="22"/>
                <w:lang w:val="lv-LV"/>
              </w:rPr>
              <w:t>3.2.3.2.</w:t>
            </w:r>
          </w:p>
        </w:tc>
        <w:tc>
          <w:tcPr>
            <w:tcW w:w="3619" w:type="dxa"/>
          </w:tcPr>
          <w:p w14:paraId="5EF83C24" w14:textId="15B36687" w:rsidR="00A54052" w:rsidRPr="00EA633E" w:rsidRDefault="00A54052" w:rsidP="006F353B">
            <w:pPr>
              <w:pStyle w:val="Komentrateksts"/>
              <w:ind w:left="-56" w:firstLine="141"/>
              <w:contextualSpacing/>
              <w:jc w:val="both"/>
              <w:rPr>
                <w:rFonts w:ascii="Arial" w:hAnsi="Arial" w:cs="Arial"/>
                <w:bCs/>
                <w:sz w:val="22"/>
                <w:szCs w:val="22"/>
                <w:lang w:val="lv-LV"/>
              </w:rPr>
            </w:pPr>
            <w:r w:rsidRPr="00EA633E">
              <w:rPr>
                <w:rFonts w:ascii="Arial" w:hAnsi="Arial" w:cs="Arial"/>
                <w:sz w:val="22"/>
                <w:szCs w:val="22"/>
                <w:lang w:val="lv-LV"/>
              </w:rPr>
              <w:t xml:space="preserve">Pretendenta vidējais gada neto finanšu apgrozījums </w:t>
            </w:r>
            <w:r w:rsidRPr="00EA633E">
              <w:rPr>
                <w:rFonts w:ascii="Arial" w:hAnsi="Arial" w:cs="Arial"/>
                <w:bCs/>
                <w:sz w:val="22"/>
                <w:szCs w:val="22"/>
                <w:lang w:val="lv-LV"/>
              </w:rPr>
              <w:t xml:space="preserve">pēdējos </w:t>
            </w:r>
            <w:r w:rsidRPr="0047010C">
              <w:rPr>
                <w:rFonts w:ascii="Arial" w:hAnsi="Arial" w:cs="Arial"/>
                <w:bCs/>
                <w:sz w:val="22"/>
                <w:szCs w:val="22"/>
                <w:lang w:val="lv-LV"/>
              </w:rPr>
              <w:t>2 (divos)</w:t>
            </w:r>
            <w:r w:rsidRPr="0047010C">
              <w:rPr>
                <w:rStyle w:val="Vresatsauce"/>
                <w:rFonts w:ascii="Arial" w:hAnsi="Arial" w:cs="Arial"/>
                <w:bCs/>
                <w:sz w:val="22"/>
                <w:szCs w:val="22"/>
                <w:lang w:val="lv-LV"/>
              </w:rPr>
              <w:footnoteReference w:id="7"/>
            </w:r>
            <w:r w:rsidRPr="00EA633E">
              <w:rPr>
                <w:rFonts w:ascii="Arial" w:hAnsi="Arial" w:cs="Arial"/>
                <w:bCs/>
                <w:sz w:val="22"/>
                <w:szCs w:val="22"/>
                <w:lang w:val="lv-LV"/>
              </w:rPr>
              <w:t xml:space="preserve"> gados</w:t>
            </w:r>
            <w:r w:rsidRPr="00EA633E">
              <w:rPr>
                <w:rFonts w:ascii="Arial" w:hAnsi="Arial" w:cs="Arial"/>
                <w:sz w:val="22"/>
                <w:szCs w:val="22"/>
                <w:lang w:val="lv-LV"/>
              </w:rPr>
              <w:t xml:space="preserve"> ir </w:t>
            </w:r>
            <w:r w:rsidRPr="005E43D8">
              <w:rPr>
                <w:rFonts w:ascii="Arial" w:hAnsi="Arial" w:cs="Arial"/>
                <w:bCs/>
                <w:sz w:val="22"/>
                <w:szCs w:val="22"/>
                <w:lang w:val="lv-LV"/>
              </w:rPr>
              <w:t xml:space="preserve">vismaz </w:t>
            </w:r>
            <w:r w:rsidR="00EA4906" w:rsidRPr="005E43D8">
              <w:rPr>
                <w:rFonts w:ascii="Arial" w:hAnsi="Arial" w:cs="Arial"/>
                <w:bCs/>
                <w:sz w:val="22"/>
                <w:szCs w:val="22"/>
                <w:lang w:val="lv-LV"/>
              </w:rPr>
              <w:t>120 000,00 EUR</w:t>
            </w:r>
            <w:r w:rsidRPr="005E43D8">
              <w:rPr>
                <w:rFonts w:ascii="Arial" w:hAnsi="Arial" w:cs="Arial"/>
                <w:bCs/>
                <w:sz w:val="22"/>
                <w:szCs w:val="22"/>
                <w:lang w:val="lv-LV"/>
              </w:rPr>
              <w:t>.</w:t>
            </w:r>
          </w:p>
        </w:tc>
        <w:tc>
          <w:tcPr>
            <w:tcW w:w="5179" w:type="dxa"/>
          </w:tcPr>
          <w:p w14:paraId="48205FA3" w14:textId="662DFF3A" w:rsidR="00A54052" w:rsidRDefault="00A54052" w:rsidP="00BE60F3">
            <w:pPr>
              <w:ind w:left="-65"/>
              <w:jc w:val="both"/>
              <w:rPr>
                <w:rFonts w:ascii="Arial" w:hAnsi="Arial" w:cs="Arial"/>
                <w:sz w:val="22"/>
                <w:szCs w:val="22"/>
                <w:lang w:val="lv-LV"/>
              </w:rPr>
            </w:pPr>
            <w:r>
              <w:rPr>
                <w:rFonts w:ascii="Arial" w:hAnsi="Arial" w:cs="Arial"/>
                <w:sz w:val="22"/>
                <w:szCs w:val="22"/>
                <w:lang w:val="lv-LV"/>
              </w:rPr>
              <w:t xml:space="preserve"> </w:t>
            </w:r>
            <w:r w:rsidRPr="005664EF">
              <w:rPr>
                <w:rFonts w:ascii="Arial" w:hAnsi="Arial" w:cs="Arial"/>
                <w:sz w:val="22"/>
                <w:szCs w:val="22"/>
                <w:lang w:val="lv-LV"/>
              </w:rPr>
              <w:t>Informācija</w:t>
            </w:r>
            <w:r w:rsidRPr="005664EF">
              <w:rPr>
                <w:rFonts w:ascii="Arial" w:hAnsi="Arial" w:cs="Arial"/>
                <w:b/>
                <w:bCs/>
                <w:sz w:val="22"/>
                <w:szCs w:val="22"/>
                <w:lang w:val="lv-LV"/>
              </w:rPr>
              <w:t xml:space="preserve"> par pretendenta finanšu apgrozījumu</w:t>
            </w:r>
            <w:r w:rsidRPr="005664EF">
              <w:rPr>
                <w:rFonts w:ascii="Arial" w:hAnsi="Arial" w:cs="Arial"/>
                <w:sz w:val="22"/>
                <w:szCs w:val="22"/>
                <w:lang w:val="lv-LV"/>
              </w:rPr>
              <w:t xml:space="preserve"> </w:t>
            </w:r>
            <w:r w:rsidRPr="00F3275E">
              <w:rPr>
                <w:rFonts w:ascii="Arial" w:hAnsi="Arial" w:cs="Arial"/>
                <w:sz w:val="22"/>
                <w:szCs w:val="22"/>
                <w:lang w:val="lv-LV"/>
              </w:rPr>
              <w:t xml:space="preserve">(nolikuma </w:t>
            </w:r>
            <w:r>
              <w:rPr>
                <w:rFonts w:ascii="Arial" w:hAnsi="Arial" w:cs="Arial"/>
                <w:sz w:val="22"/>
                <w:szCs w:val="22"/>
                <w:lang w:val="lv-LV"/>
              </w:rPr>
              <w:t>1</w:t>
            </w:r>
            <w:r w:rsidRPr="00F3275E">
              <w:rPr>
                <w:rFonts w:ascii="Arial" w:hAnsi="Arial" w:cs="Arial"/>
                <w:sz w:val="22"/>
                <w:szCs w:val="22"/>
                <w:lang w:val="lv-LV"/>
              </w:rPr>
              <w:t xml:space="preserve">. </w:t>
            </w:r>
            <w:r w:rsidRPr="00DD3A9A">
              <w:rPr>
                <w:rFonts w:ascii="Arial" w:hAnsi="Arial" w:cs="Arial"/>
                <w:sz w:val="22"/>
                <w:szCs w:val="22"/>
                <w:lang w:val="lv-LV"/>
              </w:rPr>
              <w:t>pielikuma 1</w:t>
            </w:r>
            <w:r w:rsidR="00DD3A9A" w:rsidRPr="00DD3A9A">
              <w:rPr>
                <w:rFonts w:ascii="Arial" w:hAnsi="Arial" w:cs="Arial"/>
                <w:sz w:val="22"/>
                <w:szCs w:val="22"/>
                <w:lang w:val="lv-LV"/>
              </w:rPr>
              <w:t>4</w:t>
            </w:r>
            <w:r w:rsidRPr="00DD3A9A">
              <w:rPr>
                <w:rFonts w:ascii="Arial" w:hAnsi="Arial" w:cs="Arial"/>
                <w:sz w:val="22"/>
                <w:szCs w:val="22"/>
                <w:lang w:val="lv-LV"/>
              </w:rPr>
              <w:t>. punktā</w:t>
            </w:r>
            <w:r>
              <w:rPr>
                <w:rFonts w:ascii="Arial" w:hAnsi="Arial" w:cs="Arial"/>
                <w:sz w:val="22"/>
                <w:szCs w:val="22"/>
                <w:lang w:val="lv-LV"/>
              </w:rPr>
              <w:t xml:space="preserve"> iekļautā </w:t>
            </w:r>
            <w:r w:rsidRPr="00F3275E">
              <w:rPr>
                <w:rFonts w:ascii="Arial" w:hAnsi="Arial" w:cs="Arial"/>
                <w:sz w:val="22"/>
                <w:szCs w:val="22"/>
                <w:lang w:val="lv-LV"/>
              </w:rPr>
              <w:t>tabulas forma).</w:t>
            </w:r>
          </w:p>
          <w:p w14:paraId="1D01DE10" w14:textId="77777777" w:rsidR="00A54052" w:rsidRPr="005664EF" w:rsidRDefault="00A54052" w:rsidP="00BE60F3">
            <w:pPr>
              <w:ind w:left="-65"/>
              <w:jc w:val="both"/>
              <w:rPr>
                <w:rFonts w:ascii="Arial" w:hAnsi="Arial" w:cs="Arial"/>
                <w:sz w:val="22"/>
                <w:szCs w:val="22"/>
                <w:lang w:val="lv-LV"/>
              </w:rPr>
            </w:pPr>
          </w:p>
          <w:p w14:paraId="6BB0CA3A" w14:textId="77777777" w:rsidR="00A54052" w:rsidRPr="005664EF" w:rsidRDefault="00A54052" w:rsidP="00BE60F3">
            <w:pPr>
              <w:ind w:left="-65"/>
              <w:jc w:val="both"/>
              <w:rPr>
                <w:rFonts w:ascii="Arial" w:hAnsi="Arial" w:cs="Arial"/>
                <w:sz w:val="22"/>
                <w:szCs w:val="22"/>
                <w:lang w:val="lv-LV"/>
              </w:rPr>
            </w:pPr>
            <w:r>
              <w:rPr>
                <w:rFonts w:ascii="Arial" w:hAnsi="Arial" w:cs="Arial"/>
                <w:sz w:val="22"/>
                <w:szCs w:val="22"/>
                <w:lang w:val="lv-LV"/>
              </w:rPr>
              <w:t xml:space="preserve"> </w:t>
            </w:r>
            <w:r w:rsidRPr="005664EF">
              <w:rPr>
                <w:rFonts w:ascii="Arial" w:hAnsi="Arial" w:cs="Arial"/>
                <w:sz w:val="22"/>
                <w:szCs w:val="22"/>
                <w:lang w:val="lv-LV"/>
              </w:rPr>
              <w:t xml:space="preserve">Informāciju par pretendenta finanšu apgrozījumu norāda no ikgadējā Valsts ieņēmumu dienestam iesniegtā peļņas vai zaudējumu pārskata par pretendenta par pēdējiem prasībā noteiktajiem noslēgtajiem finanšu pārskata gadiem vai atbilstoši </w:t>
            </w:r>
            <w:r w:rsidRPr="005664EF">
              <w:rPr>
                <w:rFonts w:ascii="Arial" w:hAnsi="Arial" w:cs="Arial"/>
                <w:sz w:val="22"/>
                <w:szCs w:val="22"/>
                <w:lang w:val="lv-LV"/>
              </w:rPr>
              <w:lastRenderedPageBreak/>
              <w:t>saimnieciskās darbības periodam, ja pretendents darbojas īsāku laika periodu nekā prasībā noteikts.</w:t>
            </w:r>
          </w:p>
          <w:p w14:paraId="784AF8AC" w14:textId="77777777" w:rsidR="00A54052" w:rsidRPr="005664EF" w:rsidRDefault="00A54052" w:rsidP="00BE60F3">
            <w:pPr>
              <w:ind w:left="-65" w:firstLine="283"/>
              <w:jc w:val="both"/>
              <w:rPr>
                <w:rFonts w:ascii="Arial" w:hAnsi="Arial" w:cs="Arial"/>
                <w:iCs/>
                <w:sz w:val="22"/>
                <w:szCs w:val="22"/>
                <w:lang w:val="lv-LV"/>
              </w:rPr>
            </w:pPr>
          </w:p>
          <w:p w14:paraId="62F0D07E" w14:textId="1C1BECB0" w:rsidR="00A54052" w:rsidRPr="00A54052" w:rsidRDefault="00A54052" w:rsidP="00A54052">
            <w:pPr>
              <w:ind w:left="-1" w:hanging="115"/>
              <w:jc w:val="both"/>
              <w:rPr>
                <w:rFonts w:ascii="Arial" w:hAnsi="Arial" w:cs="Arial"/>
                <w:bCs/>
                <w:sz w:val="22"/>
                <w:szCs w:val="22"/>
                <w:lang w:val="lv-LV" w:eastAsia="lv-LV"/>
              </w:rPr>
            </w:pPr>
            <w:r>
              <w:rPr>
                <w:rFonts w:ascii="Arial" w:hAnsi="Arial" w:cs="Arial"/>
                <w:iCs/>
                <w:sz w:val="22"/>
                <w:szCs w:val="22"/>
                <w:lang w:val="lv-LV"/>
              </w:rPr>
              <w:t xml:space="preserve">   </w:t>
            </w:r>
            <w:r w:rsidRPr="005664EF">
              <w:rPr>
                <w:rFonts w:ascii="Arial" w:hAnsi="Arial" w:cs="Arial"/>
                <w:iCs/>
                <w:sz w:val="22"/>
                <w:szCs w:val="22"/>
                <w:lang w:val="lv-LV"/>
              </w:rPr>
              <w:t>Informāciju pasūtītājs/komisija pārbauda par Latvijā reģistrētu pretendentu valsts publiskajās datu bāzēs un izmantojot publiski pieejamo informāciju</w:t>
            </w:r>
            <w:r w:rsidRPr="005664EF">
              <w:rPr>
                <w:rFonts w:ascii="Arial" w:hAnsi="Arial" w:cs="Arial"/>
                <w:i/>
                <w:sz w:val="22"/>
                <w:szCs w:val="22"/>
                <w:lang w:val="lv-LV"/>
              </w:rPr>
              <w:t xml:space="preserve"> </w:t>
            </w:r>
            <w:r w:rsidRPr="005664EF">
              <w:rPr>
                <w:rFonts w:ascii="Arial" w:hAnsi="Arial" w:cs="Arial"/>
                <w:iCs/>
                <w:sz w:val="22"/>
                <w:szCs w:val="22"/>
                <w:lang w:val="lv-LV"/>
              </w:rPr>
              <w:t>Pretendentam VID iesniegs peļņas vai zaudējuma pārskats nav jāiesniedz.</w:t>
            </w:r>
          </w:p>
        </w:tc>
      </w:tr>
      <w:tr w:rsidR="006F353B" w:rsidRPr="0039215C" w14:paraId="406D0563" w14:textId="77777777" w:rsidTr="00A111AE">
        <w:tc>
          <w:tcPr>
            <w:tcW w:w="950" w:type="dxa"/>
          </w:tcPr>
          <w:p w14:paraId="56C83869"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lastRenderedPageBreak/>
              <w:t>3.2.3.3.</w:t>
            </w:r>
          </w:p>
        </w:tc>
        <w:tc>
          <w:tcPr>
            <w:tcW w:w="3619" w:type="dxa"/>
          </w:tcPr>
          <w:p w14:paraId="5A28EDAF" w14:textId="77777777" w:rsidR="006F353B" w:rsidRPr="00EA633E" w:rsidRDefault="006F353B" w:rsidP="006F353B">
            <w:pPr>
              <w:ind w:left="-56" w:firstLine="141"/>
              <w:jc w:val="both"/>
              <w:rPr>
                <w:rFonts w:ascii="Arial" w:eastAsia="Calibri" w:hAnsi="Arial" w:cs="Arial"/>
                <w:bCs/>
                <w:sz w:val="22"/>
                <w:szCs w:val="22"/>
                <w:lang w:val="lv-LV"/>
              </w:rPr>
            </w:pPr>
            <w:r w:rsidRPr="00EA633E">
              <w:rPr>
                <w:rFonts w:ascii="Arial" w:eastAsia="Calibri" w:hAnsi="Arial" w:cs="Arial"/>
                <w:sz w:val="22"/>
                <w:szCs w:val="22"/>
                <w:lang w:val="lv-LV"/>
              </w:rPr>
              <w:t xml:space="preserve">Pretendents </w:t>
            </w:r>
            <w:r w:rsidRPr="00BE60F3">
              <w:rPr>
                <w:rFonts w:ascii="Arial" w:eastAsia="Calibri" w:hAnsi="Arial" w:cs="Arial"/>
                <w:b/>
                <w:bCs/>
                <w:sz w:val="22"/>
                <w:szCs w:val="22"/>
                <w:lang w:val="lv-LV"/>
              </w:rPr>
              <w:t xml:space="preserve">pēdējo </w:t>
            </w:r>
            <w:r w:rsidRPr="00BE60F3">
              <w:rPr>
                <w:rFonts w:ascii="Arial" w:hAnsi="Arial" w:cs="Arial"/>
                <w:b/>
                <w:bCs/>
                <w:sz w:val="22"/>
                <w:szCs w:val="22"/>
                <w:lang w:val="lv-LV"/>
              </w:rPr>
              <w:t>2 (divu)</w:t>
            </w:r>
            <w:r w:rsidRPr="00BE60F3">
              <w:rPr>
                <w:rStyle w:val="Vresatsauce"/>
                <w:rFonts w:ascii="Arial" w:hAnsi="Arial" w:cs="Arial"/>
                <w:b/>
                <w:bCs/>
                <w:sz w:val="22"/>
                <w:szCs w:val="22"/>
                <w:lang w:val="lv-LV"/>
              </w:rPr>
              <w:footnoteReference w:id="8"/>
            </w:r>
            <w:r w:rsidRPr="00BE60F3">
              <w:rPr>
                <w:rFonts w:ascii="Arial" w:hAnsi="Arial" w:cs="Arial"/>
                <w:b/>
                <w:bCs/>
                <w:sz w:val="22"/>
                <w:szCs w:val="22"/>
                <w:lang w:val="lv-LV"/>
              </w:rPr>
              <w:t xml:space="preserve"> </w:t>
            </w:r>
            <w:r w:rsidRPr="00BE60F3">
              <w:rPr>
                <w:rFonts w:ascii="Arial" w:eastAsia="Calibri" w:hAnsi="Arial" w:cs="Arial"/>
                <w:b/>
                <w:bCs/>
                <w:sz w:val="22"/>
                <w:szCs w:val="22"/>
                <w:lang w:val="lv-LV"/>
              </w:rPr>
              <w:t>darbības gadu laikā</w:t>
            </w:r>
            <w:r w:rsidRPr="00EA633E">
              <w:rPr>
                <w:rFonts w:ascii="Arial" w:hAnsi="Arial" w:cs="Arial"/>
                <w:sz w:val="22"/>
                <w:szCs w:val="22"/>
                <w:lang w:val="lv-LV"/>
              </w:rPr>
              <w:t xml:space="preserve"> </w:t>
            </w:r>
            <w:r w:rsidRPr="00EA633E">
              <w:rPr>
                <w:rFonts w:ascii="Arial" w:eastAsia="Calibri" w:hAnsi="Arial" w:cs="Arial"/>
                <w:sz w:val="22"/>
                <w:szCs w:val="22"/>
                <w:lang w:val="lv-LV"/>
              </w:rPr>
              <w:t xml:space="preserve">ir </w:t>
            </w:r>
            <w:r w:rsidRPr="00EA633E">
              <w:rPr>
                <w:rFonts w:ascii="Arial" w:eastAsia="Calibri" w:hAnsi="Arial" w:cs="Arial"/>
                <w:bCs/>
                <w:sz w:val="22"/>
                <w:szCs w:val="22"/>
                <w:lang w:val="lv-LV"/>
              </w:rPr>
              <w:t xml:space="preserve">izpildījis vismaz </w:t>
            </w:r>
            <w:r w:rsidRPr="005E43D8">
              <w:rPr>
                <w:rFonts w:ascii="Arial" w:eastAsia="Calibri" w:hAnsi="Arial" w:cs="Arial"/>
                <w:bCs/>
                <w:sz w:val="22"/>
                <w:szCs w:val="22"/>
                <w:lang w:val="lv-LV"/>
              </w:rPr>
              <w:t>2 (divus) iepirkuma</w:t>
            </w:r>
            <w:r w:rsidRPr="00EA633E">
              <w:rPr>
                <w:rFonts w:ascii="Arial" w:eastAsia="Calibri" w:hAnsi="Arial" w:cs="Arial"/>
                <w:bCs/>
                <w:sz w:val="22"/>
                <w:szCs w:val="22"/>
                <w:lang w:val="lv-LV"/>
              </w:rPr>
              <w:t xml:space="preserve"> priekšmetam līdzīga satura un apjoma līgumus.</w:t>
            </w:r>
          </w:p>
          <w:p w14:paraId="6F332EBC" w14:textId="77777777" w:rsidR="006F353B" w:rsidRPr="00EA633E" w:rsidRDefault="006F353B" w:rsidP="006F353B">
            <w:pPr>
              <w:ind w:left="-56" w:firstLine="141"/>
              <w:rPr>
                <w:rFonts w:ascii="Arial" w:eastAsia="Calibri" w:hAnsi="Arial" w:cs="Arial"/>
                <w:bCs/>
                <w:sz w:val="22"/>
                <w:szCs w:val="22"/>
                <w:lang w:val="lv-LV"/>
              </w:rPr>
            </w:pPr>
          </w:p>
          <w:p w14:paraId="767E7FD3" w14:textId="6A8CF028" w:rsidR="006F353B" w:rsidRPr="00EA633E" w:rsidRDefault="006F353B" w:rsidP="006F353B">
            <w:pPr>
              <w:ind w:left="-56" w:firstLine="141"/>
              <w:jc w:val="both"/>
              <w:rPr>
                <w:rFonts w:ascii="Arial" w:eastAsia="Calibri" w:hAnsi="Arial" w:cs="Arial"/>
                <w:bCs/>
                <w:sz w:val="22"/>
                <w:szCs w:val="22"/>
                <w:lang w:val="lv-LV"/>
              </w:rPr>
            </w:pPr>
          </w:p>
        </w:tc>
        <w:tc>
          <w:tcPr>
            <w:tcW w:w="5179" w:type="dxa"/>
          </w:tcPr>
          <w:p w14:paraId="77580135" w14:textId="345499D9" w:rsidR="00BE60F3" w:rsidRPr="004C74A1" w:rsidRDefault="00BE60F3" w:rsidP="00BE60F3">
            <w:pPr>
              <w:overflowPunct w:val="0"/>
              <w:autoSpaceDE w:val="0"/>
              <w:autoSpaceDN w:val="0"/>
              <w:adjustRightInd w:val="0"/>
              <w:ind w:right="-55"/>
              <w:jc w:val="both"/>
              <w:textAlignment w:val="baseline"/>
              <w:rPr>
                <w:rFonts w:ascii="Arial" w:hAnsi="Arial" w:cs="Arial"/>
                <w:sz w:val="22"/>
                <w:szCs w:val="22"/>
                <w:lang w:val="lv-LV"/>
              </w:rPr>
            </w:pPr>
            <w:r>
              <w:rPr>
                <w:rFonts w:ascii="Arial" w:hAnsi="Arial" w:cs="Arial"/>
                <w:sz w:val="22"/>
                <w:szCs w:val="22"/>
                <w:lang w:val="lv-LV"/>
              </w:rPr>
              <w:t xml:space="preserve"> </w:t>
            </w:r>
            <w:r w:rsidRPr="004C74A1">
              <w:rPr>
                <w:rFonts w:ascii="Arial" w:hAnsi="Arial" w:cs="Arial"/>
                <w:sz w:val="22"/>
                <w:szCs w:val="22"/>
                <w:lang w:val="lv-LV"/>
              </w:rPr>
              <w:t xml:space="preserve">Informācija par prasībai atbilstošu pretendenta </w:t>
            </w:r>
            <w:r w:rsidRPr="004C74A1">
              <w:rPr>
                <w:rFonts w:ascii="Arial" w:hAnsi="Arial" w:cs="Arial"/>
                <w:b/>
                <w:bCs/>
                <w:sz w:val="22"/>
                <w:szCs w:val="22"/>
                <w:lang w:val="lv-LV"/>
              </w:rPr>
              <w:t>pieredzi</w:t>
            </w:r>
            <w:r w:rsidRPr="004C74A1">
              <w:rPr>
                <w:rFonts w:ascii="Arial" w:hAnsi="Arial" w:cs="Arial"/>
                <w:sz w:val="22"/>
                <w:szCs w:val="22"/>
                <w:lang w:val="lv-LV"/>
              </w:rPr>
              <w:t xml:space="preserve"> (nolikuma </w:t>
            </w:r>
            <w:r>
              <w:rPr>
                <w:rFonts w:ascii="Arial" w:hAnsi="Arial" w:cs="Arial"/>
                <w:sz w:val="22"/>
                <w:szCs w:val="22"/>
                <w:lang w:val="lv-LV"/>
              </w:rPr>
              <w:t>1</w:t>
            </w:r>
            <w:r w:rsidRPr="00F86ADF">
              <w:rPr>
                <w:rFonts w:ascii="Arial" w:hAnsi="Arial" w:cs="Arial"/>
                <w:sz w:val="22"/>
                <w:szCs w:val="22"/>
                <w:lang w:val="lv-LV"/>
              </w:rPr>
              <w:t xml:space="preserve">. pielikuma </w:t>
            </w:r>
            <w:r w:rsidRPr="00DD3A9A">
              <w:rPr>
                <w:rFonts w:ascii="Arial" w:hAnsi="Arial" w:cs="Arial"/>
                <w:sz w:val="22"/>
                <w:szCs w:val="22"/>
                <w:lang w:val="lv-LV"/>
              </w:rPr>
              <w:t>1</w:t>
            </w:r>
            <w:r w:rsidR="00DD3A9A" w:rsidRPr="00DD3A9A">
              <w:rPr>
                <w:rFonts w:ascii="Arial" w:hAnsi="Arial" w:cs="Arial"/>
                <w:sz w:val="22"/>
                <w:szCs w:val="22"/>
                <w:lang w:val="lv-LV"/>
              </w:rPr>
              <w:t>3</w:t>
            </w:r>
            <w:r w:rsidRPr="00DD3A9A">
              <w:rPr>
                <w:rFonts w:ascii="Arial" w:hAnsi="Arial" w:cs="Arial"/>
                <w:sz w:val="22"/>
                <w:szCs w:val="22"/>
                <w:lang w:val="lv-LV"/>
              </w:rPr>
              <w:t>. punktā</w:t>
            </w:r>
            <w:r>
              <w:rPr>
                <w:rFonts w:ascii="Arial" w:hAnsi="Arial" w:cs="Arial"/>
                <w:sz w:val="22"/>
                <w:szCs w:val="22"/>
                <w:lang w:val="lv-LV"/>
              </w:rPr>
              <w:t xml:space="preserve"> iekļautā </w:t>
            </w:r>
            <w:r w:rsidRPr="00F86ADF">
              <w:rPr>
                <w:rFonts w:ascii="Arial" w:hAnsi="Arial" w:cs="Arial"/>
                <w:sz w:val="22"/>
                <w:szCs w:val="22"/>
                <w:lang w:val="lv-LV"/>
              </w:rPr>
              <w:t>tabulas forma</w:t>
            </w:r>
            <w:r w:rsidRPr="00EA633E">
              <w:rPr>
                <w:rStyle w:val="Vresatsauce"/>
                <w:rFonts w:ascii="Arial" w:hAnsi="Arial" w:cs="Arial"/>
                <w:sz w:val="22"/>
                <w:szCs w:val="22"/>
                <w:lang w:val="lv-LV"/>
              </w:rPr>
              <w:footnoteReference w:id="9"/>
            </w:r>
            <w:r w:rsidRPr="00F86ADF">
              <w:rPr>
                <w:rFonts w:ascii="Arial" w:hAnsi="Arial" w:cs="Arial"/>
                <w:sz w:val="22"/>
                <w:szCs w:val="22"/>
                <w:lang w:val="lv-LV"/>
              </w:rPr>
              <w:t>).</w:t>
            </w:r>
          </w:p>
          <w:p w14:paraId="06333715" w14:textId="77777777" w:rsidR="00BE60F3" w:rsidRPr="004C74A1" w:rsidRDefault="00BE60F3" w:rsidP="00BE60F3">
            <w:pPr>
              <w:overflowPunct w:val="0"/>
              <w:autoSpaceDE w:val="0"/>
              <w:autoSpaceDN w:val="0"/>
              <w:adjustRightInd w:val="0"/>
              <w:ind w:left="-50" w:right="-55" w:firstLine="268"/>
              <w:jc w:val="both"/>
              <w:textAlignment w:val="baseline"/>
              <w:rPr>
                <w:rFonts w:ascii="Arial" w:hAnsi="Arial" w:cs="Arial"/>
                <w:sz w:val="22"/>
                <w:szCs w:val="22"/>
                <w:lang w:val="lv-LV"/>
              </w:rPr>
            </w:pPr>
          </w:p>
          <w:p w14:paraId="75D4D899" w14:textId="41E39F63" w:rsidR="00BE60F3" w:rsidRPr="00BE60F3" w:rsidRDefault="00BE60F3" w:rsidP="00363365">
            <w:pPr>
              <w:overflowPunct w:val="0"/>
              <w:autoSpaceDE w:val="0"/>
              <w:autoSpaceDN w:val="0"/>
              <w:adjustRightInd w:val="0"/>
              <w:ind w:left="-1" w:right="-55"/>
              <w:jc w:val="both"/>
              <w:textAlignment w:val="baseline"/>
              <w:rPr>
                <w:rFonts w:ascii="Arial" w:hAnsi="Arial" w:cs="Arial"/>
                <w:iCs/>
                <w:sz w:val="22"/>
                <w:szCs w:val="22"/>
                <w:lang w:val="lv-LV"/>
              </w:rPr>
            </w:pPr>
            <w:r>
              <w:rPr>
                <w:rFonts w:ascii="Arial" w:hAnsi="Arial" w:cs="Arial"/>
                <w:i/>
                <w:sz w:val="22"/>
                <w:szCs w:val="22"/>
                <w:lang w:val="lv-LV"/>
              </w:rPr>
              <w:t xml:space="preserve"> </w:t>
            </w:r>
            <w:r w:rsidRPr="00BE60F3">
              <w:rPr>
                <w:rFonts w:ascii="Arial" w:hAnsi="Arial" w:cs="Arial"/>
                <w:iCs/>
                <w:sz w:val="22"/>
                <w:szCs w:val="22"/>
                <w:lang w:val="lv-LV"/>
              </w:rPr>
              <w:t>Prasības izpildei ar piedāvājumu papildus dokumenti nav jāiesniedz, taču piedāvājumu vērtēšanas gaitā pēc komisijas pārstāvju pirmā pieprasījuma pretendentam pienākums nekavējoties iesniegt arī</w:t>
            </w:r>
          </w:p>
          <w:p w14:paraId="15217AB4" w14:textId="473DE62B" w:rsidR="006F353B" w:rsidRPr="00EA633E" w:rsidRDefault="00BE60F3" w:rsidP="00BE60F3">
            <w:pPr>
              <w:ind w:left="85"/>
              <w:jc w:val="both"/>
              <w:rPr>
                <w:rFonts w:ascii="Arial" w:hAnsi="Arial" w:cs="Arial"/>
                <w:sz w:val="22"/>
                <w:szCs w:val="22"/>
                <w:lang w:val="lv-LV"/>
              </w:rPr>
            </w:pPr>
            <w:r w:rsidRPr="00BE60F3">
              <w:rPr>
                <w:rFonts w:ascii="Arial" w:hAnsi="Arial" w:cs="Arial"/>
                <w:b/>
                <w:bCs/>
                <w:iCs/>
                <w:sz w:val="22"/>
                <w:szCs w:val="22"/>
                <w:lang w:val="lv-LV"/>
              </w:rPr>
              <w:t xml:space="preserve"> a</w:t>
            </w:r>
            <w:r w:rsidRPr="00BE60F3">
              <w:rPr>
                <w:rFonts w:ascii="Arial" w:eastAsia="Calibri" w:hAnsi="Arial" w:cs="Arial"/>
                <w:b/>
                <w:bCs/>
                <w:iCs/>
                <w:sz w:val="22"/>
                <w:szCs w:val="22"/>
                <w:lang w:val="lv-LV"/>
              </w:rPr>
              <w:t>tsauksmi,</w:t>
            </w:r>
            <w:r w:rsidRPr="00BE60F3">
              <w:rPr>
                <w:rFonts w:ascii="Arial" w:eastAsia="Calibri" w:hAnsi="Arial" w:cs="Arial"/>
                <w:iCs/>
                <w:sz w:val="22"/>
                <w:szCs w:val="22"/>
                <w:lang w:val="lv-LV"/>
              </w:rPr>
              <w:t xml:space="preserve"> kas apliecina pretendenta pieredzi prasībai atbilstoša </w:t>
            </w:r>
            <w:r w:rsidR="000B7C1E">
              <w:rPr>
                <w:rFonts w:ascii="Arial" w:eastAsia="Calibri" w:hAnsi="Arial" w:cs="Arial"/>
                <w:iCs/>
                <w:sz w:val="22"/>
                <w:szCs w:val="22"/>
                <w:lang w:val="lv-LV"/>
              </w:rPr>
              <w:t>pakalpojuma sniegšanā</w:t>
            </w:r>
            <w:r w:rsidR="00FA4A83">
              <w:rPr>
                <w:rFonts w:ascii="Arial" w:eastAsia="Calibri" w:hAnsi="Arial" w:cs="Arial"/>
                <w:iCs/>
                <w:sz w:val="22"/>
                <w:szCs w:val="22"/>
                <w:lang w:val="lv-LV"/>
              </w:rPr>
              <w:t xml:space="preserve"> </w:t>
            </w:r>
            <w:r w:rsidRPr="00BE60F3">
              <w:rPr>
                <w:rFonts w:ascii="Arial" w:eastAsia="Calibri" w:hAnsi="Arial" w:cs="Arial"/>
                <w:iCs/>
                <w:sz w:val="22"/>
                <w:szCs w:val="22"/>
                <w:lang w:val="lv-LV"/>
              </w:rPr>
              <w:t>no norādītā klienta</w:t>
            </w:r>
            <w:r w:rsidRPr="00BE60F3">
              <w:rPr>
                <w:rFonts w:ascii="Arial" w:hAnsi="Arial" w:cs="Arial"/>
                <w:iCs/>
                <w:sz w:val="22"/>
                <w:szCs w:val="22"/>
                <w:lang w:val="lv-LV"/>
              </w:rPr>
              <w:t xml:space="preserve"> (atsauksmē tiek norādīta informācija par </w:t>
            </w:r>
            <w:r w:rsidR="00A54052">
              <w:rPr>
                <w:rFonts w:ascii="Arial" w:hAnsi="Arial" w:cs="Arial"/>
                <w:iCs/>
                <w:sz w:val="22"/>
                <w:szCs w:val="22"/>
                <w:lang w:val="lv-LV"/>
              </w:rPr>
              <w:t>sniegto pakalpojumu</w:t>
            </w:r>
            <w:r w:rsidRPr="00BE60F3">
              <w:rPr>
                <w:rFonts w:ascii="Arial" w:hAnsi="Arial" w:cs="Arial"/>
                <w:iCs/>
                <w:sz w:val="22"/>
                <w:szCs w:val="22"/>
                <w:lang w:val="lv-LV"/>
              </w:rPr>
              <w:t>, t.sk. īss apraksts par preces specifiku</w:t>
            </w:r>
            <w:r w:rsidR="00A54052">
              <w:rPr>
                <w:rFonts w:ascii="Arial" w:hAnsi="Arial" w:cs="Arial"/>
                <w:iCs/>
                <w:sz w:val="22"/>
                <w:szCs w:val="22"/>
                <w:lang w:val="lv-LV"/>
              </w:rPr>
              <w:t>, pakalpojuma</w:t>
            </w:r>
            <w:r w:rsidRPr="00BE60F3">
              <w:rPr>
                <w:rFonts w:ascii="Arial" w:hAnsi="Arial" w:cs="Arial"/>
                <w:iCs/>
                <w:sz w:val="22"/>
                <w:szCs w:val="22"/>
                <w:lang w:val="lv-LV"/>
              </w:rPr>
              <w:t xml:space="preserve"> kvalitāti un savlaicīgumu).</w:t>
            </w:r>
          </w:p>
        </w:tc>
      </w:tr>
      <w:tr w:rsidR="006F353B" w:rsidRPr="0039215C" w14:paraId="5754E793" w14:textId="77777777" w:rsidTr="00A111AE">
        <w:tc>
          <w:tcPr>
            <w:tcW w:w="950" w:type="dxa"/>
            <w:tcBorders>
              <w:bottom w:val="single" w:sz="4" w:space="0" w:color="auto"/>
            </w:tcBorders>
            <w:vAlign w:val="center"/>
          </w:tcPr>
          <w:p w14:paraId="31747112" w14:textId="77777777" w:rsidR="006F353B" w:rsidRPr="00EA633E" w:rsidRDefault="006F353B" w:rsidP="006F353B">
            <w:pPr>
              <w:rPr>
                <w:rFonts w:ascii="Arial" w:hAnsi="Arial" w:cs="Arial"/>
                <w:b/>
                <w:bCs/>
                <w:sz w:val="22"/>
                <w:szCs w:val="22"/>
                <w:lang w:val="lv-LV"/>
              </w:rPr>
            </w:pPr>
            <w:r w:rsidRPr="00EA633E">
              <w:rPr>
                <w:rFonts w:ascii="Arial" w:hAnsi="Arial" w:cs="Arial"/>
                <w:b/>
                <w:bCs/>
                <w:sz w:val="22"/>
                <w:szCs w:val="22"/>
                <w:lang w:val="lv-LV"/>
              </w:rPr>
              <w:t>3.2.4.</w:t>
            </w:r>
          </w:p>
        </w:tc>
        <w:tc>
          <w:tcPr>
            <w:tcW w:w="8798" w:type="dxa"/>
            <w:gridSpan w:val="2"/>
          </w:tcPr>
          <w:p w14:paraId="5B228BAA" w14:textId="77777777" w:rsidR="006F353B" w:rsidRPr="00EA633E" w:rsidRDefault="006F353B" w:rsidP="006F353B">
            <w:pPr>
              <w:ind w:firstLine="232"/>
              <w:jc w:val="center"/>
              <w:rPr>
                <w:rFonts w:ascii="Arial" w:hAnsi="Arial" w:cs="Arial"/>
                <w:b/>
                <w:bCs/>
                <w:sz w:val="22"/>
                <w:szCs w:val="22"/>
                <w:lang w:val="lv-LV"/>
              </w:rPr>
            </w:pPr>
            <w:r w:rsidRPr="00EA633E">
              <w:rPr>
                <w:rFonts w:ascii="Arial" w:hAnsi="Arial" w:cs="Arial"/>
                <w:b/>
                <w:bCs/>
                <w:sz w:val="22"/>
                <w:szCs w:val="22"/>
                <w:lang w:val="lv-LV"/>
              </w:rPr>
              <w:t>Pretendenta piedāvājums atbilst sarunu procedūras nolikuma (tai skaitā, Tehniskās specifikācijas) un Eiropas Savienības normatīvo aktu prasībām</w:t>
            </w:r>
          </w:p>
        </w:tc>
      </w:tr>
      <w:tr w:rsidR="00C61CCD" w:rsidRPr="0039215C" w14:paraId="4765ED3C" w14:textId="77777777" w:rsidTr="00C61CCD">
        <w:trPr>
          <w:trHeight w:val="1375"/>
        </w:trPr>
        <w:tc>
          <w:tcPr>
            <w:tcW w:w="950" w:type="dxa"/>
            <w:tcBorders>
              <w:top w:val="single" w:sz="4" w:space="0" w:color="auto"/>
              <w:bottom w:val="single" w:sz="4" w:space="0" w:color="auto"/>
            </w:tcBorders>
          </w:tcPr>
          <w:p w14:paraId="1CA8E059" w14:textId="5AC2624A" w:rsidR="00C61CCD" w:rsidRPr="00EA633E" w:rsidRDefault="00C61CCD" w:rsidP="00C61CCD">
            <w:pPr>
              <w:rPr>
                <w:rFonts w:ascii="Arial" w:hAnsi="Arial" w:cs="Arial"/>
                <w:sz w:val="22"/>
                <w:szCs w:val="22"/>
                <w:lang w:val="lv-LV"/>
              </w:rPr>
            </w:pPr>
            <w:r w:rsidRPr="00EA633E">
              <w:rPr>
                <w:rFonts w:ascii="Arial" w:hAnsi="Arial" w:cs="Arial"/>
                <w:sz w:val="22"/>
                <w:szCs w:val="22"/>
                <w:lang w:val="lv-LV"/>
              </w:rPr>
              <w:t>3.2.4.</w:t>
            </w:r>
            <w:r w:rsidR="00B2564D">
              <w:rPr>
                <w:rFonts w:ascii="Arial" w:hAnsi="Arial" w:cs="Arial"/>
                <w:sz w:val="22"/>
                <w:szCs w:val="22"/>
                <w:lang w:val="lv-LV"/>
              </w:rPr>
              <w:t>1</w:t>
            </w:r>
            <w:r w:rsidRPr="00EA633E">
              <w:rPr>
                <w:rFonts w:ascii="Arial" w:hAnsi="Arial" w:cs="Arial"/>
                <w:sz w:val="22"/>
                <w:szCs w:val="22"/>
                <w:lang w:val="lv-LV"/>
              </w:rPr>
              <w:t>.</w:t>
            </w:r>
          </w:p>
        </w:tc>
        <w:tc>
          <w:tcPr>
            <w:tcW w:w="3619" w:type="dxa"/>
          </w:tcPr>
          <w:p w14:paraId="15B364A4" w14:textId="65837805" w:rsidR="00C61CCD" w:rsidRPr="005E43D8" w:rsidRDefault="00C61CCD" w:rsidP="00C61CCD">
            <w:pPr>
              <w:ind w:firstLine="85"/>
              <w:jc w:val="both"/>
              <w:rPr>
                <w:rFonts w:ascii="Arial" w:hAnsi="Arial" w:cs="Arial"/>
                <w:sz w:val="22"/>
                <w:szCs w:val="22"/>
                <w:lang w:val="lv-LV"/>
              </w:rPr>
            </w:pPr>
            <w:r w:rsidRPr="005E43D8">
              <w:rPr>
                <w:rFonts w:ascii="Arial" w:hAnsi="Arial" w:cs="Arial"/>
                <w:snapToGrid w:val="0"/>
                <w:sz w:val="22"/>
                <w:szCs w:val="22"/>
              </w:rPr>
              <w:t xml:space="preserve">Pretendents </w:t>
            </w:r>
            <w:proofErr w:type="spellStart"/>
            <w:r w:rsidRPr="005E43D8">
              <w:rPr>
                <w:rFonts w:ascii="Arial" w:hAnsi="Arial" w:cs="Arial"/>
                <w:snapToGrid w:val="0"/>
                <w:sz w:val="22"/>
                <w:szCs w:val="22"/>
              </w:rPr>
              <w:t>ir</w:t>
            </w:r>
            <w:proofErr w:type="spellEnd"/>
            <w:r w:rsidRPr="005E43D8">
              <w:rPr>
                <w:rFonts w:ascii="Arial" w:hAnsi="Arial" w:cs="Arial"/>
                <w:snapToGrid w:val="0"/>
                <w:sz w:val="22"/>
                <w:szCs w:val="22"/>
              </w:rPr>
              <w:t xml:space="preserve"> </w:t>
            </w:r>
            <w:proofErr w:type="spellStart"/>
            <w:r w:rsidRPr="005E43D8">
              <w:rPr>
                <w:rFonts w:ascii="Arial" w:hAnsi="Arial" w:cs="Arial"/>
                <w:snapToGrid w:val="0"/>
                <w:sz w:val="22"/>
                <w:szCs w:val="22"/>
              </w:rPr>
              <w:t>saņēmis</w:t>
            </w:r>
            <w:proofErr w:type="spellEnd"/>
            <w:r w:rsidRPr="005E43D8">
              <w:rPr>
                <w:rFonts w:ascii="Arial" w:hAnsi="Arial" w:cs="Arial"/>
                <w:snapToGrid w:val="0"/>
                <w:sz w:val="22"/>
                <w:szCs w:val="22"/>
              </w:rPr>
              <w:t xml:space="preserve"> </w:t>
            </w:r>
            <w:proofErr w:type="spellStart"/>
            <w:r w:rsidRPr="005E43D8">
              <w:rPr>
                <w:rFonts w:ascii="Arial" w:hAnsi="Arial" w:cs="Arial"/>
                <w:snapToGrid w:val="0"/>
                <w:sz w:val="22"/>
                <w:szCs w:val="22"/>
              </w:rPr>
              <w:t>Valsts</w:t>
            </w:r>
            <w:proofErr w:type="spellEnd"/>
            <w:r w:rsidRPr="005E43D8">
              <w:rPr>
                <w:rFonts w:ascii="Arial" w:hAnsi="Arial" w:cs="Arial"/>
                <w:snapToGrid w:val="0"/>
                <w:sz w:val="22"/>
                <w:szCs w:val="22"/>
              </w:rPr>
              <w:t xml:space="preserve"> </w:t>
            </w:r>
            <w:proofErr w:type="spellStart"/>
            <w:r w:rsidRPr="005E43D8">
              <w:rPr>
                <w:rFonts w:ascii="Arial" w:hAnsi="Arial" w:cs="Arial"/>
                <w:snapToGrid w:val="0"/>
                <w:sz w:val="22"/>
                <w:szCs w:val="22"/>
              </w:rPr>
              <w:t>vides</w:t>
            </w:r>
            <w:proofErr w:type="spellEnd"/>
            <w:r w:rsidRPr="005E43D8">
              <w:rPr>
                <w:rFonts w:ascii="Arial" w:hAnsi="Arial" w:cs="Arial"/>
                <w:snapToGrid w:val="0"/>
                <w:sz w:val="22"/>
                <w:szCs w:val="22"/>
              </w:rPr>
              <w:t xml:space="preserve"> </w:t>
            </w:r>
            <w:proofErr w:type="spellStart"/>
            <w:r w:rsidRPr="005E43D8">
              <w:rPr>
                <w:rFonts w:ascii="Arial" w:hAnsi="Arial" w:cs="Arial"/>
                <w:snapToGrid w:val="0"/>
                <w:sz w:val="22"/>
                <w:szCs w:val="22"/>
              </w:rPr>
              <w:t>dienesta</w:t>
            </w:r>
            <w:proofErr w:type="spellEnd"/>
            <w:r w:rsidRPr="005E43D8">
              <w:rPr>
                <w:rFonts w:ascii="Arial" w:hAnsi="Arial" w:cs="Arial"/>
                <w:snapToGrid w:val="0"/>
                <w:sz w:val="22"/>
                <w:szCs w:val="22"/>
              </w:rPr>
              <w:t xml:space="preserve"> </w:t>
            </w:r>
            <w:proofErr w:type="spellStart"/>
            <w:r w:rsidRPr="005E43D8">
              <w:rPr>
                <w:rFonts w:ascii="Arial" w:hAnsi="Arial" w:cs="Arial"/>
                <w:snapToGrid w:val="0"/>
                <w:sz w:val="22"/>
                <w:szCs w:val="22"/>
              </w:rPr>
              <w:t>vai</w:t>
            </w:r>
            <w:proofErr w:type="spellEnd"/>
            <w:r w:rsidRPr="005E43D8">
              <w:rPr>
                <w:rFonts w:ascii="Arial" w:hAnsi="Arial" w:cs="Arial"/>
                <w:snapToGrid w:val="0"/>
                <w:sz w:val="22"/>
                <w:szCs w:val="22"/>
              </w:rPr>
              <w:t xml:space="preserve"> </w:t>
            </w:r>
            <w:proofErr w:type="spellStart"/>
            <w:r w:rsidRPr="005E43D8">
              <w:rPr>
                <w:rFonts w:ascii="Arial" w:hAnsi="Arial" w:cs="Arial"/>
                <w:snapToGrid w:val="0"/>
                <w:sz w:val="22"/>
                <w:szCs w:val="22"/>
              </w:rPr>
              <w:t>citas</w:t>
            </w:r>
            <w:proofErr w:type="spellEnd"/>
            <w:r w:rsidRPr="005E43D8">
              <w:rPr>
                <w:rFonts w:ascii="Arial" w:hAnsi="Arial" w:cs="Arial"/>
                <w:snapToGrid w:val="0"/>
                <w:sz w:val="22"/>
                <w:szCs w:val="22"/>
              </w:rPr>
              <w:t xml:space="preserve"> </w:t>
            </w:r>
            <w:proofErr w:type="spellStart"/>
            <w:r w:rsidRPr="005E43D8">
              <w:rPr>
                <w:rFonts w:ascii="Arial" w:hAnsi="Arial" w:cs="Arial"/>
                <w:snapToGrid w:val="0"/>
                <w:sz w:val="22"/>
                <w:szCs w:val="22"/>
              </w:rPr>
              <w:t>kompetentas</w:t>
            </w:r>
            <w:proofErr w:type="spellEnd"/>
            <w:r w:rsidRPr="005E43D8">
              <w:rPr>
                <w:rFonts w:ascii="Arial" w:hAnsi="Arial" w:cs="Arial"/>
                <w:snapToGrid w:val="0"/>
                <w:sz w:val="22"/>
                <w:szCs w:val="22"/>
              </w:rPr>
              <w:t xml:space="preserve"> </w:t>
            </w:r>
            <w:proofErr w:type="spellStart"/>
            <w:r w:rsidRPr="005E43D8">
              <w:rPr>
                <w:rFonts w:ascii="Arial" w:hAnsi="Arial" w:cs="Arial"/>
                <w:snapToGrid w:val="0"/>
                <w:sz w:val="22"/>
                <w:szCs w:val="22"/>
              </w:rPr>
              <w:t>institūcijas</w:t>
            </w:r>
            <w:proofErr w:type="spellEnd"/>
            <w:r w:rsidRPr="005E43D8">
              <w:rPr>
                <w:rFonts w:ascii="Arial" w:hAnsi="Arial" w:cs="Arial"/>
                <w:snapToGrid w:val="0"/>
                <w:sz w:val="22"/>
                <w:szCs w:val="22"/>
              </w:rPr>
              <w:t xml:space="preserve"> </w:t>
            </w:r>
            <w:proofErr w:type="spellStart"/>
            <w:r w:rsidRPr="005E43D8">
              <w:rPr>
                <w:rFonts w:ascii="Arial" w:hAnsi="Arial" w:cs="Arial"/>
                <w:snapToGrid w:val="0"/>
                <w:sz w:val="22"/>
                <w:szCs w:val="22"/>
              </w:rPr>
              <w:t>izsniegtu</w:t>
            </w:r>
            <w:proofErr w:type="spellEnd"/>
            <w:r w:rsidRPr="005E43D8">
              <w:rPr>
                <w:rFonts w:ascii="Arial" w:hAnsi="Arial" w:cs="Arial"/>
                <w:snapToGrid w:val="0"/>
                <w:sz w:val="22"/>
                <w:szCs w:val="22"/>
              </w:rPr>
              <w:t xml:space="preserve"> </w:t>
            </w:r>
            <w:proofErr w:type="spellStart"/>
            <w:r w:rsidRPr="005E43D8">
              <w:rPr>
                <w:rFonts w:ascii="Arial" w:hAnsi="Arial" w:cs="Arial"/>
                <w:snapToGrid w:val="0"/>
                <w:sz w:val="22"/>
                <w:szCs w:val="22"/>
              </w:rPr>
              <w:t>atļauju</w:t>
            </w:r>
            <w:proofErr w:type="spellEnd"/>
            <w:r w:rsidRPr="005E43D8">
              <w:rPr>
                <w:rFonts w:ascii="Arial" w:hAnsi="Arial" w:cs="Arial"/>
                <w:snapToGrid w:val="0"/>
                <w:sz w:val="22"/>
                <w:szCs w:val="22"/>
              </w:rPr>
              <w:t xml:space="preserve"> B </w:t>
            </w:r>
            <w:proofErr w:type="spellStart"/>
            <w:r w:rsidRPr="005E43D8">
              <w:rPr>
                <w:rFonts w:ascii="Arial" w:hAnsi="Arial" w:cs="Arial"/>
                <w:snapToGrid w:val="0"/>
                <w:sz w:val="22"/>
                <w:szCs w:val="22"/>
              </w:rPr>
              <w:t>kategorijas</w:t>
            </w:r>
            <w:proofErr w:type="spellEnd"/>
            <w:r w:rsidRPr="005E43D8">
              <w:rPr>
                <w:rFonts w:ascii="Arial" w:hAnsi="Arial" w:cs="Arial"/>
                <w:snapToGrid w:val="0"/>
                <w:sz w:val="22"/>
                <w:szCs w:val="22"/>
              </w:rPr>
              <w:t xml:space="preserve"> </w:t>
            </w:r>
            <w:proofErr w:type="spellStart"/>
            <w:r w:rsidRPr="005E43D8">
              <w:rPr>
                <w:rFonts w:ascii="Arial" w:hAnsi="Arial" w:cs="Arial"/>
                <w:snapToGrid w:val="0"/>
                <w:sz w:val="22"/>
                <w:szCs w:val="22"/>
              </w:rPr>
              <w:t>piesārņojošai</w:t>
            </w:r>
            <w:proofErr w:type="spellEnd"/>
            <w:r w:rsidRPr="005E43D8">
              <w:rPr>
                <w:rFonts w:ascii="Arial" w:hAnsi="Arial" w:cs="Arial"/>
                <w:snapToGrid w:val="0"/>
                <w:sz w:val="22"/>
                <w:szCs w:val="22"/>
              </w:rPr>
              <w:t xml:space="preserve"> </w:t>
            </w:r>
            <w:proofErr w:type="spellStart"/>
            <w:r w:rsidRPr="005E43D8">
              <w:rPr>
                <w:rFonts w:ascii="Arial" w:hAnsi="Arial" w:cs="Arial"/>
                <w:snapToGrid w:val="0"/>
                <w:sz w:val="22"/>
                <w:szCs w:val="22"/>
              </w:rPr>
              <w:t>darbībai</w:t>
            </w:r>
            <w:proofErr w:type="spellEnd"/>
          </w:p>
        </w:tc>
        <w:tc>
          <w:tcPr>
            <w:tcW w:w="5179" w:type="dxa"/>
          </w:tcPr>
          <w:p w14:paraId="736366A6" w14:textId="724B9631" w:rsidR="00C61CCD" w:rsidRPr="005E43D8" w:rsidRDefault="00C61CCD" w:rsidP="00C61CCD">
            <w:pPr>
              <w:ind w:left="-45" w:hanging="70"/>
              <w:jc w:val="both"/>
              <w:rPr>
                <w:rFonts w:ascii="Arial" w:hAnsi="Arial" w:cs="Arial"/>
                <w:sz w:val="22"/>
                <w:szCs w:val="22"/>
                <w:lang w:val="lv-LV"/>
              </w:rPr>
            </w:pPr>
            <w:r w:rsidRPr="005E43D8">
              <w:rPr>
                <w:rFonts w:ascii="Arial" w:hAnsi="Arial" w:cs="Arial"/>
                <w:snapToGrid w:val="0"/>
                <w:sz w:val="22"/>
                <w:szCs w:val="22"/>
                <w:lang w:val="lv-LV"/>
              </w:rPr>
              <w:t xml:space="preserve">   Valsts vides dienesta vai citas kompetentas institūcijas izsniegtas atļaujas B kategorijas piesārņojošai darbībai kopija.</w:t>
            </w:r>
          </w:p>
        </w:tc>
      </w:tr>
      <w:tr w:rsidR="006F353B" w:rsidRPr="0039215C" w14:paraId="287F23B9" w14:textId="77777777" w:rsidTr="00A111AE">
        <w:tc>
          <w:tcPr>
            <w:tcW w:w="950" w:type="dxa"/>
          </w:tcPr>
          <w:p w14:paraId="11FDCBDC" w14:textId="67000403" w:rsidR="006F353B" w:rsidRPr="00EA633E" w:rsidRDefault="006F353B" w:rsidP="006F353B">
            <w:pPr>
              <w:rPr>
                <w:rFonts w:ascii="Arial" w:hAnsi="Arial" w:cs="Arial"/>
                <w:sz w:val="22"/>
                <w:szCs w:val="22"/>
                <w:highlight w:val="yellow"/>
                <w:lang w:val="lv-LV"/>
              </w:rPr>
            </w:pPr>
            <w:r w:rsidRPr="00EA633E">
              <w:rPr>
                <w:rFonts w:ascii="Arial" w:hAnsi="Arial" w:cs="Arial"/>
                <w:sz w:val="22"/>
                <w:szCs w:val="22"/>
                <w:lang w:val="lv-LV"/>
              </w:rPr>
              <w:t>3.2.4.</w:t>
            </w:r>
            <w:r w:rsidR="00B2564D">
              <w:rPr>
                <w:rFonts w:ascii="Arial" w:hAnsi="Arial" w:cs="Arial"/>
                <w:sz w:val="22"/>
                <w:szCs w:val="22"/>
                <w:lang w:val="lv-LV"/>
              </w:rPr>
              <w:t>2</w:t>
            </w:r>
            <w:r w:rsidRPr="00EA633E">
              <w:rPr>
                <w:rFonts w:ascii="Arial" w:hAnsi="Arial" w:cs="Arial"/>
                <w:sz w:val="22"/>
                <w:szCs w:val="22"/>
                <w:lang w:val="lv-LV"/>
              </w:rPr>
              <w:t>.</w:t>
            </w:r>
          </w:p>
        </w:tc>
        <w:tc>
          <w:tcPr>
            <w:tcW w:w="3619" w:type="dxa"/>
          </w:tcPr>
          <w:p w14:paraId="5082812D" w14:textId="2552CBB6" w:rsidR="006F353B" w:rsidRPr="00435089" w:rsidRDefault="00435089" w:rsidP="00AD21D4">
            <w:pPr>
              <w:ind w:firstLine="85"/>
              <w:jc w:val="both"/>
              <w:rPr>
                <w:rFonts w:ascii="Arial" w:hAnsi="Arial" w:cs="Arial"/>
                <w:sz w:val="22"/>
                <w:szCs w:val="22"/>
                <w:highlight w:val="yellow"/>
                <w:lang w:val="lv-LV"/>
              </w:rPr>
            </w:pPr>
            <w:bookmarkStart w:id="16" w:name="_Hlk97825056"/>
            <w:r w:rsidRPr="006A3D14">
              <w:rPr>
                <w:rFonts w:ascii="Arial" w:hAnsi="Arial" w:cs="Arial"/>
                <w:sz w:val="22"/>
                <w:szCs w:val="22"/>
                <w:lang w:val="lv-LV"/>
              </w:rPr>
              <w:t>Pakalpojumos izmantojamiem materiāliem ir jābūt sertificētiem atbilstoši Eiropas Savienības noteikumiem.</w:t>
            </w:r>
            <w:bookmarkEnd w:id="16"/>
          </w:p>
        </w:tc>
        <w:tc>
          <w:tcPr>
            <w:tcW w:w="5179" w:type="dxa"/>
          </w:tcPr>
          <w:p w14:paraId="39A2756A" w14:textId="713DEE4B" w:rsidR="006F353B" w:rsidRPr="00EA633E" w:rsidRDefault="00435089" w:rsidP="006F353B">
            <w:pPr>
              <w:overflowPunct w:val="0"/>
              <w:autoSpaceDE w:val="0"/>
              <w:autoSpaceDN w:val="0"/>
              <w:adjustRightInd w:val="0"/>
              <w:ind w:firstLine="141"/>
              <w:jc w:val="both"/>
              <w:textAlignment w:val="baseline"/>
              <w:rPr>
                <w:rFonts w:ascii="Arial" w:hAnsi="Arial" w:cs="Arial"/>
                <w:sz w:val="22"/>
                <w:szCs w:val="22"/>
                <w:lang w:val="lv-LV"/>
              </w:rPr>
            </w:pPr>
            <w:r w:rsidRPr="00435089">
              <w:rPr>
                <w:rFonts w:ascii="Arial" w:hAnsi="Arial" w:cs="Arial"/>
                <w:bCs/>
                <w:iCs/>
                <w:sz w:val="22"/>
                <w:szCs w:val="22"/>
                <w:lang w:val="lv-LV"/>
              </w:rPr>
              <w:t>Prasības izpildei atbilstošs apliecinājums iekļauts pieteikuma veidlapā (</w:t>
            </w:r>
            <w:r w:rsidRPr="006A3D14">
              <w:rPr>
                <w:rFonts w:ascii="Arial" w:hAnsi="Arial" w:cs="Arial"/>
                <w:bCs/>
                <w:iCs/>
                <w:sz w:val="22"/>
                <w:szCs w:val="22"/>
                <w:lang w:val="lv-LV"/>
              </w:rPr>
              <w:t xml:space="preserve">nolikuma </w:t>
            </w:r>
            <w:r w:rsidR="006A3D14" w:rsidRPr="006A3D14">
              <w:rPr>
                <w:rFonts w:ascii="Arial" w:hAnsi="Arial" w:cs="Arial"/>
                <w:bCs/>
                <w:iCs/>
                <w:sz w:val="22"/>
                <w:szCs w:val="22"/>
                <w:lang w:val="lv-LV"/>
              </w:rPr>
              <w:t>1</w:t>
            </w:r>
            <w:r w:rsidRPr="006A3D14">
              <w:rPr>
                <w:rFonts w:ascii="Arial" w:hAnsi="Arial" w:cs="Arial"/>
                <w:bCs/>
                <w:iCs/>
                <w:sz w:val="22"/>
                <w:szCs w:val="22"/>
                <w:lang w:val="lv-LV"/>
              </w:rPr>
              <w:t xml:space="preserve">. pielikums) un līguma projektā (nolikuma </w:t>
            </w:r>
            <w:r w:rsidR="006A3D14" w:rsidRPr="006A3D14">
              <w:rPr>
                <w:rFonts w:ascii="Arial" w:hAnsi="Arial" w:cs="Arial"/>
                <w:bCs/>
                <w:iCs/>
                <w:sz w:val="22"/>
                <w:szCs w:val="22"/>
                <w:lang w:val="lv-LV"/>
              </w:rPr>
              <w:t>3</w:t>
            </w:r>
            <w:r w:rsidRPr="006A3D14">
              <w:rPr>
                <w:rFonts w:ascii="Arial" w:hAnsi="Arial" w:cs="Arial"/>
                <w:bCs/>
                <w:iCs/>
                <w:sz w:val="22"/>
                <w:szCs w:val="22"/>
                <w:lang w:val="lv-LV"/>
              </w:rPr>
              <w:t>. pielikums).</w:t>
            </w:r>
          </w:p>
        </w:tc>
      </w:tr>
      <w:tr w:rsidR="006F353B" w:rsidRPr="00EA633E" w14:paraId="5CFED0FE" w14:textId="77777777" w:rsidTr="00B01942">
        <w:tc>
          <w:tcPr>
            <w:tcW w:w="950" w:type="dxa"/>
            <w:tcBorders>
              <w:bottom w:val="single" w:sz="4" w:space="0" w:color="auto"/>
            </w:tcBorders>
          </w:tcPr>
          <w:p w14:paraId="308A3D3C" w14:textId="77777777" w:rsidR="006F353B" w:rsidRPr="00EA633E" w:rsidRDefault="006F353B" w:rsidP="006F353B">
            <w:pPr>
              <w:rPr>
                <w:rFonts w:ascii="Arial" w:hAnsi="Arial" w:cs="Arial"/>
                <w:b/>
                <w:bCs/>
                <w:sz w:val="22"/>
                <w:szCs w:val="22"/>
                <w:lang w:val="lv-LV"/>
              </w:rPr>
            </w:pPr>
            <w:r w:rsidRPr="00EA633E">
              <w:rPr>
                <w:rFonts w:ascii="Arial" w:hAnsi="Arial" w:cs="Arial"/>
                <w:b/>
                <w:bCs/>
                <w:sz w:val="22"/>
                <w:szCs w:val="22"/>
                <w:lang w:val="lv-LV"/>
              </w:rPr>
              <w:t>3.2.5.</w:t>
            </w:r>
          </w:p>
        </w:tc>
        <w:tc>
          <w:tcPr>
            <w:tcW w:w="8798" w:type="dxa"/>
            <w:gridSpan w:val="2"/>
            <w:tcBorders>
              <w:bottom w:val="single" w:sz="4" w:space="0" w:color="auto"/>
            </w:tcBorders>
          </w:tcPr>
          <w:p w14:paraId="425BF625" w14:textId="77777777" w:rsidR="006F353B" w:rsidRPr="00EA633E" w:rsidRDefault="006F353B" w:rsidP="006F353B">
            <w:pPr>
              <w:ind w:left="53" w:hanging="142"/>
              <w:jc w:val="both"/>
              <w:rPr>
                <w:rFonts w:ascii="Arial" w:hAnsi="Arial" w:cs="Arial"/>
                <w:b/>
                <w:bCs/>
                <w:sz w:val="22"/>
                <w:szCs w:val="22"/>
                <w:lang w:val="lv-LV"/>
              </w:rPr>
            </w:pPr>
            <w:r w:rsidRPr="00EA633E">
              <w:rPr>
                <w:rFonts w:ascii="Arial" w:hAnsi="Arial" w:cs="Arial"/>
                <w:b/>
                <w:bCs/>
                <w:sz w:val="22"/>
                <w:szCs w:val="22"/>
                <w:lang w:val="lv-LV"/>
              </w:rPr>
              <w:t>Citi nosacījumi</w:t>
            </w:r>
          </w:p>
        </w:tc>
      </w:tr>
      <w:tr w:rsidR="006F353B" w:rsidRPr="0039215C" w14:paraId="50A9728A" w14:textId="77777777" w:rsidTr="00B01942">
        <w:tc>
          <w:tcPr>
            <w:tcW w:w="950" w:type="dxa"/>
            <w:tcBorders>
              <w:bottom w:val="single" w:sz="4" w:space="0" w:color="auto"/>
            </w:tcBorders>
          </w:tcPr>
          <w:p w14:paraId="36A47B2A"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3.2.5.1.</w:t>
            </w:r>
          </w:p>
        </w:tc>
        <w:tc>
          <w:tcPr>
            <w:tcW w:w="3619" w:type="dxa"/>
            <w:tcBorders>
              <w:bottom w:val="single" w:sz="4" w:space="0" w:color="auto"/>
            </w:tcBorders>
          </w:tcPr>
          <w:p w14:paraId="5F15BA65" w14:textId="77777777" w:rsidR="006F353B" w:rsidRPr="00EA633E" w:rsidRDefault="006F353B" w:rsidP="006F353B">
            <w:pPr>
              <w:ind w:firstLine="82"/>
              <w:jc w:val="both"/>
              <w:rPr>
                <w:rFonts w:ascii="Arial" w:hAnsi="Arial" w:cs="Arial"/>
                <w:sz w:val="22"/>
                <w:szCs w:val="22"/>
                <w:lang w:val="lv-LV"/>
              </w:rPr>
            </w:pPr>
            <w:r w:rsidRPr="00EA633E">
              <w:rPr>
                <w:rFonts w:ascii="Arial" w:hAnsi="Arial" w:cs="Arial"/>
                <w:i/>
                <w:iCs/>
                <w:sz w:val="22"/>
                <w:szCs w:val="22"/>
                <w:lang w:val="lv-LV"/>
              </w:rPr>
              <w:t xml:space="preserve">Ja attiecināms, </w:t>
            </w:r>
            <w:r w:rsidRPr="00EA633E">
              <w:rPr>
                <w:rFonts w:ascii="Arial" w:hAnsi="Arial" w:cs="Arial"/>
                <w:sz w:val="22"/>
                <w:szCs w:val="22"/>
                <w:lang w:val="lv-LV"/>
              </w:rPr>
              <w:t xml:space="preserve">pretendentam jāiesniedz arī informācija par personu, uz kuras iespējām pretendents balstās, lai apliecinātu savu atbilstību iepirkuma dokumentos noteiktajām prasībām, un dokumenti, kas apliecina, ka pretendenta </w:t>
            </w:r>
            <w:r w:rsidRPr="00EA633E">
              <w:rPr>
                <w:rFonts w:ascii="Arial" w:eastAsia="Calibri" w:hAnsi="Arial" w:cs="Arial"/>
                <w:sz w:val="22"/>
                <w:szCs w:val="22"/>
                <w:lang w:val="lv-LV"/>
              </w:rPr>
              <w:t>rīcībā būs nepieciešamie resursi.</w:t>
            </w:r>
          </w:p>
        </w:tc>
        <w:tc>
          <w:tcPr>
            <w:tcW w:w="5179" w:type="dxa"/>
            <w:tcBorders>
              <w:bottom w:val="single" w:sz="4" w:space="0" w:color="auto"/>
            </w:tcBorders>
          </w:tcPr>
          <w:p w14:paraId="5F9CA11C" w14:textId="40B5E3E6" w:rsidR="006F353B" w:rsidRPr="00EA633E" w:rsidRDefault="006F353B" w:rsidP="006F353B">
            <w:pPr>
              <w:ind w:left="53" w:hanging="142"/>
              <w:jc w:val="both"/>
              <w:rPr>
                <w:rFonts w:ascii="Arial" w:hAnsi="Arial" w:cs="Arial"/>
                <w:sz w:val="22"/>
                <w:szCs w:val="22"/>
                <w:lang w:val="lv-LV"/>
              </w:rPr>
            </w:pPr>
            <w:r w:rsidRPr="00EA633E">
              <w:rPr>
                <w:rFonts w:ascii="Arial" w:hAnsi="Arial" w:cs="Arial"/>
                <w:sz w:val="22"/>
                <w:szCs w:val="22"/>
                <w:lang w:val="lv-LV"/>
              </w:rPr>
              <w:t>1) Informācija par personu, uz kuras iespējām pretendents balstās, lai apliecinātu savu atbilstību iepirkuma dokumentos noteiktajām prasībām (aizpildīta nolikuma 1.</w:t>
            </w:r>
            <w:r w:rsidR="002A0337">
              <w:rPr>
                <w:rFonts w:ascii="Arial" w:hAnsi="Arial" w:cs="Arial"/>
                <w:sz w:val="22"/>
                <w:szCs w:val="22"/>
                <w:lang w:val="lv-LV"/>
              </w:rPr>
              <w:t xml:space="preserve"> </w:t>
            </w:r>
            <w:r w:rsidRPr="00EA633E">
              <w:rPr>
                <w:rFonts w:ascii="Arial" w:hAnsi="Arial" w:cs="Arial"/>
                <w:sz w:val="22"/>
                <w:szCs w:val="22"/>
                <w:lang w:val="lv-LV"/>
              </w:rPr>
              <w:t xml:space="preserve">pielikuma </w:t>
            </w:r>
            <w:r w:rsidRPr="006A3D14">
              <w:rPr>
                <w:rFonts w:ascii="Arial" w:hAnsi="Arial" w:cs="Arial"/>
                <w:sz w:val="22"/>
                <w:szCs w:val="22"/>
                <w:lang w:val="lv-LV"/>
              </w:rPr>
              <w:t>1</w:t>
            </w:r>
            <w:r w:rsidR="006A3D14">
              <w:rPr>
                <w:rFonts w:ascii="Arial" w:hAnsi="Arial" w:cs="Arial"/>
                <w:sz w:val="22"/>
                <w:szCs w:val="22"/>
                <w:lang w:val="lv-LV"/>
              </w:rPr>
              <w:t>5</w:t>
            </w:r>
            <w:r w:rsidRPr="006A3D14">
              <w:rPr>
                <w:rFonts w:ascii="Arial" w:hAnsi="Arial" w:cs="Arial"/>
                <w:sz w:val="22"/>
                <w:szCs w:val="22"/>
                <w:lang w:val="lv-LV"/>
              </w:rPr>
              <w:t>.</w:t>
            </w:r>
            <w:r w:rsidR="002A0337">
              <w:rPr>
                <w:rFonts w:ascii="Arial" w:hAnsi="Arial" w:cs="Arial"/>
                <w:sz w:val="22"/>
                <w:szCs w:val="22"/>
                <w:lang w:val="lv-LV"/>
              </w:rPr>
              <w:t xml:space="preserve"> </w:t>
            </w:r>
            <w:r w:rsidRPr="00EA633E">
              <w:rPr>
                <w:rFonts w:ascii="Arial" w:hAnsi="Arial" w:cs="Arial"/>
                <w:sz w:val="22"/>
                <w:szCs w:val="22"/>
                <w:lang w:val="lv-LV"/>
              </w:rPr>
              <w:t xml:space="preserve">punktā iekļautā </w:t>
            </w:r>
            <w:r w:rsidR="008732B7">
              <w:rPr>
                <w:rFonts w:ascii="Arial" w:hAnsi="Arial" w:cs="Arial"/>
                <w:sz w:val="22"/>
                <w:szCs w:val="22"/>
                <w:lang w:val="lv-LV"/>
              </w:rPr>
              <w:t xml:space="preserve">tabulas </w:t>
            </w:r>
            <w:r w:rsidRPr="00EA633E">
              <w:rPr>
                <w:rFonts w:ascii="Arial" w:hAnsi="Arial" w:cs="Arial"/>
                <w:sz w:val="22"/>
                <w:szCs w:val="22"/>
                <w:lang w:val="lv-LV"/>
              </w:rPr>
              <w:t>forma);</w:t>
            </w:r>
          </w:p>
          <w:p w14:paraId="16DDA902" w14:textId="77777777" w:rsidR="006F353B" w:rsidRPr="00EA633E" w:rsidRDefault="006F353B" w:rsidP="006F353B">
            <w:pPr>
              <w:ind w:left="53" w:hanging="142"/>
              <w:jc w:val="both"/>
              <w:rPr>
                <w:rFonts w:ascii="Arial" w:hAnsi="Arial" w:cs="Arial"/>
                <w:sz w:val="22"/>
                <w:szCs w:val="22"/>
                <w:lang w:val="lv-LV"/>
              </w:rPr>
            </w:pPr>
            <w:r w:rsidRPr="00EA633E">
              <w:rPr>
                <w:rFonts w:ascii="Arial" w:hAnsi="Arial" w:cs="Arial"/>
                <w:sz w:val="22"/>
                <w:szCs w:val="22"/>
                <w:lang w:val="lv-LV"/>
              </w:rPr>
              <w:t>2) norādītās personas (sadarbības partnera) un pretendenta parakstīts apliecinājums vai vienošanās par sadarbību un/vai resursu nodošanu pretendenta rīcībā iepirkuma rezultātā noslēgtā līguma izpildei.</w:t>
            </w:r>
          </w:p>
        </w:tc>
      </w:tr>
    </w:tbl>
    <w:p w14:paraId="6D4E073D" w14:textId="3E5E45DE" w:rsidR="00740A0E" w:rsidRDefault="00740A0E" w:rsidP="00740A0E">
      <w:pPr>
        <w:rPr>
          <w:rFonts w:ascii="Arial" w:hAnsi="Arial" w:cs="Arial"/>
          <w:b/>
          <w:caps/>
          <w:sz w:val="22"/>
          <w:szCs w:val="22"/>
          <w:lang w:val="lv-LV"/>
        </w:rPr>
      </w:pPr>
    </w:p>
    <w:p w14:paraId="41AB1F01" w14:textId="5CD13C88" w:rsidR="00C36BFB" w:rsidRDefault="00C36BFB" w:rsidP="00740A0E">
      <w:pPr>
        <w:rPr>
          <w:rFonts w:ascii="Arial" w:hAnsi="Arial" w:cs="Arial"/>
          <w:b/>
          <w:caps/>
          <w:sz w:val="22"/>
          <w:szCs w:val="22"/>
          <w:lang w:val="lv-LV"/>
        </w:rPr>
      </w:pPr>
    </w:p>
    <w:p w14:paraId="620C1F12" w14:textId="0610E470" w:rsidR="00C36BFB" w:rsidRDefault="00C36BFB" w:rsidP="00740A0E">
      <w:pPr>
        <w:rPr>
          <w:rFonts w:ascii="Arial" w:hAnsi="Arial" w:cs="Arial"/>
          <w:b/>
          <w:caps/>
          <w:sz w:val="22"/>
          <w:szCs w:val="22"/>
          <w:lang w:val="lv-LV"/>
        </w:rPr>
      </w:pPr>
    </w:p>
    <w:p w14:paraId="51184992" w14:textId="77777777" w:rsidR="00C36BFB" w:rsidRPr="00EA633E" w:rsidRDefault="00C36BFB" w:rsidP="00740A0E">
      <w:pPr>
        <w:rPr>
          <w:rFonts w:ascii="Arial" w:hAnsi="Arial" w:cs="Arial"/>
          <w:b/>
          <w:caps/>
          <w:sz w:val="22"/>
          <w:szCs w:val="22"/>
          <w:lang w:val="lv-LV"/>
        </w:rPr>
      </w:pPr>
    </w:p>
    <w:p w14:paraId="657899B5" w14:textId="77777777" w:rsidR="009979D7" w:rsidRPr="00EA633E" w:rsidRDefault="009979D7" w:rsidP="002B5391">
      <w:pPr>
        <w:numPr>
          <w:ilvl w:val="0"/>
          <w:numId w:val="8"/>
        </w:numPr>
        <w:jc w:val="center"/>
        <w:rPr>
          <w:rFonts w:ascii="Arial" w:hAnsi="Arial" w:cs="Arial"/>
          <w:b/>
          <w:caps/>
          <w:sz w:val="22"/>
          <w:szCs w:val="22"/>
          <w:lang w:val="lv-LV"/>
        </w:rPr>
      </w:pPr>
      <w:r w:rsidRPr="00EA633E">
        <w:rPr>
          <w:rFonts w:ascii="Arial" w:hAnsi="Arial" w:cs="Arial"/>
          <w:b/>
          <w:caps/>
          <w:sz w:val="22"/>
          <w:szCs w:val="22"/>
          <w:lang w:val="lv-LV"/>
        </w:rPr>
        <w:lastRenderedPageBreak/>
        <w:t>piedāvājumu vērtēšana</w:t>
      </w:r>
    </w:p>
    <w:p w14:paraId="5EAD99FB" w14:textId="77777777" w:rsidR="0023701C" w:rsidRPr="00EA633E" w:rsidRDefault="0023701C" w:rsidP="0023701C">
      <w:pPr>
        <w:jc w:val="both"/>
        <w:rPr>
          <w:rFonts w:ascii="Arial" w:hAnsi="Arial" w:cs="Arial"/>
          <w:b/>
          <w:sz w:val="22"/>
          <w:szCs w:val="22"/>
          <w:lang w:val="lv-LV"/>
        </w:rPr>
      </w:pPr>
    </w:p>
    <w:p w14:paraId="38058E19" w14:textId="182BD1A6" w:rsidR="00FE7693" w:rsidRPr="001774B6" w:rsidRDefault="009C31C5" w:rsidP="0023701C">
      <w:pPr>
        <w:pStyle w:val="Sarakstarindkopa"/>
        <w:numPr>
          <w:ilvl w:val="1"/>
          <w:numId w:val="8"/>
        </w:numPr>
        <w:jc w:val="both"/>
        <w:rPr>
          <w:rFonts w:ascii="Arial" w:hAnsi="Arial" w:cs="Arial"/>
          <w:b/>
          <w:sz w:val="22"/>
          <w:szCs w:val="22"/>
          <w:lang w:val="lv-LV"/>
        </w:rPr>
      </w:pPr>
      <w:r w:rsidRPr="00EB5713">
        <w:rPr>
          <w:rFonts w:ascii="Arial" w:hAnsi="Arial" w:cs="Arial"/>
          <w:b/>
          <w:sz w:val="22"/>
          <w:szCs w:val="22"/>
          <w:lang w:val="lv-LV"/>
        </w:rPr>
        <w:t>Piedāvājumu izvēles kritērijs:</w:t>
      </w:r>
      <w:r w:rsidRPr="00EB5713">
        <w:rPr>
          <w:rFonts w:ascii="Arial" w:hAnsi="Arial" w:cs="Arial"/>
          <w:sz w:val="22"/>
          <w:szCs w:val="22"/>
          <w:lang w:val="lv-LV"/>
        </w:rPr>
        <w:t xml:space="preserve"> </w:t>
      </w:r>
      <w:r w:rsidR="002C7F67" w:rsidRPr="00EB5713">
        <w:rPr>
          <w:rFonts w:ascii="Arial" w:hAnsi="Arial" w:cs="Arial"/>
          <w:sz w:val="22"/>
          <w:szCs w:val="22"/>
          <w:lang w:val="lv-LV"/>
        </w:rPr>
        <w:t>sarunu procedūra</w:t>
      </w:r>
      <w:r w:rsidRPr="00EB5713">
        <w:rPr>
          <w:rFonts w:ascii="Arial" w:hAnsi="Arial" w:cs="Arial"/>
          <w:sz w:val="22"/>
          <w:szCs w:val="22"/>
          <w:lang w:val="lv-LV"/>
        </w:rPr>
        <w:t xml:space="preserve">s nolikuma prasībām atbilstošs </w:t>
      </w:r>
      <w:r w:rsidR="002C7F67" w:rsidRPr="00EB5713">
        <w:rPr>
          <w:rFonts w:ascii="Arial" w:hAnsi="Arial" w:cs="Arial"/>
          <w:sz w:val="22"/>
          <w:szCs w:val="22"/>
          <w:lang w:val="lv-LV"/>
        </w:rPr>
        <w:t>piedāvājums</w:t>
      </w:r>
      <w:r w:rsidRPr="00EB5713">
        <w:rPr>
          <w:rFonts w:ascii="Arial" w:hAnsi="Arial" w:cs="Arial"/>
          <w:sz w:val="22"/>
          <w:szCs w:val="22"/>
          <w:lang w:val="lv-LV"/>
        </w:rPr>
        <w:t xml:space="preserve"> ar viszemāko cenu </w:t>
      </w:r>
      <w:r w:rsidR="00286184" w:rsidRPr="00EB5713">
        <w:rPr>
          <w:rFonts w:ascii="Arial" w:hAnsi="Arial" w:cs="Arial"/>
          <w:sz w:val="22"/>
          <w:szCs w:val="22"/>
          <w:lang w:val="lv-LV"/>
        </w:rPr>
        <w:t xml:space="preserve">(EUR bez PVN) </w:t>
      </w:r>
      <w:r w:rsidR="00EB5713" w:rsidRPr="00EB5713">
        <w:rPr>
          <w:rFonts w:ascii="Arial" w:hAnsi="Arial" w:cs="Arial"/>
          <w:sz w:val="22"/>
          <w:szCs w:val="22"/>
          <w:lang w:val="lv-LV"/>
        </w:rPr>
        <w:t>par visu sarunu procedūras priekšmetu pilnā apjomā.</w:t>
      </w:r>
    </w:p>
    <w:p w14:paraId="0EE4C0E2" w14:textId="77777777" w:rsidR="009C31C5" w:rsidRPr="00EA633E" w:rsidRDefault="009C31C5" w:rsidP="002B5391">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Piedāvājumu vērtēšanas kārtība:</w:t>
      </w:r>
    </w:p>
    <w:p w14:paraId="78C85180" w14:textId="77777777" w:rsidR="00214B04" w:rsidRPr="00EA633E" w:rsidRDefault="002E65AB"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P</w:t>
      </w:r>
      <w:r w:rsidR="00214B04" w:rsidRPr="00EA633E">
        <w:rPr>
          <w:rFonts w:ascii="Arial" w:hAnsi="Arial" w:cs="Arial"/>
          <w:sz w:val="22"/>
          <w:szCs w:val="22"/>
          <w:lang w:val="lv-LV"/>
        </w:rPr>
        <w:t>retendentu</w:t>
      </w:r>
      <w:r w:rsidRPr="00EA633E">
        <w:rPr>
          <w:rFonts w:ascii="Arial" w:hAnsi="Arial" w:cs="Arial"/>
          <w:sz w:val="22"/>
          <w:szCs w:val="22"/>
          <w:lang w:val="lv-LV"/>
        </w:rPr>
        <w:t xml:space="preserve"> un to iesniegto piedāvājumu </w:t>
      </w:r>
      <w:r w:rsidR="00214B04" w:rsidRPr="00EA633E">
        <w:rPr>
          <w:rFonts w:ascii="Arial" w:hAnsi="Arial" w:cs="Arial"/>
          <w:sz w:val="22"/>
          <w:szCs w:val="22"/>
          <w:lang w:val="lv-LV"/>
        </w:rPr>
        <w:t>atbilstības pārbaudi</w:t>
      </w:r>
      <w:r w:rsidRPr="00EA633E">
        <w:rPr>
          <w:rFonts w:ascii="Arial" w:hAnsi="Arial" w:cs="Arial"/>
          <w:sz w:val="22"/>
          <w:szCs w:val="22"/>
          <w:lang w:val="lv-LV"/>
        </w:rPr>
        <w:t xml:space="preserve"> un vērtēšanu šajā nolikumā norādītajām prasībām komisija </w:t>
      </w:r>
      <w:r w:rsidR="00214B04" w:rsidRPr="00EA633E">
        <w:rPr>
          <w:rFonts w:ascii="Arial" w:hAnsi="Arial" w:cs="Arial"/>
          <w:sz w:val="22"/>
          <w:szCs w:val="22"/>
          <w:lang w:val="lv-LV"/>
        </w:rPr>
        <w:t xml:space="preserve">veic slēgtā </w:t>
      </w:r>
      <w:r w:rsidRPr="00EA633E">
        <w:rPr>
          <w:rFonts w:ascii="Arial" w:hAnsi="Arial" w:cs="Arial"/>
          <w:sz w:val="22"/>
          <w:szCs w:val="22"/>
          <w:lang w:val="lv-LV"/>
        </w:rPr>
        <w:t xml:space="preserve">(-ās) </w:t>
      </w:r>
      <w:r w:rsidR="00214B04" w:rsidRPr="00EA633E">
        <w:rPr>
          <w:rFonts w:ascii="Arial" w:hAnsi="Arial" w:cs="Arial"/>
          <w:sz w:val="22"/>
          <w:szCs w:val="22"/>
          <w:lang w:val="lv-LV"/>
        </w:rPr>
        <w:t>sēdē</w:t>
      </w:r>
      <w:r w:rsidRPr="00EA633E">
        <w:rPr>
          <w:rFonts w:ascii="Arial" w:hAnsi="Arial" w:cs="Arial"/>
          <w:sz w:val="22"/>
          <w:szCs w:val="22"/>
          <w:lang w:val="lv-LV"/>
        </w:rPr>
        <w:t xml:space="preserve"> (-ēs).</w:t>
      </w:r>
    </w:p>
    <w:p w14:paraId="37EB8C91" w14:textId="0E8F60C8" w:rsidR="0023701C" w:rsidRPr="00EA633E" w:rsidRDefault="002E65AB"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K</w:t>
      </w:r>
      <w:r w:rsidR="002C7F67" w:rsidRPr="00EA633E">
        <w:rPr>
          <w:rFonts w:ascii="Arial" w:hAnsi="Arial" w:cs="Arial"/>
          <w:sz w:val="22"/>
          <w:szCs w:val="22"/>
          <w:lang w:val="lv-LV"/>
        </w:rPr>
        <w:t>omisija</w:t>
      </w:r>
      <w:r w:rsidR="0023701C" w:rsidRPr="00EA633E">
        <w:rPr>
          <w:rFonts w:ascii="Arial" w:hAnsi="Arial" w:cs="Arial"/>
          <w:sz w:val="22"/>
          <w:szCs w:val="22"/>
          <w:lang w:val="lv-LV"/>
        </w:rPr>
        <w:t xml:space="preserve"> ir tiesīga </w:t>
      </w:r>
      <w:r w:rsidR="002C7F67" w:rsidRPr="00EA633E">
        <w:rPr>
          <w:rFonts w:ascii="Arial" w:hAnsi="Arial" w:cs="Arial"/>
          <w:sz w:val="22"/>
          <w:szCs w:val="22"/>
          <w:lang w:val="lv-LV"/>
        </w:rPr>
        <w:t>pretendentu</w:t>
      </w:r>
      <w:r w:rsidR="0023701C" w:rsidRPr="00EA633E">
        <w:rPr>
          <w:rFonts w:ascii="Arial" w:hAnsi="Arial" w:cs="Arial"/>
          <w:sz w:val="22"/>
          <w:szCs w:val="22"/>
          <w:lang w:val="lv-LV"/>
        </w:rPr>
        <w:t xml:space="preserve"> kvalifikācijas un piedāvājumu atbilstības pārbaudi veikt tikai </w:t>
      </w:r>
      <w:r w:rsidR="002C7F67" w:rsidRPr="00EA633E">
        <w:rPr>
          <w:rFonts w:ascii="Arial" w:hAnsi="Arial" w:cs="Arial"/>
          <w:sz w:val="22"/>
          <w:szCs w:val="22"/>
          <w:lang w:val="lv-LV"/>
        </w:rPr>
        <w:t>pretendentam</w:t>
      </w:r>
      <w:r w:rsidR="0023701C" w:rsidRPr="00EA633E">
        <w:rPr>
          <w:rFonts w:ascii="Arial" w:hAnsi="Arial" w:cs="Arial"/>
          <w:sz w:val="22"/>
          <w:szCs w:val="22"/>
          <w:lang w:val="lv-LV"/>
        </w:rPr>
        <w:t xml:space="preserve">, kuram būtu piešķiramas iepirkuma līguma slēgšanas tiesības saskaņā ar </w:t>
      </w:r>
      <w:r w:rsidRPr="00EA633E">
        <w:rPr>
          <w:rFonts w:ascii="Arial" w:hAnsi="Arial" w:cs="Arial"/>
          <w:sz w:val="22"/>
          <w:szCs w:val="22"/>
          <w:lang w:val="lv-LV"/>
        </w:rPr>
        <w:t>4</w:t>
      </w:r>
      <w:r w:rsidR="0023701C" w:rsidRPr="00EA633E">
        <w:rPr>
          <w:rFonts w:ascii="Arial" w:hAnsi="Arial" w:cs="Arial"/>
          <w:sz w:val="22"/>
          <w:szCs w:val="22"/>
          <w:lang w:val="lv-LV"/>
        </w:rPr>
        <w:t>.1.</w:t>
      </w:r>
      <w:r w:rsidR="0015650E">
        <w:rPr>
          <w:rFonts w:ascii="Arial" w:hAnsi="Arial" w:cs="Arial"/>
          <w:sz w:val="22"/>
          <w:szCs w:val="22"/>
          <w:lang w:val="lv-LV"/>
        </w:rPr>
        <w:t xml:space="preserve"> </w:t>
      </w:r>
      <w:r w:rsidR="0023701C" w:rsidRPr="00EA633E">
        <w:rPr>
          <w:rFonts w:ascii="Arial" w:hAnsi="Arial" w:cs="Arial"/>
          <w:sz w:val="22"/>
          <w:szCs w:val="22"/>
          <w:lang w:val="lv-LV"/>
        </w:rPr>
        <w:t>punktā noteikto izvēles kritēriju</w:t>
      </w:r>
      <w:r w:rsidRPr="00EA633E">
        <w:rPr>
          <w:rFonts w:ascii="Arial" w:hAnsi="Arial" w:cs="Arial"/>
          <w:sz w:val="22"/>
          <w:szCs w:val="22"/>
          <w:lang w:val="lv-LV"/>
        </w:rPr>
        <w:t>.</w:t>
      </w:r>
    </w:p>
    <w:p w14:paraId="627C7442" w14:textId="77777777" w:rsidR="002E65AB" w:rsidRPr="00EA633E" w:rsidRDefault="002E65AB"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Komisija veic piedāvājumu vērtēšanu šādā kārtībā:</w:t>
      </w:r>
    </w:p>
    <w:p w14:paraId="18D7070D" w14:textId="1F497EE0" w:rsidR="002E65AB" w:rsidRPr="00EA633E" w:rsidRDefault="00884062" w:rsidP="002B5391">
      <w:pPr>
        <w:pStyle w:val="Sarakstarindkopa"/>
        <w:numPr>
          <w:ilvl w:val="3"/>
          <w:numId w:val="8"/>
        </w:numPr>
        <w:ind w:left="1560" w:hanging="862"/>
        <w:jc w:val="both"/>
        <w:rPr>
          <w:rFonts w:ascii="Arial" w:hAnsi="Arial" w:cs="Arial"/>
          <w:bCs/>
          <w:sz w:val="22"/>
          <w:szCs w:val="22"/>
          <w:lang w:val="lv-LV"/>
        </w:rPr>
      </w:pPr>
      <w:r w:rsidRPr="00EA633E">
        <w:rPr>
          <w:rFonts w:ascii="Arial" w:hAnsi="Arial" w:cs="Arial"/>
          <w:bCs/>
          <w:sz w:val="22"/>
          <w:szCs w:val="22"/>
          <w:lang w:val="lv-LV"/>
        </w:rPr>
        <w:t xml:space="preserve">komisija izvērtē </w:t>
      </w:r>
      <w:r w:rsidR="0023701C" w:rsidRPr="00EA633E">
        <w:rPr>
          <w:rFonts w:ascii="Arial" w:hAnsi="Arial" w:cs="Arial"/>
          <w:sz w:val="22"/>
          <w:szCs w:val="22"/>
          <w:lang w:val="lv-LV"/>
        </w:rPr>
        <w:t xml:space="preserve">piedāvājuma noformējuma, satura atbilstību </w:t>
      </w:r>
      <w:r w:rsidR="002C7F67" w:rsidRPr="00EA633E">
        <w:rPr>
          <w:rFonts w:ascii="Arial" w:hAnsi="Arial" w:cs="Arial"/>
          <w:sz w:val="22"/>
          <w:szCs w:val="22"/>
          <w:lang w:val="lv-LV"/>
        </w:rPr>
        <w:t>sarunu procedūra</w:t>
      </w:r>
      <w:r w:rsidR="0023701C" w:rsidRPr="00EA633E">
        <w:rPr>
          <w:rFonts w:ascii="Arial" w:hAnsi="Arial" w:cs="Arial"/>
          <w:sz w:val="22"/>
          <w:szCs w:val="22"/>
          <w:lang w:val="lv-LV"/>
        </w:rPr>
        <w:t xml:space="preserve">s nolikuma prasībām, </w:t>
      </w:r>
      <w:r w:rsidRPr="00EA633E">
        <w:rPr>
          <w:rFonts w:ascii="Arial" w:hAnsi="Arial" w:cs="Arial"/>
          <w:sz w:val="22"/>
          <w:szCs w:val="22"/>
          <w:lang w:val="lv-LV"/>
        </w:rPr>
        <w:t>un</w:t>
      </w:r>
      <w:r w:rsidR="0023701C" w:rsidRPr="00EA633E">
        <w:rPr>
          <w:rFonts w:ascii="Arial" w:hAnsi="Arial" w:cs="Arial"/>
          <w:sz w:val="22"/>
          <w:szCs w:val="22"/>
          <w:lang w:val="lv-LV"/>
        </w:rPr>
        <w:t xml:space="preserve"> pārbauda, vai ir iesniegti visi dokumenti</w:t>
      </w:r>
      <w:r w:rsidR="00294119">
        <w:rPr>
          <w:rFonts w:ascii="Arial" w:hAnsi="Arial" w:cs="Arial"/>
          <w:sz w:val="22"/>
          <w:szCs w:val="22"/>
          <w:lang w:val="lv-LV"/>
        </w:rPr>
        <w:t xml:space="preserve"> </w:t>
      </w:r>
      <w:r w:rsidR="0023701C" w:rsidRPr="00EA633E">
        <w:rPr>
          <w:rFonts w:ascii="Arial" w:hAnsi="Arial" w:cs="Arial"/>
          <w:sz w:val="22"/>
          <w:szCs w:val="22"/>
          <w:lang w:val="lv-LV"/>
        </w:rPr>
        <w:t xml:space="preserve">atbilstoši </w:t>
      </w:r>
      <w:r w:rsidR="00E77479" w:rsidRPr="00EA633E">
        <w:rPr>
          <w:rFonts w:ascii="Arial" w:hAnsi="Arial" w:cs="Arial"/>
          <w:sz w:val="22"/>
          <w:szCs w:val="22"/>
          <w:lang w:val="lv-LV"/>
        </w:rPr>
        <w:t>n</w:t>
      </w:r>
      <w:r w:rsidR="0023701C" w:rsidRPr="00EA633E">
        <w:rPr>
          <w:rFonts w:ascii="Arial" w:hAnsi="Arial" w:cs="Arial"/>
          <w:sz w:val="22"/>
          <w:szCs w:val="22"/>
          <w:lang w:val="lv-LV"/>
        </w:rPr>
        <w:t xml:space="preserve">olikuma prasībām. Ja piedāvājumā ir pieļauta noformējuma prasību neatbilstība, </w:t>
      </w:r>
      <w:r w:rsidR="002C7F67" w:rsidRPr="00EA633E">
        <w:rPr>
          <w:rFonts w:ascii="Arial" w:hAnsi="Arial" w:cs="Arial"/>
          <w:sz w:val="22"/>
          <w:szCs w:val="22"/>
          <w:lang w:val="lv-LV"/>
        </w:rPr>
        <w:t>komisija</w:t>
      </w:r>
      <w:r w:rsidR="0023701C" w:rsidRPr="00EA633E">
        <w:rPr>
          <w:rFonts w:ascii="Arial" w:hAnsi="Arial" w:cs="Arial"/>
          <w:sz w:val="22"/>
          <w:szCs w:val="22"/>
          <w:lang w:val="lv-LV"/>
        </w:rPr>
        <w:t xml:space="preserve"> vērtē to būtiskumu un lemj par piedāvājuma noraidīšanas pamatotību</w:t>
      </w:r>
      <w:r w:rsidR="00146467" w:rsidRPr="00EA633E">
        <w:rPr>
          <w:rFonts w:ascii="Arial" w:hAnsi="Arial" w:cs="Arial"/>
          <w:sz w:val="22"/>
          <w:szCs w:val="22"/>
          <w:lang w:val="lv-LV"/>
        </w:rPr>
        <w:t>;</w:t>
      </w:r>
    </w:p>
    <w:p w14:paraId="0C363852" w14:textId="3AB99D00" w:rsidR="002E65AB" w:rsidRPr="00EA633E" w:rsidRDefault="0023701C" w:rsidP="002B5391">
      <w:pPr>
        <w:pStyle w:val="Sarakstarindkopa"/>
        <w:numPr>
          <w:ilvl w:val="3"/>
          <w:numId w:val="8"/>
        </w:numPr>
        <w:ind w:left="1560" w:hanging="862"/>
        <w:jc w:val="both"/>
        <w:rPr>
          <w:rFonts w:ascii="Arial" w:hAnsi="Arial" w:cs="Arial"/>
          <w:bCs/>
          <w:sz w:val="22"/>
          <w:szCs w:val="22"/>
          <w:lang w:val="lv-LV"/>
        </w:rPr>
      </w:pPr>
      <w:r w:rsidRPr="00EA633E">
        <w:rPr>
          <w:rFonts w:ascii="Arial" w:hAnsi="Arial" w:cs="Arial"/>
          <w:sz w:val="22"/>
          <w:szCs w:val="22"/>
          <w:lang w:val="lv-LV"/>
        </w:rPr>
        <w:t xml:space="preserve">veicot </w:t>
      </w:r>
      <w:r w:rsidR="002C7F67" w:rsidRPr="00EA633E">
        <w:rPr>
          <w:rFonts w:ascii="Arial" w:hAnsi="Arial" w:cs="Arial"/>
          <w:sz w:val="22"/>
          <w:szCs w:val="22"/>
          <w:lang w:val="lv-LV"/>
        </w:rPr>
        <w:t>pretendentu</w:t>
      </w:r>
      <w:r w:rsidRPr="00EA633E">
        <w:rPr>
          <w:rFonts w:ascii="Arial" w:hAnsi="Arial" w:cs="Arial"/>
          <w:sz w:val="22"/>
          <w:szCs w:val="22"/>
          <w:lang w:val="lv-LV"/>
        </w:rPr>
        <w:t xml:space="preserve"> atlasi, </w:t>
      </w:r>
      <w:r w:rsidR="002C7F67" w:rsidRPr="00EA633E">
        <w:rPr>
          <w:rFonts w:ascii="Arial" w:hAnsi="Arial" w:cs="Arial"/>
          <w:sz w:val="22"/>
          <w:szCs w:val="22"/>
          <w:lang w:val="lv-LV"/>
        </w:rPr>
        <w:t>komisija</w:t>
      </w:r>
      <w:r w:rsidRPr="00EA633E">
        <w:rPr>
          <w:rFonts w:ascii="Arial" w:hAnsi="Arial" w:cs="Arial"/>
          <w:sz w:val="22"/>
          <w:szCs w:val="22"/>
          <w:lang w:val="lv-LV"/>
        </w:rPr>
        <w:t xml:space="preserve"> pārbauda </w:t>
      </w:r>
      <w:r w:rsidR="002C7F67" w:rsidRPr="00EA633E">
        <w:rPr>
          <w:rFonts w:ascii="Arial" w:hAnsi="Arial" w:cs="Arial"/>
          <w:sz w:val="22"/>
          <w:szCs w:val="22"/>
          <w:lang w:val="lv-LV"/>
        </w:rPr>
        <w:t>pretendenta</w:t>
      </w:r>
      <w:r w:rsidRPr="00EA633E">
        <w:rPr>
          <w:rFonts w:ascii="Arial" w:hAnsi="Arial" w:cs="Arial"/>
          <w:sz w:val="22"/>
          <w:szCs w:val="22"/>
          <w:lang w:val="lv-LV"/>
        </w:rPr>
        <w:t xml:space="preserve"> </w:t>
      </w:r>
      <w:r w:rsidR="0019614C" w:rsidRPr="00EA633E">
        <w:rPr>
          <w:rFonts w:ascii="Arial" w:hAnsi="Arial" w:cs="Arial"/>
          <w:sz w:val="22"/>
          <w:szCs w:val="22"/>
          <w:lang w:val="lv-LV"/>
        </w:rPr>
        <w:t xml:space="preserve">(kā arī norādītās personas, ja tāda tiek piesaistīta) </w:t>
      </w:r>
      <w:r w:rsidRPr="00EA633E">
        <w:rPr>
          <w:rFonts w:ascii="Arial" w:hAnsi="Arial" w:cs="Arial"/>
          <w:sz w:val="22"/>
          <w:szCs w:val="22"/>
          <w:lang w:val="lv-LV"/>
        </w:rPr>
        <w:t xml:space="preserve">kvalifikācijas atbilstību </w:t>
      </w:r>
      <w:r w:rsidR="002C7F67" w:rsidRPr="00EA633E">
        <w:rPr>
          <w:rFonts w:ascii="Arial" w:hAnsi="Arial" w:cs="Arial"/>
          <w:sz w:val="22"/>
          <w:szCs w:val="22"/>
          <w:lang w:val="lv-LV"/>
        </w:rPr>
        <w:t>sarunu procedūra</w:t>
      </w:r>
      <w:r w:rsidRPr="00EA633E">
        <w:rPr>
          <w:rFonts w:ascii="Arial" w:hAnsi="Arial" w:cs="Arial"/>
          <w:sz w:val="22"/>
          <w:szCs w:val="22"/>
          <w:lang w:val="lv-LV"/>
        </w:rPr>
        <w:t>s nolikuma prasībām</w:t>
      </w:r>
      <w:r w:rsidR="0019614C" w:rsidRPr="00EA633E">
        <w:rPr>
          <w:rFonts w:ascii="Arial" w:hAnsi="Arial" w:cs="Arial"/>
          <w:sz w:val="22"/>
          <w:szCs w:val="22"/>
          <w:lang w:val="lv-LV"/>
        </w:rPr>
        <w:t>, kā arī pārliecinās, vai uz pretendentu (kā arī pretendenta norādīto personu, ja tāda tiek piesaistīta) neattiecas sarunu procedūras nolikuma 3.</w:t>
      </w:r>
      <w:r w:rsidR="00794F7A" w:rsidRPr="00EA633E">
        <w:rPr>
          <w:rFonts w:ascii="Arial" w:hAnsi="Arial" w:cs="Arial"/>
          <w:sz w:val="22"/>
          <w:szCs w:val="22"/>
          <w:lang w:val="lv-LV"/>
        </w:rPr>
        <w:t>2</w:t>
      </w:r>
      <w:r w:rsidR="0019614C" w:rsidRPr="00EA633E">
        <w:rPr>
          <w:rFonts w:ascii="Arial" w:hAnsi="Arial" w:cs="Arial"/>
          <w:sz w:val="22"/>
          <w:szCs w:val="22"/>
          <w:lang w:val="lv-LV"/>
        </w:rPr>
        <w:t>.</w:t>
      </w:r>
      <w:r w:rsidR="00D60913" w:rsidRPr="00EA633E">
        <w:rPr>
          <w:rFonts w:ascii="Arial" w:hAnsi="Arial" w:cs="Arial"/>
          <w:sz w:val="22"/>
          <w:szCs w:val="22"/>
          <w:lang w:val="lv-LV"/>
        </w:rPr>
        <w:t>2</w:t>
      </w:r>
      <w:r w:rsidR="0019614C" w:rsidRPr="00EA633E">
        <w:rPr>
          <w:rFonts w:ascii="Arial" w:hAnsi="Arial" w:cs="Arial"/>
          <w:sz w:val="22"/>
          <w:szCs w:val="22"/>
          <w:lang w:val="lv-LV"/>
        </w:rPr>
        <w:t>.</w:t>
      </w:r>
      <w:r w:rsidR="007D15AD">
        <w:rPr>
          <w:rFonts w:ascii="Arial" w:hAnsi="Arial" w:cs="Arial"/>
          <w:sz w:val="22"/>
          <w:szCs w:val="22"/>
          <w:lang w:val="lv-LV"/>
        </w:rPr>
        <w:t xml:space="preserve"> </w:t>
      </w:r>
      <w:r w:rsidR="0019614C" w:rsidRPr="00EA633E">
        <w:rPr>
          <w:rFonts w:ascii="Arial" w:hAnsi="Arial" w:cs="Arial"/>
          <w:sz w:val="22"/>
          <w:szCs w:val="22"/>
          <w:lang w:val="lv-LV"/>
        </w:rPr>
        <w:t>punktā minētie izslēgšanas gadījumi</w:t>
      </w:r>
      <w:r w:rsidRPr="00EA633E">
        <w:rPr>
          <w:rFonts w:ascii="Arial" w:hAnsi="Arial" w:cs="Arial"/>
          <w:sz w:val="22"/>
          <w:szCs w:val="22"/>
          <w:lang w:val="lv-LV"/>
        </w:rPr>
        <w:t>;</w:t>
      </w:r>
    </w:p>
    <w:p w14:paraId="171B56EB" w14:textId="77777777" w:rsidR="002E65AB" w:rsidRPr="00EA633E" w:rsidRDefault="002C7F67" w:rsidP="002B5391">
      <w:pPr>
        <w:pStyle w:val="Sarakstarindkopa"/>
        <w:numPr>
          <w:ilvl w:val="3"/>
          <w:numId w:val="8"/>
        </w:numPr>
        <w:ind w:left="1560" w:hanging="862"/>
        <w:jc w:val="both"/>
        <w:rPr>
          <w:rFonts w:ascii="Arial" w:hAnsi="Arial" w:cs="Arial"/>
          <w:bCs/>
          <w:sz w:val="22"/>
          <w:szCs w:val="22"/>
          <w:lang w:val="lv-LV"/>
        </w:rPr>
      </w:pPr>
      <w:r w:rsidRPr="00EA633E">
        <w:rPr>
          <w:rFonts w:ascii="Arial" w:hAnsi="Arial" w:cs="Arial"/>
          <w:sz w:val="22"/>
          <w:szCs w:val="22"/>
          <w:lang w:val="lv-LV"/>
        </w:rPr>
        <w:t>komisija</w:t>
      </w:r>
      <w:r w:rsidR="0023701C" w:rsidRPr="00EA633E">
        <w:rPr>
          <w:rFonts w:ascii="Arial" w:hAnsi="Arial" w:cs="Arial"/>
          <w:sz w:val="22"/>
          <w:szCs w:val="22"/>
          <w:lang w:val="lv-LV"/>
        </w:rPr>
        <w:t xml:space="preserve"> izvērtē </w:t>
      </w:r>
      <w:r w:rsidRPr="00EA633E">
        <w:rPr>
          <w:rFonts w:ascii="Arial" w:hAnsi="Arial" w:cs="Arial"/>
          <w:sz w:val="22"/>
          <w:szCs w:val="22"/>
          <w:lang w:val="lv-LV"/>
        </w:rPr>
        <w:t>pretendenta</w:t>
      </w:r>
      <w:r w:rsidR="0023701C" w:rsidRPr="00EA633E">
        <w:rPr>
          <w:rFonts w:ascii="Arial" w:hAnsi="Arial" w:cs="Arial"/>
          <w:sz w:val="22"/>
          <w:szCs w:val="22"/>
          <w:lang w:val="lv-LV"/>
        </w:rPr>
        <w:t xml:space="preserve"> piedāvājuma atbilstību tehniskajām prasībām;</w:t>
      </w:r>
    </w:p>
    <w:p w14:paraId="0EE22088" w14:textId="2B1BA010" w:rsidR="002E65AB" w:rsidRPr="00EA633E" w:rsidRDefault="002E65AB" w:rsidP="002B5391">
      <w:pPr>
        <w:pStyle w:val="Sarakstarindkopa"/>
        <w:numPr>
          <w:ilvl w:val="3"/>
          <w:numId w:val="8"/>
        </w:numPr>
        <w:ind w:left="1560" w:hanging="862"/>
        <w:jc w:val="both"/>
        <w:rPr>
          <w:rFonts w:ascii="Arial" w:hAnsi="Arial" w:cs="Arial"/>
          <w:bCs/>
          <w:sz w:val="22"/>
          <w:szCs w:val="22"/>
          <w:lang w:val="lv-LV"/>
        </w:rPr>
      </w:pPr>
      <w:r w:rsidRPr="00EA633E">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007B7234">
        <w:rPr>
          <w:rFonts w:ascii="Arial" w:hAnsi="Arial" w:cs="Arial"/>
          <w:sz w:val="22"/>
          <w:szCs w:val="22"/>
          <w:lang w:val="lv-LV"/>
        </w:rPr>
        <w:t>.</w:t>
      </w:r>
      <w:r w:rsidR="007B7234" w:rsidRPr="007B7234">
        <w:rPr>
          <w:lang w:val="lv-LV"/>
        </w:rPr>
        <w:t xml:space="preserve"> </w:t>
      </w:r>
      <w:r w:rsidR="007B7234" w:rsidRPr="007B7234">
        <w:rPr>
          <w:rFonts w:ascii="Arial" w:hAnsi="Arial" w:cs="Arial"/>
          <w:sz w:val="22"/>
          <w:szCs w:val="22"/>
          <w:lang w:val="lv-LV"/>
        </w:rPr>
        <w:t xml:space="preserve">Šis punkts tiek piemērots, uzsākot piedāvājumu vērtēšanu, gadījumā, ja pārbaude un izvērtēšana notiek saskaņā ar </w:t>
      </w:r>
      <w:r w:rsidR="007B7234">
        <w:rPr>
          <w:rFonts w:ascii="Arial" w:hAnsi="Arial" w:cs="Arial"/>
          <w:sz w:val="22"/>
          <w:szCs w:val="22"/>
          <w:lang w:val="lv-LV"/>
        </w:rPr>
        <w:t>n</w:t>
      </w:r>
      <w:r w:rsidR="007B7234" w:rsidRPr="007B7234">
        <w:rPr>
          <w:rFonts w:ascii="Arial" w:hAnsi="Arial" w:cs="Arial"/>
          <w:sz w:val="22"/>
          <w:szCs w:val="22"/>
          <w:lang w:val="lv-LV"/>
        </w:rPr>
        <w:t>olikuma 4.2.</w:t>
      </w:r>
      <w:r w:rsidR="007B7234">
        <w:rPr>
          <w:rFonts w:ascii="Arial" w:hAnsi="Arial" w:cs="Arial"/>
          <w:sz w:val="22"/>
          <w:szCs w:val="22"/>
          <w:lang w:val="lv-LV"/>
        </w:rPr>
        <w:t>2.</w:t>
      </w:r>
      <w:r w:rsidR="007B7234" w:rsidRPr="007B7234">
        <w:rPr>
          <w:rFonts w:ascii="Arial" w:hAnsi="Arial" w:cs="Arial"/>
          <w:sz w:val="22"/>
          <w:szCs w:val="22"/>
          <w:lang w:val="lv-LV"/>
        </w:rPr>
        <w:t xml:space="preserve"> punktu</w:t>
      </w:r>
      <w:r w:rsidRPr="00EA633E">
        <w:rPr>
          <w:rFonts w:ascii="Arial" w:hAnsi="Arial" w:cs="Arial"/>
          <w:sz w:val="22"/>
          <w:szCs w:val="22"/>
          <w:lang w:val="lv-LV"/>
        </w:rPr>
        <w:t>;</w:t>
      </w:r>
    </w:p>
    <w:p w14:paraId="1406CCDD" w14:textId="506A20BB" w:rsidR="0023701C" w:rsidRPr="00EA633E" w:rsidRDefault="0019614C" w:rsidP="002B5391">
      <w:pPr>
        <w:pStyle w:val="Sarakstarindkopa"/>
        <w:numPr>
          <w:ilvl w:val="3"/>
          <w:numId w:val="8"/>
        </w:numPr>
        <w:ind w:left="1560" w:hanging="862"/>
        <w:jc w:val="both"/>
        <w:rPr>
          <w:rFonts w:ascii="Arial" w:hAnsi="Arial" w:cs="Arial"/>
          <w:bCs/>
          <w:sz w:val="22"/>
          <w:szCs w:val="22"/>
          <w:lang w:val="lv-LV"/>
        </w:rPr>
      </w:pPr>
      <w:r w:rsidRPr="00EA633E">
        <w:rPr>
          <w:rFonts w:ascii="Arial" w:hAnsi="Arial" w:cs="Arial"/>
          <w:sz w:val="22"/>
          <w:szCs w:val="22"/>
          <w:lang w:val="lv-LV"/>
        </w:rPr>
        <w:t xml:space="preserve">ja pretendents (kā arī pretendenta norādītā persona, ja tāda tiek piesaistīta) vai pretendenta piedāvājums neatbilst kādām no </w:t>
      </w:r>
      <w:r w:rsidR="005C0D1E" w:rsidRPr="00EA633E">
        <w:rPr>
          <w:rFonts w:ascii="Arial" w:hAnsi="Arial" w:cs="Arial"/>
          <w:sz w:val="22"/>
          <w:szCs w:val="22"/>
          <w:lang w:val="lv-LV"/>
        </w:rPr>
        <w:t>nolikuma</w:t>
      </w:r>
      <w:r w:rsidRPr="00EA633E">
        <w:rPr>
          <w:rFonts w:ascii="Arial" w:hAnsi="Arial" w:cs="Arial"/>
          <w:sz w:val="22"/>
          <w:szCs w:val="22"/>
          <w:lang w:val="lv-LV"/>
        </w:rPr>
        <w:t xml:space="preserve"> prasībām, komisija lemj par pretendenta piedāvājuma noraidīšanu un </w:t>
      </w:r>
      <w:r w:rsidR="00364D6B" w:rsidRPr="00EA633E">
        <w:rPr>
          <w:rFonts w:ascii="Arial" w:hAnsi="Arial" w:cs="Arial"/>
          <w:sz w:val="22"/>
          <w:szCs w:val="22"/>
          <w:lang w:val="lv-LV"/>
        </w:rPr>
        <w:t>p</w:t>
      </w:r>
      <w:r w:rsidR="00110136" w:rsidRPr="00EA633E">
        <w:rPr>
          <w:rFonts w:ascii="Arial" w:hAnsi="Arial" w:cs="Arial"/>
          <w:sz w:val="22"/>
          <w:szCs w:val="22"/>
          <w:lang w:val="lv-LV"/>
        </w:rPr>
        <w:t xml:space="preserve">retendenta </w:t>
      </w:r>
      <w:r w:rsidRPr="00EA633E">
        <w:rPr>
          <w:rFonts w:ascii="Arial" w:hAnsi="Arial" w:cs="Arial"/>
          <w:sz w:val="22"/>
          <w:szCs w:val="22"/>
          <w:lang w:val="lv-LV"/>
        </w:rPr>
        <w:t>izslēgšanu no turpmākās dalības sarun</w:t>
      </w:r>
      <w:r w:rsidR="00B35E1C">
        <w:rPr>
          <w:rFonts w:ascii="Arial" w:hAnsi="Arial" w:cs="Arial"/>
          <w:sz w:val="22"/>
          <w:szCs w:val="22"/>
          <w:lang w:val="lv-LV"/>
        </w:rPr>
        <w:t>u</w:t>
      </w:r>
      <w:r w:rsidRPr="00EA633E">
        <w:rPr>
          <w:rFonts w:ascii="Arial" w:hAnsi="Arial" w:cs="Arial"/>
          <w:sz w:val="22"/>
          <w:szCs w:val="22"/>
          <w:lang w:val="lv-LV"/>
        </w:rPr>
        <w:t xml:space="preserve"> procedūrā</w:t>
      </w:r>
      <w:r w:rsidR="00110136" w:rsidRPr="00EA633E">
        <w:rPr>
          <w:rFonts w:ascii="Arial" w:hAnsi="Arial" w:cs="Arial"/>
          <w:sz w:val="22"/>
          <w:szCs w:val="22"/>
          <w:lang w:val="lv-LV"/>
        </w:rPr>
        <w:t>,</w:t>
      </w:r>
      <w:r w:rsidRPr="00EA633E">
        <w:rPr>
          <w:rFonts w:ascii="Arial" w:hAnsi="Arial" w:cs="Arial"/>
          <w:sz w:val="22"/>
          <w:szCs w:val="22"/>
          <w:lang w:val="lv-LV"/>
        </w:rPr>
        <w:t xml:space="preserve"> vai </w:t>
      </w:r>
      <w:r w:rsidR="0023701C" w:rsidRPr="00EA633E">
        <w:rPr>
          <w:rFonts w:ascii="Arial" w:hAnsi="Arial" w:cs="Arial"/>
          <w:sz w:val="22"/>
          <w:szCs w:val="22"/>
          <w:lang w:val="lv-LV"/>
        </w:rPr>
        <w:t>skaidrojuma pieprasīšanu, ja piedāvājumu izvērtēšanas gaitā tiek konstatēts, ka piedāvājumā ir neskaidra, nepilnīga vai pretrunīga informācija</w:t>
      </w:r>
      <w:r w:rsidRPr="00EA633E">
        <w:rPr>
          <w:rFonts w:ascii="Arial" w:hAnsi="Arial" w:cs="Arial"/>
          <w:sz w:val="22"/>
          <w:szCs w:val="22"/>
          <w:lang w:val="lv-LV"/>
        </w:rPr>
        <w:t>.</w:t>
      </w:r>
    </w:p>
    <w:p w14:paraId="63EDEA63" w14:textId="69C28190" w:rsidR="002E65AB" w:rsidRPr="00EA633E" w:rsidRDefault="00DD6999" w:rsidP="002B5391">
      <w:pPr>
        <w:pStyle w:val="Sarakstarindkopa"/>
        <w:numPr>
          <w:ilvl w:val="2"/>
          <w:numId w:val="8"/>
        </w:numPr>
        <w:jc w:val="both"/>
        <w:rPr>
          <w:rFonts w:ascii="Arial" w:hAnsi="Arial" w:cs="Arial"/>
          <w:bCs/>
          <w:sz w:val="22"/>
          <w:szCs w:val="22"/>
          <w:lang w:val="lv-LV"/>
        </w:rPr>
      </w:pPr>
      <w:bookmarkStart w:id="17" w:name="_Hlk50564366"/>
      <w:r w:rsidRPr="00EA633E">
        <w:rPr>
          <w:rFonts w:ascii="Arial" w:hAnsi="Arial" w:cs="Arial"/>
          <w:sz w:val="22"/>
          <w:szCs w:val="22"/>
          <w:lang w:val="lv-LV"/>
        </w:rPr>
        <w:t>P</w:t>
      </w:r>
      <w:r w:rsidR="002E65AB" w:rsidRPr="00EA633E">
        <w:rPr>
          <w:rFonts w:ascii="Arial" w:hAnsi="Arial" w:cs="Arial"/>
          <w:sz w:val="22"/>
          <w:szCs w:val="22"/>
          <w:lang w:val="lv-LV"/>
        </w:rPr>
        <w:t>asūtītājs ir tiesīgs lūgt, lai pretendents vai kompetenta institūcija precizē, papildina vai izskaidro piedāvājuma dokumentus, kā arī piedāvājumu vērtēšanas gaitā pieprasīt, lai tiek izskaidrota piedāvājumā iekļautā informācija.</w:t>
      </w:r>
      <w:r w:rsidR="002E65AB" w:rsidRPr="00EA633E">
        <w:rPr>
          <w:rFonts w:ascii="Arial" w:hAnsi="Arial" w:cs="Arial"/>
          <w:bCs/>
          <w:sz w:val="22"/>
          <w:szCs w:val="22"/>
          <w:lang w:val="lv-LV"/>
        </w:rPr>
        <w:t xml:space="preserve"> </w:t>
      </w:r>
      <w:bookmarkStart w:id="18" w:name="_Hlk52185795"/>
      <w:r w:rsidR="002E65AB" w:rsidRPr="00EA633E">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8"/>
      <w:r w:rsidR="002E65AB" w:rsidRPr="00EA633E">
        <w:rPr>
          <w:rFonts w:ascii="Arial" w:hAnsi="Arial" w:cs="Arial"/>
          <w:bCs/>
          <w:sz w:val="22"/>
          <w:szCs w:val="22"/>
          <w:lang w:val="lv-LV"/>
        </w:rPr>
        <w:t>.</w:t>
      </w:r>
    </w:p>
    <w:p w14:paraId="3945C955" w14:textId="1B6BE73C" w:rsidR="002E65AB" w:rsidRPr="00EA633E" w:rsidRDefault="002E65AB" w:rsidP="002B5391">
      <w:pPr>
        <w:pStyle w:val="Sarakstarindkopa"/>
        <w:numPr>
          <w:ilvl w:val="2"/>
          <w:numId w:val="8"/>
        </w:numPr>
        <w:jc w:val="both"/>
        <w:rPr>
          <w:rFonts w:ascii="Arial" w:hAnsi="Arial" w:cs="Arial"/>
          <w:bCs/>
          <w:sz w:val="22"/>
          <w:szCs w:val="22"/>
          <w:lang w:val="lv-LV"/>
        </w:rPr>
      </w:pPr>
      <w:bookmarkStart w:id="19" w:name="_Hlk52185804"/>
      <w:r w:rsidRPr="00EA633E">
        <w:rPr>
          <w:rFonts w:ascii="Arial" w:hAnsi="Arial" w:cs="Arial"/>
          <w:bCs/>
          <w:sz w:val="22"/>
          <w:szCs w:val="22"/>
          <w:lang w:val="lv-LV"/>
        </w:rPr>
        <w:t xml:space="preserve">Ja </w:t>
      </w:r>
      <w:r w:rsidR="00DD6999" w:rsidRPr="00EA633E">
        <w:rPr>
          <w:rFonts w:ascii="Arial" w:hAnsi="Arial" w:cs="Arial"/>
          <w:bCs/>
          <w:sz w:val="22"/>
          <w:szCs w:val="22"/>
          <w:lang w:val="lv-LV"/>
        </w:rPr>
        <w:t>p</w:t>
      </w:r>
      <w:r w:rsidRPr="00EA633E">
        <w:rPr>
          <w:rFonts w:ascii="Arial" w:hAnsi="Arial" w:cs="Arial"/>
          <w:bCs/>
          <w:sz w:val="22"/>
          <w:szCs w:val="22"/>
          <w:lang w:val="lv-LV"/>
        </w:rPr>
        <w:t>asūtītājs saskaņā ar nolikuma 4.</w:t>
      </w:r>
      <w:r w:rsidR="00215F17">
        <w:rPr>
          <w:rFonts w:ascii="Arial" w:hAnsi="Arial" w:cs="Arial"/>
          <w:bCs/>
          <w:sz w:val="22"/>
          <w:szCs w:val="22"/>
          <w:lang w:val="lv-LV"/>
        </w:rPr>
        <w:t>2</w:t>
      </w:r>
      <w:r w:rsidRPr="00EA633E">
        <w:rPr>
          <w:rFonts w:ascii="Arial" w:hAnsi="Arial" w:cs="Arial"/>
          <w:bCs/>
          <w:sz w:val="22"/>
          <w:szCs w:val="22"/>
          <w:lang w:val="lv-LV"/>
        </w:rPr>
        <w:t>.4.</w:t>
      </w:r>
      <w:r w:rsidR="000C70A5">
        <w:rPr>
          <w:rFonts w:ascii="Arial" w:hAnsi="Arial" w:cs="Arial"/>
          <w:bCs/>
          <w:sz w:val="22"/>
          <w:szCs w:val="22"/>
          <w:lang w:val="lv-LV"/>
        </w:rPr>
        <w:t xml:space="preserve"> </w:t>
      </w:r>
      <w:r w:rsidRPr="00EA633E">
        <w:rPr>
          <w:rFonts w:ascii="Arial" w:hAnsi="Arial" w:cs="Arial"/>
          <w:bCs/>
          <w:sz w:val="22"/>
          <w:szCs w:val="22"/>
          <w:lang w:val="lv-LV"/>
        </w:rPr>
        <w:t xml:space="preserve">punktu ir pieprasījis izskaidrot vai papildināt piedāvājumā ietverto pretendenta iesniegto informāciju, bet pretendents to nav izdarījis atbilstoši </w:t>
      </w:r>
      <w:r w:rsidR="00DD6999" w:rsidRPr="00EA633E">
        <w:rPr>
          <w:rFonts w:ascii="Arial" w:hAnsi="Arial" w:cs="Arial"/>
          <w:bCs/>
          <w:sz w:val="22"/>
          <w:szCs w:val="22"/>
          <w:lang w:val="lv-LV"/>
        </w:rPr>
        <w:t>p</w:t>
      </w:r>
      <w:r w:rsidRPr="00EA633E">
        <w:rPr>
          <w:rFonts w:ascii="Arial" w:hAnsi="Arial" w:cs="Arial"/>
          <w:bCs/>
          <w:sz w:val="22"/>
          <w:szCs w:val="22"/>
          <w:lang w:val="lv-LV"/>
        </w:rPr>
        <w:t xml:space="preserve">asūtītāja noteiktajām prasībām, </w:t>
      </w:r>
      <w:r w:rsidR="00DD6999" w:rsidRPr="00EA633E">
        <w:rPr>
          <w:rFonts w:ascii="Arial" w:hAnsi="Arial" w:cs="Arial"/>
          <w:bCs/>
          <w:sz w:val="22"/>
          <w:szCs w:val="22"/>
          <w:lang w:val="lv-LV"/>
        </w:rPr>
        <w:t>p</w:t>
      </w:r>
      <w:r w:rsidRPr="00EA633E">
        <w:rPr>
          <w:rFonts w:ascii="Arial" w:hAnsi="Arial" w:cs="Arial"/>
          <w:bCs/>
          <w:sz w:val="22"/>
          <w:szCs w:val="22"/>
          <w:lang w:val="lv-LV"/>
        </w:rPr>
        <w:t>asūtītājs piedāvājumu vērtē pēc tā rīcībā esošās informācijas</w:t>
      </w:r>
      <w:bookmarkEnd w:id="19"/>
      <w:r w:rsidRPr="00EA633E">
        <w:rPr>
          <w:rFonts w:ascii="Arial" w:hAnsi="Arial" w:cs="Arial"/>
          <w:bCs/>
          <w:sz w:val="22"/>
          <w:szCs w:val="22"/>
          <w:lang w:val="lv-LV"/>
        </w:rPr>
        <w:t>.</w:t>
      </w:r>
    </w:p>
    <w:bookmarkEnd w:id="17"/>
    <w:p w14:paraId="454994E6" w14:textId="77777777" w:rsidR="0023701C" w:rsidRPr="00EA633E" w:rsidRDefault="00DD6999"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J</w:t>
      </w:r>
      <w:r w:rsidR="0023701C" w:rsidRPr="00EA633E">
        <w:rPr>
          <w:rFonts w:ascii="Arial" w:hAnsi="Arial" w:cs="Arial"/>
          <w:sz w:val="22"/>
          <w:szCs w:val="22"/>
          <w:lang w:val="lv-LV"/>
        </w:rPr>
        <w:t xml:space="preserve">a </w:t>
      </w:r>
      <w:r w:rsidR="002C7F67" w:rsidRPr="00EA633E">
        <w:rPr>
          <w:rFonts w:ascii="Arial" w:hAnsi="Arial" w:cs="Arial"/>
          <w:sz w:val="22"/>
          <w:szCs w:val="22"/>
          <w:lang w:val="lv-LV"/>
        </w:rPr>
        <w:t>pretendentu</w:t>
      </w:r>
      <w:r w:rsidR="0023701C" w:rsidRPr="00EA633E">
        <w:rPr>
          <w:rFonts w:ascii="Arial" w:hAnsi="Arial" w:cs="Arial"/>
          <w:sz w:val="22"/>
          <w:szCs w:val="22"/>
          <w:lang w:val="lv-LV"/>
        </w:rPr>
        <w:t xml:space="preserve"> piedāvājumi </w:t>
      </w:r>
      <w:r w:rsidR="00FF2BF6" w:rsidRPr="00EA633E">
        <w:rPr>
          <w:rFonts w:ascii="Arial" w:hAnsi="Arial" w:cs="Arial"/>
          <w:sz w:val="22"/>
          <w:szCs w:val="22"/>
          <w:lang w:val="lv-LV"/>
        </w:rPr>
        <w:t>p</w:t>
      </w:r>
      <w:r w:rsidR="0023701C" w:rsidRPr="00EA633E">
        <w:rPr>
          <w:rFonts w:ascii="Arial" w:hAnsi="Arial" w:cs="Arial"/>
          <w:sz w:val="22"/>
          <w:szCs w:val="22"/>
          <w:lang w:val="lv-LV"/>
        </w:rPr>
        <w:t xml:space="preserve">asūtītājam nav izdevīgi, </w:t>
      </w:r>
      <w:r w:rsidR="00FF2BF6" w:rsidRPr="00EA633E">
        <w:rPr>
          <w:rFonts w:ascii="Arial" w:hAnsi="Arial" w:cs="Arial"/>
          <w:sz w:val="22"/>
          <w:szCs w:val="22"/>
          <w:lang w:val="lv-LV"/>
        </w:rPr>
        <w:t>k</w:t>
      </w:r>
      <w:r w:rsidR="002C7F67" w:rsidRPr="00EA633E">
        <w:rPr>
          <w:rFonts w:ascii="Arial" w:hAnsi="Arial" w:cs="Arial"/>
          <w:sz w:val="22"/>
          <w:szCs w:val="22"/>
          <w:lang w:val="lv-LV"/>
        </w:rPr>
        <w:t>omisija</w:t>
      </w:r>
      <w:r w:rsidR="0023701C" w:rsidRPr="00EA633E">
        <w:rPr>
          <w:rFonts w:ascii="Arial" w:hAnsi="Arial" w:cs="Arial"/>
          <w:sz w:val="22"/>
          <w:szCs w:val="22"/>
          <w:lang w:val="lv-LV"/>
        </w:rPr>
        <w:t xml:space="preserve"> ir tiesīga pirms lēmuma par </w:t>
      </w:r>
      <w:r w:rsidR="002C7F67" w:rsidRPr="00EA633E">
        <w:rPr>
          <w:rFonts w:ascii="Arial" w:hAnsi="Arial" w:cs="Arial"/>
          <w:sz w:val="22"/>
          <w:szCs w:val="22"/>
          <w:lang w:val="lv-LV"/>
        </w:rPr>
        <w:t>sarunu procedūra</w:t>
      </w:r>
      <w:r w:rsidR="0023701C" w:rsidRPr="00EA633E">
        <w:rPr>
          <w:rFonts w:ascii="Arial" w:hAnsi="Arial" w:cs="Arial"/>
          <w:sz w:val="22"/>
          <w:szCs w:val="22"/>
          <w:lang w:val="lv-LV"/>
        </w:rPr>
        <w:t xml:space="preserve">s rezultātu pieņemšanas </w:t>
      </w:r>
      <w:r w:rsidR="004E3CE6" w:rsidRPr="00EA633E">
        <w:rPr>
          <w:rFonts w:ascii="Arial" w:hAnsi="Arial" w:cs="Arial"/>
          <w:sz w:val="22"/>
          <w:szCs w:val="22"/>
          <w:lang w:val="lv-LV"/>
        </w:rPr>
        <w:t>lūgt</w:t>
      </w:r>
      <w:r w:rsidR="0023701C" w:rsidRPr="00EA633E">
        <w:rPr>
          <w:rFonts w:ascii="Arial" w:hAnsi="Arial" w:cs="Arial"/>
          <w:sz w:val="22"/>
          <w:szCs w:val="22"/>
          <w:lang w:val="lv-LV"/>
        </w:rPr>
        <w:t xml:space="preserve"> visiem </w:t>
      </w:r>
      <w:r w:rsidR="00FF2BF6" w:rsidRPr="00EA633E">
        <w:rPr>
          <w:rFonts w:ascii="Arial" w:hAnsi="Arial" w:cs="Arial"/>
          <w:sz w:val="22"/>
          <w:szCs w:val="22"/>
          <w:lang w:val="lv-LV"/>
        </w:rPr>
        <w:t>p</w:t>
      </w:r>
      <w:r w:rsidR="0023701C" w:rsidRPr="00EA633E">
        <w:rPr>
          <w:rFonts w:ascii="Arial" w:hAnsi="Arial" w:cs="Arial"/>
          <w:sz w:val="22"/>
          <w:szCs w:val="22"/>
          <w:lang w:val="lv-LV"/>
        </w:rPr>
        <w:t xml:space="preserve">retendentiem, kas iesnieguši </w:t>
      </w:r>
      <w:r w:rsidR="00FF2BF6" w:rsidRPr="00EA633E">
        <w:rPr>
          <w:rFonts w:ascii="Arial" w:hAnsi="Arial" w:cs="Arial"/>
          <w:sz w:val="22"/>
          <w:szCs w:val="22"/>
          <w:lang w:val="lv-LV"/>
        </w:rPr>
        <w:t>s</w:t>
      </w:r>
      <w:r w:rsidR="002C7F67" w:rsidRPr="00EA633E">
        <w:rPr>
          <w:rFonts w:ascii="Arial" w:hAnsi="Arial" w:cs="Arial"/>
          <w:sz w:val="22"/>
          <w:szCs w:val="22"/>
          <w:lang w:val="lv-LV"/>
        </w:rPr>
        <w:t>arunu procedūra</w:t>
      </w:r>
      <w:r w:rsidR="0023701C" w:rsidRPr="00EA633E">
        <w:rPr>
          <w:rFonts w:ascii="Arial" w:hAnsi="Arial" w:cs="Arial"/>
          <w:sz w:val="22"/>
          <w:szCs w:val="22"/>
          <w:lang w:val="lv-LV"/>
        </w:rPr>
        <w:t>s nolikuma prasībām atbilstošus piedāvājumus, samazināt piedāvājuma cenu</w:t>
      </w:r>
      <w:r w:rsidR="00110136" w:rsidRPr="00EA633E">
        <w:rPr>
          <w:rFonts w:ascii="Arial" w:hAnsi="Arial" w:cs="Arial"/>
          <w:sz w:val="22"/>
          <w:szCs w:val="22"/>
          <w:lang w:val="lv-LV"/>
        </w:rPr>
        <w:t>,</w:t>
      </w:r>
      <w:r w:rsidRPr="00EA633E">
        <w:rPr>
          <w:rFonts w:ascii="Arial" w:hAnsi="Arial" w:cs="Arial"/>
          <w:sz w:val="22"/>
          <w:szCs w:val="22"/>
          <w:lang w:val="lv-LV"/>
        </w:rPr>
        <w:t xml:space="preserve"> grozot vai negrozot Tehnisko specifikāciju</w:t>
      </w:r>
      <w:r w:rsidR="004E3CE6" w:rsidRPr="00EA633E">
        <w:rPr>
          <w:rFonts w:ascii="Arial" w:hAnsi="Arial" w:cs="Arial"/>
          <w:sz w:val="22"/>
          <w:szCs w:val="22"/>
          <w:lang w:val="lv-LV"/>
        </w:rPr>
        <w:t>.</w:t>
      </w:r>
    </w:p>
    <w:p w14:paraId="32E21F49" w14:textId="77777777" w:rsidR="0023701C" w:rsidRPr="00EA633E" w:rsidRDefault="004E3CE6" w:rsidP="002B5391">
      <w:pPr>
        <w:pStyle w:val="Sarakstarindkopa"/>
        <w:numPr>
          <w:ilvl w:val="2"/>
          <w:numId w:val="8"/>
        </w:numPr>
        <w:jc w:val="both"/>
        <w:rPr>
          <w:rFonts w:ascii="Arial" w:hAnsi="Arial" w:cs="Arial"/>
          <w:bCs/>
          <w:sz w:val="22"/>
          <w:szCs w:val="22"/>
          <w:lang w:val="lv-LV"/>
        </w:rPr>
      </w:pPr>
      <w:bookmarkStart w:id="20" w:name="_Hlk50564397"/>
      <w:r w:rsidRPr="00EA633E">
        <w:rPr>
          <w:rFonts w:ascii="Arial" w:hAnsi="Arial" w:cs="Arial"/>
          <w:color w:val="000000" w:themeColor="text1"/>
          <w:sz w:val="22"/>
          <w:szCs w:val="22"/>
          <w:lang w:val="lv-LV"/>
        </w:rPr>
        <w:t>P</w:t>
      </w:r>
      <w:r w:rsidR="00100993" w:rsidRPr="00EA633E">
        <w:rPr>
          <w:rFonts w:ascii="Arial" w:hAnsi="Arial" w:cs="Arial"/>
          <w:color w:val="000000" w:themeColor="text1"/>
          <w:sz w:val="22"/>
          <w:szCs w:val="22"/>
          <w:lang w:val="lv-LV"/>
        </w:rPr>
        <w:t xml:space="preserve">irms </w:t>
      </w:r>
      <w:r w:rsidR="00100993" w:rsidRPr="00EA633E">
        <w:rPr>
          <w:rFonts w:ascii="Arial" w:hAnsi="Arial" w:cs="Arial"/>
          <w:sz w:val="22"/>
          <w:szCs w:val="22"/>
          <w:lang w:val="lv-LV"/>
        </w:rPr>
        <w:t>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00100993" w:rsidRPr="00EA633E">
        <w:rPr>
          <w:rFonts w:ascii="Arial" w:hAnsi="Arial" w:cs="Arial"/>
          <w:sz w:val="22"/>
          <w:szCs w:val="22"/>
          <w:vertAlign w:val="superscript"/>
          <w:lang w:val="lv-LV"/>
        </w:rPr>
        <w:t>1</w:t>
      </w:r>
      <w:r w:rsidR="00100993" w:rsidRPr="00EA633E">
        <w:rPr>
          <w:rFonts w:ascii="Arial" w:hAnsi="Arial" w:cs="Arial"/>
          <w:sz w:val="22"/>
          <w:szCs w:val="22"/>
          <w:lang w:val="lv-LV"/>
        </w:rPr>
        <w:t xml:space="preserve"> panta pirmajā daļā noteiktās sankcijas, kuras ietekmē līguma izpildi</w:t>
      </w:r>
      <w:bookmarkEnd w:id="20"/>
      <w:r w:rsidRPr="00EA633E">
        <w:rPr>
          <w:rFonts w:ascii="Arial" w:hAnsi="Arial" w:cs="Arial"/>
          <w:sz w:val="22"/>
          <w:szCs w:val="22"/>
          <w:lang w:val="lv-LV"/>
        </w:rPr>
        <w:t>.</w:t>
      </w:r>
    </w:p>
    <w:p w14:paraId="06E6E957" w14:textId="06F6E9A2" w:rsidR="00F31FC0" w:rsidRPr="00D9435D" w:rsidRDefault="00033EA0" w:rsidP="00F31FC0">
      <w:pPr>
        <w:pStyle w:val="Sarakstarindkopa"/>
        <w:numPr>
          <w:ilvl w:val="2"/>
          <w:numId w:val="8"/>
        </w:numPr>
        <w:jc w:val="both"/>
        <w:rPr>
          <w:rFonts w:ascii="Arial" w:hAnsi="Arial" w:cs="Arial"/>
          <w:bCs/>
          <w:sz w:val="22"/>
          <w:szCs w:val="22"/>
          <w:lang w:val="lv-LV"/>
        </w:rPr>
      </w:pPr>
      <w:r w:rsidRPr="00EA633E">
        <w:rPr>
          <w:rFonts w:ascii="Arial" w:hAnsi="Arial" w:cs="Arial"/>
          <w:iCs/>
          <w:sz w:val="22"/>
          <w:szCs w:val="22"/>
          <w:lang w:val="lv-LV" w:eastAsia="ar-SA"/>
        </w:rPr>
        <w:lastRenderedPageBreak/>
        <w:t>Pēc sarunu procedūras nolikuma 4.</w:t>
      </w:r>
      <w:r w:rsidR="00373816">
        <w:rPr>
          <w:rFonts w:ascii="Arial" w:hAnsi="Arial" w:cs="Arial"/>
          <w:iCs/>
          <w:sz w:val="22"/>
          <w:szCs w:val="22"/>
          <w:lang w:val="lv-LV" w:eastAsia="ar-SA"/>
        </w:rPr>
        <w:t>2</w:t>
      </w:r>
      <w:r w:rsidRPr="00EA633E">
        <w:rPr>
          <w:rFonts w:ascii="Arial" w:hAnsi="Arial" w:cs="Arial"/>
          <w:iCs/>
          <w:sz w:val="22"/>
          <w:szCs w:val="22"/>
          <w:lang w:val="lv-LV" w:eastAsia="ar-SA"/>
        </w:rPr>
        <w:t>.7.</w:t>
      </w:r>
      <w:r w:rsidR="000C70A5">
        <w:rPr>
          <w:rFonts w:ascii="Arial" w:hAnsi="Arial" w:cs="Arial"/>
          <w:iCs/>
          <w:sz w:val="22"/>
          <w:szCs w:val="22"/>
          <w:lang w:val="lv-LV" w:eastAsia="ar-SA"/>
        </w:rPr>
        <w:t xml:space="preserve"> </w:t>
      </w:r>
      <w:r w:rsidRPr="00EA633E">
        <w:rPr>
          <w:rFonts w:ascii="Arial" w:hAnsi="Arial" w:cs="Arial"/>
          <w:iCs/>
          <w:sz w:val="22"/>
          <w:szCs w:val="22"/>
          <w:lang w:val="lv-LV" w:eastAsia="ar-SA"/>
        </w:rPr>
        <w:t xml:space="preserve">punktā minētās informācijas izvērtēšanas, komisija izvēlas </w:t>
      </w:r>
      <w:r w:rsidRPr="00EA633E">
        <w:rPr>
          <w:rFonts w:ascii="Arial" w:hAnsi="Arial" w:cs="Arial"/>
          <w:sz w:val="22"/>
          <w:szCs w:val="22"/>
          <w:lang w:val="lv-LV"/>
        </w:rPr>
        <w:t>piedāvājumu saskaņā ar nolikuma 4.1.</w:t>
      </w:r>
      <w:r w:rsidR="000C70A5">
        <w:rPr>
          <w:rFonts w:ascii="Arial" w:hAnsi="Arial" w:cs="Arial"/>
          <w:sz w:val="22"/>
          <w:szCs w:val="22"/>
          <w:lang w:val="lv-LV"/>
        </w:rPr>
        <w:t xml:space="preserve"> </w:t>
      </w:r>
      <w:r w:rsidRPr="00EA633E">
        <w:rPr>
          <w:rFonts w:ascii="Arial" w:hAnsi="Arial" w:cs="Arial"/>
          <w:sz w:val="22"/>
          <w:szCs w:val="22"/>
          <w:lang w:val="lv-LV"/>
        </w:rPr>
        <w:t>punktā noteikto izvēles kritēriju</w:t>
      </w:r>
      <w:r w:rsidRPr="00EA633E">
        <w:rPr>
          <w:rFonts w:ascii="Arial" w:hAnsi="Arial" w:cs="Arial"/>
          <w:iCs/>
          <w:sz w:val="22"/>
          <w:szCs w:val="22"/>
          <w:lang w:val="lv-LV" w:eastAsia="ar-SA"/>
        </w:rPr>
        <w:t xml:space="preserve">, </w:t>
      </w:r>
      <w:r w:rsidRPr="00EA633E">
        <w:rPr>
          <w:rFonts w:ascii="Arial" w:hAnsi="Arial" w:cs="Arial"/>
          <w:sz w:val="22"/>
          <w:szCs w:val="22"/>
          <w:lang w:val="lv-LV"/>
        </w:rPr>
        <w:t xml:space="preserve">kuru iesniedzis </w:t>
      </w:r>
      <w:r w:rsidR="005C0D1E" w:rsidRPr="00EA633E">
        <w:rPr>
          <w:rFonts w:ascii="Arial" w:hAnsi="Arial" w:cs="Arial"/>
          <w:sz w:val="22"/>
          <w:szCs w:val="22"/>
          <w:lang w:val="lv-LV"/>
        </w:rPr>
        <w:t xml:space="preserve">nolikuma prasībām </w:t>
      </w:r>
      <w:r w:rsidRPr="00EA633E">
        <w:rPr>
          <w:rFonts w:ascii="Arial" w:hAnsi="Arial" w:cs="Arial"/>
          <w:sz w:val="22"/>
          <w:szCs w:val="22"/>
          <w:lang w:val="lv-LV"/>
        </w:rPr>
        <w:t>atbilstošs pretendents</w:t>
      </w:r>
      <w:r w:rsidR="00794F7A" w:rsidRPr="00EA633E">
        <w:rPr>
          <w:rFonts w:ascii="Arial" w:hAnsi="Arial" w:cs="Arial"/>
          <w:sz w:val="22"/>
          <w:szCs w:val="22"/>
          <w:lang w:val="lv-LV"/>
        </w:rPr>
        <w:t>.</w:t>
      </w:r>
    </w:p>
    <w:p w14:paraId="760D9B21" w14:textId="070D4B90" w:rsidR="00B35E1C" w:rsidRDefault="00B35E1C" w:rsidP="001774B6">
      <w:pPr>
        <w:jc w:val="both"/>
        <w:rPr>
          <w:rFonts w:ascii="Arial" w:hAnsi="Arial" w:cs="Arial"/>
          <w:bCs/>
          <w:sz w:val="22"/>
          <w:szCs w:val="22"/>
          <w:lang w:val="lv-LV"/>
        </w:rPr>
      </w:pPr>
    </w:p>
    <w:p w14:paraId="241888E3" w14:textId="77777777" w:rsidR="001774B6" w:rsidRPr="001774B6" w:rsidRDefault="001774B6" w:rsidP="001774B6">
      <w:pPr>
        <w:jc w:val="both"/>
        <w:rPr>
          <w:rFonts w:ascii="Arial" w:hAnsi="Arial" w:cs="Arial"/>
          <w:bCs/>
          <w:sz w:val="22"/>
          <w:szCs w:val="22"/>
          <w:lang w:val="lv-LV"/>
        </w:rPr>
      </w:pPr>
    </w:p>
    <w:p w14:paraId="04C06F2A" w14:textId="2AC29CFC" w:rsidR="009C31C5" w:rsidRPr="001774B6" w:rsidRDefault="00C26DF3" w:rsidP="001774B6">
      <w:pPr>
        <w:numPr>
          <w:ilvl w:val="0"/>
          <w:numId w:val="8"/>
        </w:numPr>
        <w:jc w:val="center"/>
        <w:rPr>
          <w:rFonts w:ascii="Arial" w:hAnsi="Arial" w:cs="Arial"/>
          <w:b/>
          <w:caps/>
          <w:sz w:val="22"/>
          <w:szCs w:val="22"/>
          <w:lang w:val="lv-LV"/>
        </w:rPr>
      </w:pPr>
      <w:r w:rsidRPr="00EA633E">
        <w:rPr>
          <w:rFonts w:ascii="Arial" w:hAnsi="Arial" w:cs="Arial"/>
          <w:b/>
          <w:caps/>
          <w:sz w:val="22"/>
          <w:szCs w:val="22"/>
          <w:lang w:val="lv-LV"/>
        </w:rPr>
        <w:t>sarunas ar pretendentiem, izloze</w:t>
      </w:r>
    </w:p>
    <w:p w14:paraId="6575437F" w14:textId="77777777" w:rsidR="00C26DF3" w:rsidRPr="00EA633E" w:rsidRDefault="00C26DF3" w:rsidP="002B5391">
      <w:pPr>
        <w:pStyle w:val="Sarakstarindkopa"/>
        <w:numPr>
          <w:ilvl w:val="1"/>
          <w:numId w:val="8"/>
        </w:numPr>
        <w:jc w:val="both"/>
        <w:rPr>
          <w:rFonts w:ascii="Arial" w:hAnsi="Arial" w:cs="Arial"/>
          <w:b/>
          <w:sz w:val="22"/>
          <w:szCs w:val="22"/>
          <w:lang w:val="lv-LV"/>
        </w:rPr>
      </w:pPr>
      <w:bookmarkStart w:id="21" w:name="_Hlk50564530"/>
      <w:bookmarkStart w:id="22" w:name="_Hlk507403971"/>
      <w:r w:rsidRPr="00EA633E">
        <w:rPr>
          <w:rFonts w:ascii="Arial" w:hAnsi="Arial" w:cs="Arial"/>
          <w:sz w:val="22"/>
          <w:szCs w:val="22"/>
          <w:lang w:val="lv-LV"/>
        </w:rPr>
        <w:t>Sarunas pēc nepieciešamības var tikt rīkotas pēc piedāvājumu pārbaudes vai piedāvājumu pārbaudes gaitā, ja</w:t>
      </w:r>
      <w:bookmarkEnd w:id="21"/>
      <w:r w:rsidR="00F31FC0" w:rsidRPr="00EA633E">
        <w:rPr>
          <w:rFonts w:ascii="Arial" w:hAnsi="Arial" w:cs="Arial"/>
          <w:sz w:val="22"/>
          <w:szCs w:val="22"/>
          <w:lang w:val="lv-LV"/>
        </w:rPr>
        <w:t>:</w:t>
      </w:r>
    </w:p>
    <w:p w14:paraId="5EAB438A" w14:textId="77777777" w:rsidR="00F31FC0" w:rsidRPr="00EA633E" w:rsidRDefault="002C7F67"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komisija</w:t>
      </w:r>
      <w:r w:rsidR="00F31FC0" w:rsidRPr="00EA633E">
        <w:rPr>
          <w:rFonts w:ascii="Arial" w:hAnsi="Arial" w:cs="Arial"/>
          <w:sz w:val="22"/>
          <w:szCs w:val="22"/>
          <w:lang w:val="lv-LV"/>
        </w:rPr>
        <w:t>i nepieciešami piedāvājumu precizējumi;</w:t>
      </w:r>
    </w:p>
    <w:p w14:paraId="6B4AEE41" w14:textId="77777777" w:rsidR="00F31FC0" w:rsidRPr="00EA633E" w:rsidRDefault="00F31FC0"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 xml:space="preserve">nepieciešams vienoties par iespējamām izmaiņām </w:t>
      </w:r>
      <w:r w:rsidR="002C7F67" w:rsidRPr="00EA633E">
        <w:rPr>
          <w:rFonts w:ascii="Arial" w:hAnsi="Arial" w:cs="Arial"/>
          <w:sz w:val="22"/>
          <w:szCs w:val="22"/>
          <w:lang w:val="lv-LV"/>
        </w:rPr>
        <w:t>sarunu procedūra</w:t>
      </w:r>
      <w:r w:rsidRPr="00EA633E">
        <w:rPr>
          <w:rFonts w:ascii="Arial" w:hAnsi="Arial" w:cs="Arial"/>
          <w:sz w:val="22"/>
          <w:szCs w:val="22"/>
          <w:lang w:val="lv-LV"/>
        </w:rPr>
        <w:t>s priekšmetā, līguma projekta būtiskos grozījumos, piemēram: izpildes termiņos, tehniskajos noteikumos;</w:t>
      </w:r>
    </w:p>
    <w:p w14:paraId="34A32DBF" w14:textId="77777777" w:rsidR="00F31FC0" w:rsidRPr="00EA633E" w:rsidRDefault="00F31FC0"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nepieciešams vienoties par pasūtītājam izdevīgāku cenu un samaksas noteikumiem.</w:t>
      </w:r>
    </w:p>
    <w:p w14:paraId="731ED538" w14:textId="08648EB4" w:rsidR="00F31FC0" w:rsidRPr="00EA633E" w:rsidRDefault="00F31FC0"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 xml:space="preserve">Gadījumā, ja divi vai vairāk pretendenti </w:t>
      </w:r>
      <w:r w:rsidR="00CE0872" w:rsidRPr="00EA633E">
        <w:rPr>
          <w:rFonts w:ascii="Arial" w:hAnsi="Arial" w:cs="Arial"/>
          <w:sz w:val="22"/>
          <w:szCs w:val="22"/>
          <w:lang w:val="lv-LV"/>
        </w:rPr>
        <w:t>ir</w:t>
      </w:r>
      <w:r w:rsidR="007F7AD8" w:rsidRPr="00EA633E">
        <w:rPr>
          <w:rFonts w:ascii="Arial" w:hAnsi="Arial" w:cs="Arial"/>
          <w:sz w:val="22"/>
          <w:szCs w:val="22"/>
          <w:lang w:val="lv-LV"/>
        </w:rPr>
        <w:t xml:space="preserve"> </w:t>
      </w:r>
      <w:r w:rsidRPr="00EA633E">
        <w:rPr>
          <w:rFonts w:ascii="Arial" w:hAnsi="Arial" w:cs="Arial"/>
          <w:sz w:val="22"/>
          <w:szCs w:val="22"/>
          <w:lang w:val="lv-LV"/>
        </w:rPr>
        <w:t xml:space="preserve">iesnieguši piedāvājumus ar vienādām zemākajām cenām, uzvarētāja noteikšanai </w:t>
      </w:r>
      <w:r w:rsidR="002C7F67" w:rsidRPr="00EA633E">
        <w:rPr>
          <w:rFonts w:ascii="Arial" w:hAnsi="Arial" w:cs="Arial"/>
          <w:sz w:val="22"/>
          <w:szCs w:val="22"/>
          <w:lang w:val="lv-LV"/>
        </w:rPr>
        <w:t>komisija</w:t>
      </w:r>
      <w:r w:rsidRPr="00EA633E">
        <w:rPr>
          <w:rFonts w:ascii="Arial" w:hAnsi="Arial" w:cs="Arial"/>
          <w:sz w:val="22"/>
          <w:szCs w:val="22"/>
          <w:lang w:val="lv-LV"/>
        </w:rPr>
        <w:t xml:space="preserve"> veiks izlozi.</w:t>
      </w:r>
      <w:bookmarkEnd w:id="22"/>
    </w:p>
    <w:p w14:paraId="00E6C793" w14:textId="77777777" w:rsidR="00F31FC0" w:rsidRPr="00EA633E" w:rsidRDefault="00607E13"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 xml:space="preserve">Izloze un sarunas </w:t>
      </w:r>
      <w:r w:rsidR="00486D5B" w:rsidRPr="00EA633E">
        <w:rPr>
          <w:rFonts w:ascii="Arial" w:hAnsi="Arial" w:cs="Arial"/>
          <w:sz w:val="22"/>
          <w:szCs w:val="22"/>
          <w:lang w:val="lv-LV"/>
        </w:rPr>
        <w:t>tiks protokolētas.</w:t>
      </w:r>
    </w:p>
    <w:p w14:paraId="3D01CC18" w14:textId="672A24A7" w:rsidR="00C6454E" w:rsidRPr="00CD42B2" w:rsidRDefault="00FD6894" w:rsidP="00C6454E">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 xml:space="preserve">Iepirkuma ietvaros var tikt paredzētas atkārtotas piedāvājumu iesniegšanas. Šajā gadījumā atkārtoto iesniegto piedāvājumu atvēršana </w:t>
      </w:r>
      <w:r w:rsidR="004268A2">
        <w:rPr>
          <w:rFonts w:ascii="Arial" w:hAnsi="Arial" w:cs="Arial"/>
          <w:sz w:val="22"/>
          <w:szCs w:val="22"/>
          <w:lang w:val="lv-LV"/>
        </w:rPr>
        <w:t xml:space="preserve">nav </w:t>
      </w:r>
      <w:r w:rsidRPr="00EA633E">
        <w:rPr>
          <w:rFonts w:ascii="Arial" w:hAnsi="Arial" w:cs="Arial"/>
          <w:sz w:val="22"/>
          <w:szCs w:val="22"/>
          <w:lang w:val="lv-LV"/>
        </w:rPr>
        <w:t>atklāta</w:t>
      </w:r>
      <w:r w:rsidRPr="00EA633E">
        <w:rPr>
          <w:rStyle w:val="Vresatsauce"/>
          <w:rFonts w:ascii="Arial" w:hAnsi="Arial" w:cs="Arial"/>
          <w:sz w:val="22"/>
          <w:szCs w:val="22"/>
          <w:lang w:val="lv-LV"/>
        </w:rPr>
        <w:t xml:space="preserve"> </w:t>
      </w:r>
      <w:r w:rsidR="00EF5457" w:rsidRPr="00EA633E">
        <w:rPr>
          <w:rStyle w:val="Vresatsauce"/>
          <w:rFonts w:ascii="Arial" w:hAnsi="Arial" w:cs="Arial"/>
          <w:sz w:val="22"/>
          <w:szCs w:val="22"/>
          <w:lang w:val="lv-LV"/>
        </w:rPr>
        <w:footnoteReference w:id="10"/>
      </w:r>
      <w:r w:rsidR="00486D5B" w:rsidRPr="00EA633E">
        <w:rPr>
          <w:rFonts w:ascii="Arial" w:hAnsi="Arial" w:cs="Arial"/>
          <w:sz w:val="22"/>
          <w:szCs w:val="22"/>
          <w:lang w:val="lv-LV"/>
        </w:rPr>
        <w:t>.</w:t>
      </w:r>
    </w:p>
    <w:p w14:paraId="56CCFFAC" w14:textId="77777777" w:rsidR="00CD42B2" w:rsidRPr="009D33BB" w:rsidRDefault="00CD42B2" w:rsidP="00CD42B2">
      <w:pPr>
        <w:pStyle w:val="Sarakstarindkopa"/>
        <w:ind w:left="360"/>
        <w:jc w:val="both"/>
        <w:rPr>
          <w:rFonts w:ascii="Arial" w:hAnsi="Arial" w:cs="Arial"/>
          <w:b/>
          <w:sz w:val="22"/>
          <w:szCs w:val="22"/>
          <w:lang w:val="lv-LV"/>
        </w:rPr>
      </w:pPr>
    </w:p>
    <w:p w14:paraId="08FF7D84" w14:textId="77777777" w:rsidR="00D64547" w:rsidRPr="00EA633E" w:rsidRDefault="002C7F67" w:rsidP="002B5391">
      <w:pPr>
        <w:numPr>
          <w:ilvl w:val="0"/>
          <w:numId w:val="8"/>
        </w:numPr>
        <w:jc w:val="center"/>
        <w:rPr>
          <w:rFonts w:ascii="Arial" w:hAnsi="Arial" w:cs="Arial"/>
          <w:b/>
          <w:caps/>
          <w:sz w:val="22"/>
          <w:szCs w:val="22"/>
          <w:lang w:val="lv-LV"/>
        </w:rPr>
      </w:pPr>
      <w:r w:rsidRPr="00EA633E">
        <w:rPr>
          <w:rFonts w:ascii="Arial" w:hAnsi="Arial" w:cs="Arial"/>
          <w:b/>
          <w:sz w:val="22"/>
          <w:szCs w:val="22"/>
          <w:lang w:val="lv-LV"/>
        </w:rPr>
        <w:t>SARUNU PROCEDŪRA</w:t>
      </w:r>
      <w:r w:rsidR="00827DEE" w:rsidRPr="00EA633E">
        <w:rPr>
          <w:rFonts w:ascii="Arial" w:hAnsi="Arial" w:cs="Arial"/>
          <w:b/>
          <w:sz w:val="22"/>
          <w:szCs w:val="22"/>
          <w:lang w:val="lv-LV"/>
        </w:rPr>
        <w:t>S</w:t>
      </w:r>
      <w:r w:rsidR="00324A36" w:rsidRPr="00EA633E">
        <w:rPr>
          <w:rFonts w:ascii="Arial" w:hAnsi="Arial" w:cs="Arial"/>
          <w:b/>
          <w:sz w:val="22"/>
          <w:szCs w:val="22"/>
          <w:lang w:val="lv-LV"/>
        </w:rPr>
        <w:t xml:space="preserve"> REZULTĀTU PAZIŅOŠANA</w:t>
      </w:r>
      <w:r w:rsidR="00983103" w:rsidRPr="00EA633E">
        <w:rPr>
          <w:rFonts w:ascii="Arial" w:hAnsi="Arial" w:cs="Arial"/>
          <w:b/>
          <w:sz w:val="22"/>
          <w:szCs w:val="22"/>
          <w:lang w:val="lv-LV"/>
        </w:rPr>
        <w:t xml:space="preserve"> UN IEPIRKUMA LĪGUMA NOSLĒGŠANA</w:t>
      </w:r>
    </w:p>
    <w:p w14:paraId="4C7EE301" w14:textId="77777777" w:rsidR="00C6454E" w:rsidRPr="00EA633E" w:rsidRDefault="00C6454E" w:rsidP="00C6454E">
      <w:pPr>
        <w:jc w:val="both"/>
        <w:rPr>
          <w:rFonts w:ascii="Arial" w:hAnsi="Arial" w:cs="Arial"/>
          <w:b/>
          <w:sz w:val="22"/>
          <w:szCs w:val="22"/>
          <w:lang w:val="lv-LV"/>
        </w:rPr>
      </w:pPr>
    </w:p>
    <w:p w14:paraId="3AD78417" w14:textId="77777777" w:rsidR="00C6454E" w:rsidRPr="00EA633E" w:rsidRDefault="002C7F67"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Sarunu procedūra</w:t>
      </w:r>
      <w:r w:rsidR="008B50E9" w:rsidRPr="00EA633E">
        <w:rPr>
          <w:rFonts w:ascii="Arial" w:hAnsi="Arial" w:cs="Arial"/>
          <w:sz w:val="22"/>
          <w:szCs w:val="22"/>
          <w:lang w:val="lv-LV"/>
        </w:rPr>
        <w:t xml:space="preserve"> beidzas pēc visu </w:t>
      </w:r>
      <w:r w:rsidRPr="00EA633E">
        <w:rPr>
          <w:rFonts w:ascii="Arial" w:hAnsi="Arial" w:cs="Arial"/>
          <w:sz w:val="22"/>
          <w:szCs w:val="22"/>
          <w:lang w:val="lv-LV"/>
        </w:rPr>
        <w:t>pretendentu</w:t>
      </w:r>
      <w:r w:rsidR="008B50E9" w:rsidRPr="00EA633E">
        <w:rPr>
          <w:rFonts w:ascii="Arial" w:hAnsi="Arial" w:cs="Arial"/>
          <w:sz w:val="22"/>
          <w:szCs w:val="22"/>
          <w:lang w:val="lv-LV"/>
        </w:rPr>
        <w:t xml:space="preserve"> noteiktā kārtībā iesniegto piedāvājumu, pārbaudes un izvērtēšanas, sarunām (ja nepieciešams), </w:t>
      </w:r>
      <w:r w:rsidRPr="00EA633E">
        <w:rPr>
          <w:rFonts w:ascii="Arial" w:hAnsi="Arial" w:cs="Arial"/>
          <w:sz w:val="22"/>
          <w:szCs w:val="22"/>
          <w:lang w:val="lv-LV"/>
        </w:rPr>
        <w:t>sarunu procedūra</w:t>
      </w:r>
      <w:r w:rsidR="008B50E9" w:rsidRPr="00EA633E">
        <w:rPr>
          <w:rFonts w:ascii="Arial" w:hAnsi="Arial" w:cs="Arial"/>
          <w:sz w:val="22"/>
          <w:szCs w:val="22"/>
          <w:lang w:val="lv-LV"/>
        </w:rPr>
        <w:t xml:space="preserve">s uzvarētāja noteikšanas vai pēc </w:t>
      </w:r>
      <w:r w:rsidRPr="00EA633E">
        <w:rPr>
          <w:rFonts w:ascii="Arial" w:hAnsi="Arial" w:cs="Arial"/>
          <w:sz w:val="22"/>
          <w:szCs w:val="22"/>
          <w:lang w:val="lv-LV"/>
        </w:rPr>
        <w:t>sarunu procedūra</w:t>
      </w:r>
      <w:r w:rsidR="008B50E9" w:rsidRPr="00EA633E">
        <w:rPr>
          <w:rFonts w:ascii="Arial" w:hAnsi="Arial" w:cs="Arial"/>
          <w:sz w:val="22"/>
          <w:szCs w:val="22"/>
          <w:lang w:val="lv-LV"/>
        </w:rPr>
        <w:t>s izbeigšanas, vai pārtraukšanas</w:t>
      </w:r>
      <w:r w:rsidR="008337A7" w:rsidRPr="00EA633E">
        <w:rPr>
          <w:rFonts w:ascii="Arial" w:hAnsi="Arial" w:cs="Arial"/>
          <w:sz w:val="22"/>
          <w:szCs w:val="22"/>
          <w:lang w:val="lv-LV"/>
        </w:rPr>
        <w:t>.</w:t>
      </w:r>
    </w:p>
    <w:p w14:paraId="78F34151" w14:textId="77777777" w:rsidR="0096244A" w:rsidRPr="00EA633E" w:rsidRDefault="008337A7"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J</w:t>
      </w:r>
      <w:r w:rsidR="00D64547" w:rsidRPr="00EA633E">
        <w:rPr>
          <w:rFonts w:ascii="Arial" w:hAnsi="Arial" w:cs="Arial"/>
          <w:sz w:val="22"/>
          <w:szCs w:val="22"/>
          <w:lang w:val="lv-LV"/>
        </w:rPr>
        <w:t xml:space="preserve">a </w:t>
      </w:r>
      <w:r w:rsidR="002C7F67" w:rsidRPr="00EA633E">
        <w:rPr>
          <w:rFonts w:ascii="Arial" w:hAnsi="Arial" w:cs="Arial"/>
          <w:sz w:val="22"/>
          <w:szCs w:val="22"/>
          <w:lang w:val="lv-LV"/>
        </w:rPr>
        <w:t>sarunu procedūrā</w:t>
      </w:r>
      <w:r w:rsidR="00D64547" w:rsidRPr="00EA633E">
        <w:rPr>
          <w:rFonts w:ascii="Arial" w:hAnsi="Arial" w:cs="Arial"/>
          <w:sz w:val="22"/>
          <w:szCs w:val="22"/>
          <w:lang w:val="lv-LV"/>
        </w:rPr>
        <w:t xml:space="preserve"> nav iesniegti piedāvājumi vai ja iesniegtie piedāvājumi neatbilst </w:t>
      </w:r>
      <w:r w:rsidR="002C7F67" w:rsidRPr="00EA633E">
        <w:rPr>
          <w:rFonts w:ascii="Arial" w:hAnsi="Arial" w:cs="Arial"/>
          <w:sz w:val="22"/>
          <w:szCs w:val="22"/>
          <w:lang w:val="lv-LV"/>
        </w:rPr>
        <w:t>sarunu procedūra</w:t>
      </w:r>
      <w:r w:rsidR="00827DEE" w:rsidRPr="00EA633E">
        <w:rPr>
          <w:rFonts w:ascii="Arial" w:hAnsi="Arial" w:cs="Arial"/>
          <w:sz w:val="22"/>
          <w:szCs w:val="22"/>
          <w:lang w:val="lv-LV"/>
        </w:rPr>
        <w:t>s</w:t>
      </w:r>
      <w:r w:rsidR="00D64547" w:rsidRPr="00EA633E">
        <w:rPr>
          <w:rFonts w:ascii="Arial" w:hAnsi="Arial" w:cs="Arial"/>
          <w:sz w:val="22"/>
          <w:szCs w:val="22"/>
          <w:lang w:val="lv-LV"/>
        </w:rPr>
        <w:t xml:space="preserve"> dokumentos noteiktajām prasībām, </w:t>
      </w:r>
      <w:r w:rsidR="002C7F67" w:rsidRPr="00EA633E">
        <w:rPr>
          <w:rFonts w:ascii="Arial" w:hAnsi="Arial" w:cs="Arial"/>
          <w:sz w:val="22"/>
          <w:szCs w:val="22"/>
          <w:lang w:val="lv-LV"/>
        </w:rPr>
        <w:t>komisija</w:t>
      </w:r>
      <w:r w:rsidR="00D64547" w:rsidRPr="00EA633E">
        <w:rPr>
          <w:rFonts w:ascii="Arial" w:hAnsi="Arial" w:cs="Arial"/>
          <w:sz w:val="22"/>
          <w:szCs w:val="22"/>
          <w:lang w:val="lv-LV"/>
        </w:rPr>
        <w:t xml:space="preserve"> pieņem lēmumu izbeigt s</w:t>
      </w:r>
      <w:r w:rsidR="00827DEE" w:rsidRPr="00EA633E">
        <w:rPr>
          <w:rFonts w:ascii="Arial" w:hAnsi="Arial" w:cs="Arial"/>
          <w:sz w:val="22"/>
          <w:szCs w:val="22"/>
          <w:lang w:val="lv-LV"/>
        </w:rPr>
        <w:t>arun</w:t>
      </w:r>
      <w:r w:rsidR="00D64547" w:rsidRPr="00EA633E">
        <w:rPr>
          <w:rFonts w:ascii="Arial" w:hAnsi="Arial" w:cs="Arial"/>
          <w:sz w:val="22"/>
          <w:szCs w:val="22"/>
          <w:lang w:val="lv-LV"/>
        </w:rPr>
        <w:t>u</w:t>
      </w:r>
      <w:r w:rsidR="00827DEE" w:rsidRPr="00EA633E">
        <w:rPr>
          <w:rFonts w:ascii="Arial" w:hAnsi="Arial" w:cs="Arial"/>
          <w:sz w:val="22"/>
          <w:szCs w:val="22"/>
          <w:lang w:val="lv-LV"/>
        </w:rPr>
        <w:t xml:space="preserve"> procedūru</w:t>
      </w:r>
      <w:r w:rsidRPr="00EA633E">
        <w:rPr>
          <w:rFonts w:ascii="Arial" w:hAnsi="Arial" w:cs="Arial"/>
          <w:sz w:val="22"/>
          <w:szCs w:val="22"/>
          <w:lang w:val="lv-LV"/>
        </w:rPr>
        <w:t>.</w:t>
      </w:r>
    </w:p>
    <w:p w14:paraId="271DADE6" w14:textId="77777777" w:rsidR="0096244A" w:rsidRPr="00EA633E" w:rsidRDefault="008337A7"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K</w:t>
      </w:r>
      <w:r w:rsidR="002C7F67" w:rsidRPr="00EA633E">
        <w:rPr>
          <w:rFonts w:ascii="Arial" w:hAnsi="Arial" w:cs="Arial"/>
          <w:sz w:val="22"/>
          <w:szCs w:val="22"/>
          <w:lang w:val="lv-LV"/>
        </w:rPr>
        <w:t>omisija</w:t>
      </w:r>
      <w:r w:rsidR="00D64547" w:rsidRPr="00EA633E">
        <w:rPr>
          <w:rFonts w:ascii="Arial" w:hAnsi="Arial" w:cs="Arial"/>
          <w:sz w:val="22"/>
          <w:szCs w:val="22"/>
          <w:lang w:val="lv-LV"/>
        </w:rPr>
        <w:t xml:space="preserve"> ir tiesīga jebkurā brīdī pārtraukt s</w:t>
      </w:r>
      <w:r w:rsidR="00827DEE" w:rsidRPr="00EA633E">
        <w:rPr>
          <w:rFonts w:ascii="Arial" w:hAnsi="Arial" w:cs="Arial"/>
          <w:sz w:val="22"/>
          <w:szCs w:val="22"/>
          <w:lang w:val="lv-LV"/>
        </w:rPr>
        <w:t>arun</w:t>
      </w:r>
      <w:r w:rsidR="00D64547" w:rsidRPr="00EA633E">
        <w:rPr>
          <w:rFonts w:ascii="Arial" w:hAnsi="Arial" w:cs="Arial"/>
          <w:sz w:val="22"/>
          <w:szCs w:val="22"/>
          <w:lang w:val="lv-LV"/>
        </w:rPr>
        <w:t>u</w:t>
      </w:r>
      <w:r w:rsidR="00827DEE" w:rsidRPr="00EA633E">
        <w:rPr>
          <w:rFonts w:ascii="Arial" w:hAnsi="Arial" w:cs="Arial"/>
          <w:sz w:val="22"/>
          <w:szCs w:val="22"/>
          <w:lang w:val="lv-LV"/>
        </w:rPr>
        <w:t xml:space="preserve"> procedūru</w:t>
      </w:r>
      <w:r w:rsidR="00D64547" w:rsidRPr="00EA633E">
        <w:rPr>
          <w:rFonts w:ascii="Arial" w:hAnsi="Arial" w:cs="Arial"/>
          <w:sz w:val="22"/>
          <w:szCs w:val="22"/>
          <w:lang w:val="lv-LV"/>
        </w:rPr>
        <w:t>, ja tam ir objektīvs pamatojums</w:t>
      </w:r>
      <w:r w:rsidRPr="00EA633E">
        <w:rPr>
          <w:rFonts w:ascii="Arial" w:hAnsi="Arial" w:cs="Arial"/>
          <w:sz w:val="22"/>
          <w:szCs w:val="22"/>
          <w:lang w:val="lv-LV"/>
        </w:rPr>
        <w:t>.</w:t>
      </w:r>
    </w:p>
    <w:p w14:paraId="38A51291" w14:textId="77777777" w:rsidR="0096244A" w:rsidRPr="00EA633E" w:rsidRDefault="008337A7"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J</w:t>
      </w:r>
      <w:r w:rsidR="00D64547" w:rsidRPr="00EA633E">
        <w:rPr>
          <w:rFonts w:ascii="Arial" w:hAnsi="Arial" w:cs="Arial"/>
          <w:sz w:val="22"/>
          <w:szCs w:val="22"/>
          <w:lang w:val="lv-LV"/>
        </w:rPr>
        <w:t xml:space="preserve">a </w:t>
      </w:r>
      <w:r w:rsidR="002C7F67" w:rsidRPr="00EA633E">
        <w:rPr>
          <w:rFonts w:ascii="Arial" w:hAnsi="Arial" w:cs="Arial"/>
          <w:sz w:val="22"/>
          <w:szCs w:val="22"/>
          <w:lang w:val="lv-LV"/>
        </w:rPr>
        <w:t>sarunu procedūrā</w:t>
      </w:r>
      <w:r w:rsidR="00D64547" w:rsidRPr="00EA633E">
        <w:rPr>
          <w:rFonts w:ascii="Arial" w:hAnsi="Arial" w:cs="Arial"/>
          <w:sz w:val="22"/>
          <w:szCs w:val="22"/>
          <w:lang w:val="lv-LV"/>
        </w:rPr>
        <w:t xml:space="preserve"> iesniegts viens </w:t>
      </w:r>
      <w:r w:rsidR="002C7F67" w:rsidRPr="00EA633E">
        <w:rPr>
          <w:rFonts w:ascii="Arial" w:hAnsi="Arial" w:cs="Arial"/>
          <w:sz w:val="22"/>
          <w:szCs w:val="22"/>
          <w:lang w:val="lv-LV"/>
        </w:rPr>
        <w:t>piedāvājums</w:t>
      </w:r>
      <w:r w:rsidR="00D64547" w:rsidRPr="00EA633E">
        <w:rPr>
          <w:rFonts w:ascii="Arial" w:hAnsi="Arial" w:cs="Arial"/>
          <w:sz w:val="22"/>
          <w:szCs w:val="22"/>
          <w:lang w:val="lv-LV"/>
        </w:rPr>
        <w:t xml:space="preserve">, </w:t>
      </w:r>
      <w:r w:rsidR="002C7F67" w:rsidRPr="00EA633E">
        <w:rPr>
          <w:rFonts w:ascii="Arial" w:hAnsi="Arial" w:cs="Arial"/>
          <w:sz w:val="22"/>
          <w:szCs w:val="22"/>
          <w:lang w:val="lv-LV"/>
        </w:rPr>
        <w:t>komisija</w:t>
      </w:r>
      <w:r w:rsidR="00D64547" w:rsidRPr="00EA633E">
        <w:rPr>
          <w:rFonts w:ascii="Arial" w:hAnsi="Arial" w:cs="Arial"/>
          <w:sz w:val="22"/>
          <w:szCs w:val="22"/>
          <w:lang w:val="lv-LV"/>
        </w:rPr>
        <w:t xml:space="preserve"> lemj, vai tas atbilst </w:t>
      </w:r>
      <w:r w:rsidR="002C7F67" w:rsidRPr="00EA633E">
        <w:rPr>
          <w:rFonts w:ascii="Arial" w:hAnsi="Arial" w:cs="Arial"/>
          <w:sz w:val="22"/>
          <w:szCs w:val="22"/>
          <w:lang w:val="lv-LV"/>
        </w:rPr>
        <w:t>sarunu procedūra</w:t>
      </w:r>
      <w:r w:rsidR="00827DEE" w:rsidRPr="00EA633E">
        <w:rPr>
          <w:rFonts w:ascii="Arial" w:hAnsi="Arial" w:cs="Arial"/>
          <w:sz w:val="22"/>
          <w:szCs w:val="22"/>
          <w:lang w:val="lv-LV"/>
        </w:rPr>
        <w:t>s</w:t>
      </w:r>
      <w:r w:rsidR="00D64547" w:rsidRPr="00EA633E">
        <w:rPr>
          <w:rFonts w:ascii="Arial" w:hAnsi="Arial" w:cs="Arial"/>
          <w:sz w:val="22"/>
          <w:szCs w:val="22"/>
          <w:lang w:val="lv-LV"/>
        </w:rPr>
        <w:t xml:space="preserve"> nolikumam, vai tas ir izdevīgs un vai attiecīgo </w:t>
      </w:r>
      <w:r w:rsidR="002C7F67" w:rsidRPr="00EA633E">
        <w:rPr>
          <w:rFonts w:ascii="Arial" w:hAnsi="Arial" w:cs="Arial"/>
          <w:sz w:val="22"/>
          <w:szCs w:val="22"/>
          <w:lang w:val="lv-LV"/>
        </w:rPr>
        <w:t>pretendentu</w:t>
      </w:r>
      <w:r w:rsidR="00D64547" w:rsidRPr="00EA633E">
        <w:rPr>
          <w:rFonts w:ascii="Arial" w:hAnsi="Arial" w:cs="Arial"/>
          <w:sz w:val="22"/>
          <w:szCs w:val="22"/>
          <w:lang w:val="lv-LV"/>
        </w:rPr>
        <w:t xml:space="preserve"> var atzīt par uzvarētāju </w:t>
      </w:r>
      <w:r w:rsidR="002C7F67" w:rsidRPr="00EA633E">
        <w:rPr>
          <w:rFonts w:ascii="Arial" w:hAnsi="Arial" w:cs="Arial"/>
          <w:sz w:val="22"/>
          <w:szCs w:val="22"/>
          <w:lang w:val="lv-LV"/>
        </w:rPr>
        <w:t>sarunu procedūrā</w:t>
      </w:r>
      <w:r w:rsidRPr="00EA633E">
        <w:rPr>
          <w:rFonts w:ascii="Arial" w:hAnsi="Arial" w:cs="Arial"/>
          <w:sz w:val="22"/>
          <w:szCs w:val="22"/>
          <w:lang w:val="lv-LV"/>
        </w:rPr>
        <w:t>.</w:t>
      </w:r>
    </w:p>
    <w:p w14:paraId="2FC61F7D" w14:textId="776458BE" w:rsidR="0096244A" w:rsidRPr="006A3D14" w:rsidRDefault="008337A7"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P</w:t>
      </w:r>
      <w:r w:rsidR="00CD6B19" w:rsidRPr="00EA633E">
        <w:rPr>
          <w:rFonts w:ascii="Arial" w:hAnsi="Arial" w:cs="Arial"/>
          <w:sz w:val="22"/>
          <w:szCs w:val="22"/>
          <w:lang w:val="lv-LV"/>
        </w:rPr>
        <w:t xml:space="preserve">asūtītāja iekšējos normatīvajos aktos noteiktajā kārtībā pieņemtais lēmums par </w:t>
      </w:r>
      <w:r w:rsidR="002C7F67" w:rsidRPr="00EA633E">
        <w:rPr>
          <w:rFonts w:ascii="Arial" w:hAnsi="Arial" w:cs="Arial"/>
          <w:sz w:val="22"/>
          <w:szCs w:val="22"/>
          <w:lang w:val="lv-LV"/>
        </w:rPr>
        <w:t>sarunu procedūra</w:t>
      </w:r>
      <w:r w:rsidR="00CD6B19" w:rsidRPr="00EA633E">
        <w:rPr>
          <w:rFonts w:ascii="Arial" w:hAnsi="Arial" w:cs="Arial"/>
          <w:sz w:val="22"/>
          <w:szCs w:val="22"/>
          <w:lang w:val="lv-LV"/>
        </w:rPr>
        <w:t xml:space="preserve">s rezultātu </w:t>
      </w:r>
      <w:r w:rsidR="00D64547" w:rsidRPr="00EA633E">
        <w:rPr>
          <w:rFonts w:ascii="Arial" w:hAnsi="Arial" w:cs="Arial"/>
          <w:sz w:val="22"/>
          <w:szCs w:val="22"/>
          <w:lang w:val="lv-LV"/>
        </w:rPr>
        <w:t xml:space="preserve">un līguma slēgšanu ir pamats līguma noslēgšanai ar </w:t>
      </w:r>
      <w:r w:rsidR="002C7F67" w:rsidRPr="00EA633E">
        <w:rPr>
          <w:rFonts w:ascii="Arial" w:hAnsi="Arial" w:cs="Arial"/>
          <w:sz w:val="22"/>
          <w:szCs w:val="22"/>
          <w:lang w:val="lv-LV"/>
        </w:rPr>
        <w:t>sarunu procedūra</w:t>
      </w:r>
      <w:r w:rsidR="006A45BC" w:rsidRPr="00EA633E">
        <w:rPr>
          <w:rFonts w:ascii="Arial" w:hAnsi="Arial" w:cs="Arial"/>
          <w:sz w:val="22"/>
          <w:szCs w:val="22"/>
          <w:lang w:val="lv-LV"/>
        </w:rPr>
        <w:t>s</w:t>
      </w:r>
      <w:r w:rsidR="00D64547" w:rsidRPr="00EA633E">
        <w:rPr>
          <w:rFonts w:ascii="Arial" w:hAnsi="Arial" w:cs="Arial"/>
          <w:sz w:val="22"/>
          <w:szCs w:val="22"/>
          <w:lang w:val="lv-LV"/>
        </w:rPr>
        <w:t xml:space="preserve"> uzvarētāju (atbilstoši </w:t>
      </w:r>
      <w:r w:rsidR="002C7F67" w:rsidRPr="00EA633E">
        <w:rPr>
          <w:rFonts w:ascii="Arial" w:hAnsi="Arial" w:cs="Arial"/>
          <w:sz w:val="22"/>
          <w:szCs w:val="22"/>
          <w:lang w:val="lv-LV"/>
        </w:rPr>
        <w:t xml:space="preserve">sarunu </w:t>
      </w:r>
      <w:r w:rsidR="002C7F67" w:rsidRPr="006A3D14">
        <w:rPr>
          <w:rFonts w:ascii="Arial" w:hAnsi="Arial" w:cs="Arial"/>
          <w:sz w:val="22"/>
          <w:szCs w:val="22"/>
          <w:lang w:val="lv-LV"/>
        </w:rPr>
        <w:t>procedūra</w:t>
      </w:r>
      <w:r w:rsidR="006A45BC" w:rsidRPr="006A3D14">
        <w:rPr>
          <w:rFonts w:ascii="Arial" w:hAnsi="Arial" w:cs="Arial"/>
          <w:sz w:val="22"/>
          <w:szCs w:val="22"/>
          <w:lang w:val="lv-LV"/>
        </w:rPr>
        <w:t>s</w:t>
      </w:r>
      <w:r w:rsidR="00D64547" w:rsidRPr="006A3D14">
        <w:rPr>
          <w:rFonts w:ascii="Arial" w:hAnsi="Arial" w:cs="Arial"/>
          <w:sz w:val="22"/>
          <w:szCs w:val="22"/>
          <w:lang w:val="lv-LV"/>
        </w:rPr>
        <w:t xml:space="preserve"> nolikuma </w:t>
      </w:r>
      <w:r w:rsidR="006A3D14" w:rsidRPr="006A3D14">
        <w:rPr>
          <w:rFonts w:ascii="Arial" w:hAnsi="Arial" w:cs="Arial"/>
          <w:sz w:val="22"/>
          <w:szCs w:val="22"/>
          <w:lang w:val="lv-LV"/>
        </w:rPr>
        <w:t>3</w:t>
      </w:r>
      <w:r w:rsidR="00D64547" w:rsidRPr="006A3D14">
        <w:rPr>
          <w:rFonts w:ascii="Arial" w:hAnsi="Arial" w:cs="Arial"/>
          <w:sz w:val="22"/>
          <w:szCs w:val="22"/>
          <w:lang w:val="lv-LV"/>
        </w:rPr>
        <w:t>.</w:t>
      </w:r>
      <w:r w:rsidR="001B5A98" w:rsidRPr="006A3D14">
        <w:rPr>
          <w:rFonts w:ascii="Arial" w:hAnsi="Arial" w:cs="Arial"/>
          <w:sz w:val="22"/>
          <w:szCs w:val="22"/>
          <w:lang w:val="lv-LV"/>
        </w:rPr>
        <w:t xml:space="preserve"> </w:t>
      </w:r>
      <w:r w:rsidR="00D64547" w:rsidRPr="006A3D14">
        <w:rPr>
          <w:rFonts w:ascii="Arial" w:hAnsi="Arial" w:cs="Arial"/>
          <w:sz w:val="22"/>
          <w:szCs w:val="22"/>
          <w:lang w:val="lv-LV"/>
        </w:rPr>
        <w:t>pielikumam)</w:t>
      </w:r>
      <w:r w:rsidRPr="006A3D14">
        <w:rPr>
          <w:rFonts w:ascii="Arial" w:hAnsi="Arial" w:cs="Arial"/>
          <w:sz w:val="22"/>
          <w:szCs w:val="22"/>
          <w:lang w:val="lv-LV"/>
        </w:rPr>
        <w:t>.</w:t>
      </w:r>
    </w:p>
    <w:p w14:paraId="5EB2DDF1" w14:textId="77777777" w:rsidR="0096244A" w:rsidRPr="00EA633E" w:rsidRDefault="008337A7" w:rsidP="002B5391">
      <w:pPr>
        <w:pStyle w:val="Sarakstarindkopa"/>
        <w:numPr>
          <w:ilvl w:val="1"/>
          <w:numId w:val="8"/>
        </w:numPr>
        <w:jc w:val="both"/>
        <w:rPr>
          <w:rFonts w:ascii="Arial" w:hAnsi="Arial" w:cs="Arial"/>
          <w:b/>
          <w:sz w:val="22"/>
          <w:szCs w:val="22"/>
          <w:lang w:val="lv-LV"/>
        </w:rPr>
      </w:pPr>
      <w:r w:rsidRPr="006A3D14">
        <w:rPr>
          <w:rFonts w:ascii="Arial" w:hAnsi="Arial" w:cs="Arial"/>
          <w:sz w:val="22"/>
          <w:szCs w:val="22"/>
          <w:lang w:val="lv-LV"/>
        </w:rPr>
        <w:t>P</w:t>
      </w:r>
      <w:r w:rsidR="009C7EC2" w:rsidRPr="006A3D14">
        <w:rPr>
          <w:rFonts w:ascii="Arial" w:hAnsi="Arial" w:cs="Arial"/>
          <w:sz w:val="22"/>
          <w:szCs w:val="22"/>
          <w:lang w:val="lv-LV"/>
        </w:rPr>
        <w:t>asūtītājs 5</w:t>
      </w:r>
      <w:r w:rsidR="0026330F" w:rsidRPr="006A3D14">
        <w:rPr>
          <w:rFonts w:ascii="Arial" w:hAnsi="Arial" w:cs="Arial"/>
          <w:sz w:val="22"/>
          <w:szCs w:val="22"/>
          <w:lang w:val="lv-LV"/>
        </w:rPr>
        <w:t> (piecu)</w:t>
      </w:r>
      <w:r w:rsidR="009C7EC2" w:rsidRPr="006A3D14">
        <w:rPr>
          <w:rFonts w:ascii="Arial" w:hAnsi="Arial" w:cs="Arial"/>
          <w:sz w:val="22"/>
          <w:szCs w:val="22"/>
          <w:lang w:val="lv-LV"/>
        </w:rPr>
        <w:t xml:space="preserve"> darba dienu laikā</w:t>
      </w:r>
      <w:r w:rsidR="00867CAF" w:rsidRPr="006A3D14">
        <w:rPr>
          <w:rFonts w:ascii="Arial" w:hAnsi="Arial" w:cs="Arial"/>
          <w:sz w:val="22"/>
          <w:szCs w:val="22"/>
          <w:lang w:val="lv-LV"/>
        </w:rPr>
        <w:t xml:space="preserve"> pēc lēmuma pieņem</w:t>
      </w:r>
      <w:r w:rsidR="00A94850" w:rsidRPr="006A3D14">
        <w:rPr>
          <w:rFonts w:ascii="Arial" w:hAnsi="Arial" w:cs="Arial"/>
          <w:sz w:val="22"/>
          <w:szCs w:val="22"/>
          <w:lang w:val="lv-LV"/>
        </w:rPr>
        <w:t>šanas</w:t>
      </w:r>
      <w:r w:rsidR="00A94850" w:rsidRPr="00EA633E">
        <w:rPr>
          <w:rFonts w:ascii="Arial" w:hAnsi="Arial" w:cs="Arial"/>
          <w:sz w:val="22"/>
          <w:szCs w:val="22"/>
          <w:lang w:val="lv-LV"/>
        </w:rPr>
        <w:t xml:space="preserve"> </w:t>
      </w:r>
      <w:r w:rsidR="009C7EC2" w:rsidRPr="00EA633E">
        <w:rPr>
          <w:rFonts w:ascii="Arial" w:hAnsi="Arial" w:cs="Arial"/>
          <w:sz w:val="22"/>
          <w:szCs w:val="22"/>
          <w:lang w:val="lv-LV"/>
        </w:rPr>
        <w:t xml:space="preserve">rakstiski informē visus </w:t>
      </w:r>
      <w:r w:rsidR="002C7F67" w:rsidRPr="00EA633E">
        <w:rPr>
          <w:rFonts w:ascii="Arial" w:hAnsi="Arial" w:cs="Arial"/>
          <w:sz w:val="22"/>
          <w:szCs w:val="22"/>
          <w:lang w:val="lv-LV"/>
        </w:rPr>
        <w:t>pretendentu</w:t>
      </w:r>
      <w:r w:rsidR="009C7EC2" w:rsidRPr="00EA633E">
        <w:rPr>
          <w:rFonts w:ascii="Arial" w:hAnsi="Arial" w:cs="Arial"/>
          <w:sz w:val="22"/>
          <w:szCs w:val="22"/>
          <w:lang w:val="lv-LV"/>
        </w:rPr>
        <w:t xml:space="preserve">s par </w:t>
      </w:r>
      <w:r w:rsidR="002C7F67" w:rsidRPr="00EA633E">
        <w:rPr>
          <w:rFonts w:ascii="Arial" w:hAnsi="Arial" w:cs="Arial"/>
          <w:sz w:val="22"/>
          <w:szCs w:val="22"/>
          <w:lang w:val="lv-LV"/>
        </w:rPr>
        <w:t>sarunu procedūra</w:t>
      </w:r>
      <w:r w:rsidR="00EF74B1" w:rsidRPr="00EA633E">
        <w:rPr>
          <w:rFonts w:ascii="Arial" w:hAnsi="Arial" w:cs="Arial"/>
          <w:sz w:val="22"/>
          <w:szCs w:val="22"/>
          <w:lang w:val="lv-LV"/>
        </w:rPr>
        <w:t>s</w:t>
      </w:r>
      <w:r w:rsidR="009C7EC2" w:rsidRPr="00EA633E">
        <w:rPr>
          <w:rFonts w:ascii="Arial" w:hAnsi="Arial" w:cs="Arial"/>
          <w:sz w:val="22"/>
          <w:szCs w:val="22"/>
          <w:lang w:val="lv-LV"/>
        </w:rPr>
        <w:t xml:space="preserve"> rezultātiem</w:t>
      </w:r>
      <w:r w:rsidR="00E77CA5" w:rsidRPr="00EA633E">
        <w:rPr>
          <w:rFonts w:ascii="Arial" w:hAnsi="Arial" w:cs="Arial"/>
          <w:sz w:val="22"/>
          <w:szCs w:val="22"/>
          <w:lang w:val="lv-LV"/>
        </w:rPr>
        <w:t xml:space="preserve">. Gadījumā, ja </w:t>
      </w:r>
      <w:r w:rsidR="002C7F67" w:rsidRPr="00EA633E">
        <w:rPr>
          <w:rFonts w:ascii="Arial" w:hAnsi="Arial" w:cs="Arial"/>
          <w:sz w:val="22"/>
          <w:szCs w:val="22"/>
          <w:lang w:val="lv-LV"/>
        </w:rPr>
        <w:t>sarunu procedūra</w:t>
      </w:r>
      <w:r w:rsidR="00E77CA5" w:rsidRPr="00EA633E">
        <w:rPr>
          <w:rFonts w:ascii="Arial" w:hAnsi="Arial" w:cs="Arial"/>
          <w:sz w:val="22"/>
          <w:szCs w:val="22"/>
          <w:lang w:val="lv-LV"/>
        </w:rPr>
        <w:t xml:space="preserve"> tik</w:t>
      </w:r>
      <w:r w:rsidR="006A45BC" w:rsidRPr="00EA633E">
        <w:rPr>
          <w:rFonts w:ascii="Arial" w:hAnsi="Arial" w:cs="Arial"/>
          <w:sz w:val="22"/>
          <w:szCs w:val="22"/>
          <w:lang w:val="lv-LV"/>
        </w:rPr>
        <w:t>a</w:t>
      </w:r>
      <w:r w:rsidR="00E77CA5" w:rsidRPr="00EA633E">
        <w:rPr>
          <w:rFonts w:ascii="Arial" w:hAnsi="Arial" w:cs="Arial"/>
          <w:sz w:val="22"/>
          <w:szCs w:val="22"/>
          <w:lang w:val="lv-LV"/>
        </w:rPr>
        <w:t xml:space="preserve"> izbeigt</w:t>
      </w:r>
      <w:r w:rsidR="006A45BC" w:rsidRPr="00EA633E">
        <w:rPr>
          <w:rFonts w:ascii="Arial" w:hAnsi="Arial" w:cs="Arial"/>
          <w:sz w:val="22"/>
          <w:szCs w:val="22"/>
          <w:lang w:val="lv-LV"/>
        </w:rPr>
        <w:t>a</w:t>
      </w:r>
      <w:r w:rsidR="00E77CA5" w:rsidRPr="00EA633E">
        <w:rPr>
          <w:rFonts w:ascii="Arial" w:hAnsi="Arial" w:cs="Arial"/>
          <w:sz w:val="22"/>
          <w:szCs w:val="22"/>
          <w:lang w:val="lv-LV"/>
        </w:rPr>
        <w:t xml:space="preserve"> vai pārtraukt</w:t>
      </w:r>
      <w:r w:rsidR="006A45BC" w:rsidRPr="00EA633E">
        <w:rPr>
          <w:rFonts w:ascii="Arial" w:hAnsi="Arial" w:cs="Arial"/>
          <w:sz w:val="22"/>
          <w:szCs w:val="22"/>
          <w:lang w:val="lv-LV"/>
        </w:rPr>
        <w:t>a</w:t>
      </w:r>
      <w:r w:rsidR="00E77CA5" w:rsidRPr="00EA633E">
        <w:rPr>
          <w:rFonts w:ascii="Arial" w:hAnsi="Arial" w:cs="Arial"/>
          <w:sz w:val="22"/>
          <w:szCs w:val="22"/>
          <w:lang w:val="lv-LV"/>
        </w:rPr>
        <w:t xml:space="preserve">, </w:t>
      </w:r>
      <w:r w:rsidR="002C7F67" w:rsidRPr="00EA633E">
        <w:rPr>
          <w:rFonts w:ascii="Arial" w:hAnsi="Arial" w:cs="Arial"/>
          <w:sz w:val="22"/>
          <w:szCs w:val="22"/>
          <w:lang w:val="lv-LV"/>
        </w:rPr>
        <w:t>komisija</w:t>
      </w:r>
      <w:r w:rsidR="00E77CA5" w:rsidRPr="00EA633E">
        <w:rPr>
          <w:rFonts w:ascii="Arial" w:hAnsi="Arial" w:cs="Arial"/>
          <w:sz w:val="22"/>
          <w:szCs w:val="22"/>
          <w:lang w:val="lv-LV"/>
        </w:rPr>
        <w:t xml:space="preserve"> vienlaikus informē visus </w:t>
      </w:r>
      <w:r w:rsidR="002C7F67" w:rsidRPr="00EA633E">
        <w:rPr>
          <w:rFonts w:ascii="Arial" w:hAnsi="Arial" w:cs="Arial"/>
          <w:sz w:val="22"/>
          <w:szCs w:val="22"/>
          <w:lang w:val="lv-LV"/>
        </w:rPr>
        <w:t>pretendentu</w:t>
      </w:r>
      <w:r w:rsidR="00E77CA5" w:rsidRPr="00EA633E">
        <w:rPr>
          <w:rFonts w:ascii="Arial" w:hAnsi="Arial" w:cs="Arial"/>
          <w:sz w:val="22"/>
          <w:szCs w:val="22"/>
          <w:lang w:val="lv-LV"/>
        </w:rPr>
        <w:t xml:space="preserve">s par visiem iemesliem, kuru dēļ </w:t>
      </w:r>
      <w:r w:rsidR="002C7F67" w:rsidRPr="00EA633E">
        <w:rPr>
          <w:rFonts w:ascii="Arial" w:hAnsi="Arial" w:cs="Arial"/>
          <w:sz w:val="22"/>
          <w:szCs w:val="22"/>
          <w:lang w:val="lv-LV"/>
        </w:rPr>
        <w:t>sarunu procedūra</w:t>
      </w:r>
      <w:r w:rsidR="00E77CA5" w:rsidRPr="00EA633E">
        <w:rPr>
          <w:rFonts w:ascii="Arial" w:hAnsi="Arial" w:cs="Arial"/>
          <w:sz w:val="22"/>
          <w:szCs w:val="22"/>
          <w:lang w:val="lv-LV"/>
        </w:rPr>
        <w:t xml:space="preserve"> tik</w:t>
      </w:r>
      <w:r w:rsidR="006A45BC" w:rsidRPr="00EA633E">
        <w:rPr>
          <w:rFonts w:ascii="Arial" w:hAnsi="Arial" w:cs="Arial"/>
          <w:sz w:val="22"/>
          <w:szCs w:val="22"/>
          <w:lang w:val="lv-LV"/>
        </w:rPr>
        <w:t>a</w:t>
      </w:r>
      <w:r w:rsidR="00E77CA5" w:rsidRPr="00EA633E">
        <w:rPr>
          <w:rFonts w:ascii="Arial" w:hAnsi="Arial" w:cs="Arial"/>
          <w:sz w:val="22"/>
          <w:szCs w:val="22"/>
          <w:lang w:val="lv-LV"/>
        </w:rPr>
        <w:t xml:space="preserve"> izbeigt</w:t>
      </w:r>
      <w:r w:rsidR="006A45BC" w:rsidRPr="00EA633E">
        <w:rPr>
          <w:rFonts w:ascii="Arial" w:hAnsi="Arial" w:cs="Arial"/>
          <w:sz w:val="22"/>
          <w:szCs w:val="22"/>
          <w:lang w:val="lv-LV"/>
        </w:rPr>
        <w:t>a</w:t>
      </w:r>
      <w:r w:rsidR="00E77CA5" w:rsidRPr="00EA633E">
        <w:rPr>
          <w:rFonts w:ascii="Arial" w:hAnsi="Arial" w:cs="Arial"/>
          <w:sz w:val="22"/>
          <w:szCs w:val="22"/>
          <w:lang w:val="lv-LV"/>
        </w:rPr>
        <w:t xml:space="preserve"> vai pārtraukt</w:t>
      </w:r>
      <w:r w:rsidR="006A45BC" w:rsidRPr="00EA633E">
        <w:rPr>
          <w:rFonts w:ascii="Arial" w:hAnsi="Arial" w:cs="Arial"/>
          <w:sz w:val="22"/>
          <w:szCs w:val="22"/>
          <w:lang w:val="lv-LV"/>
        </w:rPr>
        <w:t>a</w:t>
      </w:r>
      <w:r w:rsidRPr="00EA633E">
        <w:rPr>
          <w:rFonts w:ascii="Arial" w:hAnsi="Arial" w:cs="Arial"/>
          <w:sz w:val="22"/>
          <w:szCs w:val="22"/>
          <w:lang w:val="lv-LV"/>
        </w:rPr>
        <w:t>.</w:t>
      </w:r>
    </w:p>
    <w:p w14:paraId="0E8F06D1" w14:textId="1351E0F0" w:rsidR="00DD7C4E" w:rsidRPr="00EA633E" w:rsidRDefault="008337A7"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J</w:t>
      </w:r>
      <w:r w:rsidR="0096244A" w:rsidRPr="00EA633E">
        <w:rPr>
          <w:rFonts w:ascii="Arial" w:hAnsi="Arial" w:cs="Arial"/>
          <w:sz w:val="22"/>
          <w:szCs w:val="22"/>
          <w:lang w:val="lv-LV"/>
        </w:rPr>
        <w:t xml:space="preserve">a </w:t>
      </w:r>
      <w:r w:rsidRPr="00EA633E">
        <w:rPr>
          <w:rFonts w:ascii="Arial" w:hAnsi="Arial" w:cs="Arial"/>
          <w:sz w:val="22"/>
          <w:szCs w:val="22"/>
          <w:lang w:val="lv-LV"/>
        </w:rPr>
        <w:t>izraudzītais</w:t>
      </w:r>
      <w:r w:rsidR="006C2EEC" w:rsidRPr="00EA633E">
        <w:rPr>
          <w:rFonts w:ascii="Arial" w:hAnsi="Arial" w:cs="Arial"/>
          <w:sz w:val="22"/>
          <w:szCs w:val="22"/>
          <w:lang w:val="lv-LV"/>
        </w:rPr>
        <w:t xml:space="preserve"> </w:t>
      </w:r>
      <w:r w:rsidR="002C7F67" w:rsidRPr="00EA633E">
        <w:rPr>
          <w:rFonts w:ascii="Arial" w:hAnsi="Arial" w:cs="Arial"/>
          <w:sz w:val="22"/>
          <w:szCs w:val="22"/>
          <w:lang w:val="lv-LV"/>
        </w:rPr>
        <w:t>pretendents</w:t>
      </w:r>
      <w:r w:rsidR="006C2EEC" w:rsidRPr="00EA633E">
        <w:rPr>
          <w:rFonts w:ascii="Arial" w:hAnsi="Arial" w:cs="Arial"/>
          <w:sz w:val="22"/>
          <w:szCs w:val="22"/>
          <w:lang w:val="lv-LV"/>
        </w:rPr>
        <w:t xml:space="preserve"> </w:t>
      </w:r>
      <w:r w:rsidR="002E1855" w:rsidRPr="00EA633E">
        <w:rPr>
          <w:rFonts w:ascii="Arial" w:hAnsi="Arial" w:cs="Arial"/>
          <w:sz w:val="22"/>
          <w:szCs w:val="22"/>
          <w:lang w:val="lv-LV"/>
        </w:rPr>
        <w:t xml:space="preserve">atsakās slēgt iepirkuma līgumu, </w:t>
      </w:r>
      <w:r w:rsidR="00A94850" w:rsidRPr="00EA633E">
        <w:rPr>
          <w:rFonts w:ascii="Arial" w:hAnsi="Arial" w:cs="Arial"/>
          <w:sz w:val="22"/>
          <w:szCs w:val="22"/>
          <w:lang w:val="lv-LV"/>
        </w:rPr>
        <w:t>p</w:t>
      </w:r>
      <w:r w:rsidR="002E1855" w:rsidRPr="00EA633E">
        <w:rPr>
          <w:rFonts w:ascii="Arial" w:hAnsi="Arial" w:cs="Arial"/>
          <w:sz w:val="22"/>
          <w:szCs w:val="22"/>
          <w:lang w:val="lv-LV"/>
        </w:rPr>
        <w:t>asūtītājs</w:t>
      </w:r>
      <w:r w:rsidR="00E77CA5" w:rsidRPr="00EA633E">
        <w:rPr>
          <w:rFonts w:ascii="Arial" w:hAnsi="Arial" w:cs="Arial"/>
          <w:sz w:val="22"/>
          <w:szCs w:val="22"/>
          <w:lang w:val="lv-LV"/>
        </w:rPr>
        <w:t xml:space="preserve"> </w:t>
      </w:r>
      <w:r w:rsidR="002B1317" w:rsidRPr="00EA633E">
        <w:rPr>
          <w:rFonts w:ascii="Arial" w:hAnsi="Arial" w:cs="Arial"/>
          <w:sz w:val="22"/>
          <w:szCs w:val="22"/>
          <w:lang w:val="lv-LV"/>
        </w:rPr>
        <w:t>pieņem</w:t>
      </w:r>
      <w:r w:rsidR="00A94850" w:rsidRPr="00EA633E">
        <w:rPr>
          <w:rFonts w:ascii="Arial" w:hAnsi="Arial" w:cs="Arial"/>
          <w:sz w:val="22"/>
          <w:szCs w:val="22"/>
          <w:lang w:val="lv-LV"/>
        </w:rPr>
        <w:t xml:space="preserve"> lēmumu slēgt līgumu ar nākamo </w:t>
      </w:r>
      <w:r w:rsidR="006C2EEC" w:rsidRPr="00EA633E">
        <w:rPr>
          <w:rFonts w:ascii="Arial" w:hAnsi="Arial" w:cs="Arial"/>
          <w:sz w:val="22"/>
          <w:szCs w:val="22"/>
          <w:lang w:val="lv-LV"/>
        </w:rPr>
        <w:t xml:space="preserve">nolikuma prasībām atbilstošo </w:t>
      </w:r>
      <w:r w:rsidR="002C7F67" w:rsidRPr="00EA633E">
        <w:rPr>
          <w:rFonts w:ascii="Arial" w:hAnsi="Arial" w:cs="Arial"/>
          <w:sz w:val="22"/>
          <w:szCs w:val="22"/>
          <w:lang w:val="lv-LV"/>
        </w:rPr>
        <w:t>pretendentu</w:t>
      </w:r>
      <w:r w:rsidR="002E1855" w:rsidRPr="00EA633E">
        <w:rPr>
          <w:rFonts w:ascii="Arial" w:hAnsi="Arial" w:cs="Arial"/>
          <w:sz w:val="22"/>
          <w:szCs w:val="22"/>
          <w:lang w:val="lv-LV"/>
        </w:rPr>
        <w:t xml:space="preserve">, </w:t>
      </w:r>
      <w:r w:rsidR="006C2EEC" w:rsidRPr="00EA633E">
        <w:rPr>
          <w:rFonts w:ascii="Arial" w:hAnsi="Arial" w:cs="Arial"/>
          <w:sz w:val="22"/>
          <w:szCs w:val="22"/>
          <w:lang w:val="lv-LV"/>
        </w:rPr>
        <w:t xml:space="preserve">kas iesniedzis nolikuma </w:t>
      </w:r>
      <w:r w:rsidR="00DD058B" w:rsidRPr="00EA633E">
        <w:rPr>
          <w:rFonts w:ascii="Arial" w:hAnsi="Arial" w:cs="Arial"/>
          <w:sz w:val="22"/>
          <w:szCs w:val="22"/>
          <w:lang w:val="lv-LV"/>
        </w:rPr>
        <w:t>4.</w:t>
      </w:r>
      <w:r w:rsidR="006C2EEC" w:rsidRPr="00EA633E">
        <w:rPr>
          <w:rFonts w:ascii="Arial" w:hAnsi="Arial" w:cs="Arial"/>
          <w:sz w:val="22"/>
          <w:szCs w:val="22"/>
          <w:lang w:val="lv-LV"/>
        </w:rPr>
        <w:t>1.</w:t>
      </w:r>
      <w:r w:rsidR="006E09F9">
        <w:rPr>
          <w:rFonts w:ascii="Arial" w:hAnsi="Arial" w:cs="Arial"/>
          <w:sz w:val="22"/>
          <w:szCs w:val="22"/>
          <w:lang w:val="lv-LV"/>
        </w:rPr>
        <w:t xml:space="preserve"> </w:t>
      </w:r>
      <w:r w:rsidR="006C2EEC" w:rsidRPr="00EA633E">
        <w:rPr>
          <w:rFonts w:ascii="Arial" w:hAnsi="Arial" w:cs="Arial"/>
          <w:sz w:val="22"/>
          <w:szCs w:val="22"/>
          <w:lang w:val="lv-LV"/>
        </w:rPr>
        <w:t>punktā noteiktajam izvēles kritērijam un nolikuma prasībām atbilstošu piedāvājumu</w:t>
      </w:r>
      <w:r w:rsidR="002E1855" w:rsidRPr="00EA633E">
        <w:rPr>
          <w:rFonts w:ascii="Arial" w:hAnsi="Arial" w:cs="Arial"/>
          <w:sz w:val="22"/>
          <w:szCs w:val="22"/>
          <w:lang w:val="lv-LV"/>
        </w:rPr>
        <w:t xml:space="preserve">, vai pārtraukt </w:t>
      </w:r>
      <w:r w:rsidR="005B075E" w:rsidRPr="00EA633E">
        <w:rPr>
          <w:rFonts w:ascii="Arial" w:hAnsi="Arial" w:cs="Arial"/>
          <w:sz w:val="22"/>
          <w:szCs w:val="22"/>
          <w:lang w:val="lv-LV"/>
        </w:rPr>
        <w:t>s</w:t>
      </w:r>
      <w:r w:rsidR="006A45BC" w:rsidRPr="00EA633E">
        <w:rPr>
          <w:rFonts w:ascii="Arial" w:hAnsi="Arial" w:cs="Arial"/>
          <w:sz w:val="22"/>
          <w:szCs w:val="22"/>
          <w:lang w:val="lv-LV"/>
        </w:rPr>
        <w:t>arun</w:t>
      </w:r>
      <w:r w:rsidR="005B075E" w:rsidRPr="00EA633E">
        <w:rPr>
          <w:rFonts w:ascii="Arial" w:hAnsi="Arial" w:cs="Arial"/>
          <w:sz w:val="22"/>
          <w:szCs w:val="22"/>
          <w:lang w:val="lv-LV"/>
        </w:rPr>
        <w:t>u</w:t>
      </w:r>
      <w:r w:rsidR="006A45BC" w:rsidRPr="00EA633E">
        <w:rPr>
          <w:rFonts w:ascii="Arial" w:hAnsi="Arial" w:cs="Arial"/>
          <w:sz w:val="22"/>
          <w:szCs w:val="22"/>
          <w:lang w:val="lv-LV"/>
        </w:rPr>
        <w:t xml:space="preserve"> procedūru</w:t>
      </w:r>
      <w:r w:rsidR="002E1855" w:rsidRPr="00EA633E">
        <w:rPr>
          <w:rFonts w:ascii="Arial" w:hAnsi="Arial" w:cs="Arial"/>
          <w:sz w:val="22"/>
          <w:szCs w:val="22"/>
          <w:lang w:val="lv-LV"/>
        </w:rPr>
        <w:t>, neizvēloties nevienu piedāvājumu. Ja pieņemts</w:t>
      </w:r>
      <w:r w:rsidR="00A94850" w:rsidRPr="00EA633E">
        <w:rPr>
          <w:rFonts w:ascii="Arial" w:hAnsi="Arial" w:cs="Arial"/>
          <w:sz w:val="22"/>
          <w:szCs w:val="22"/>
          <w:lang w:val="lv-LV"/>
        </w:rPr>
        <w:t xml:space="preserve"> lēmums slēgt līgumu ar nākamo </w:t>
      </w:r>
      <w:r w:rsidR="006C2EEC" w:rsidRPr="00EA633E">
        <w:rPr>
          <w:rFonts w:ascii="Arial" w:hAnsi="Arial" w:cs="Arial"/>
          <w:sz w:val="22"/>
          <w:szCs w:val="22"/>
          <w:lang w:val="lv-LV"/>
        </w:rPr>
        <w:t xml:space="preserve">atbilstošo </w:t>
      </w:r>
      <w:r w:rsidR="002C7F67" w:rsidRPr="00EA633E">
        <w:rPr>
          <w:rFonts w:ascii="Arial" w:hAnsi="Arial" w:cs="Arial"/>
          <w:sz w:val="22"/>
          <w:szCs w:val="22"/>
          <w:lang w:val="lv-LV"/>
        </w:rPr>
        <w:t>pretendentu</w:t>
      </w:r>
      <w:r w:rsidR="002E1855" w:rsidRPr="00EA633E">
        <w:rPr>
          <w:rFonts w:ascii="Arial" w:hAnsi="Arial" w:cs="Arial"/>
          <w:sz w:val="22"/>
          <w:szCs w:val="22"/>
          <w:lang w:val="lv-LV"/>
        </w:rPr>
        <w:t xml:space="preserve">, </w:t>
      </w:r>
      <w:r w:rsidR="006C2EEC" w:rsidRPr="00EA633E">
        <w:rPr>
          <w:rFonts w:ascii="Arial" w:hAnsi="Arial" w:cs="Arial"/>
          <w:sz w:val="22"/>
          <w:szCs w:val="22"/>
          <w:lang w:val="lv-LV"/>
        </w:rPr>
        <w:t xml:space="preserve">kas iesniedzis nolikuma </w:t>
      </w:r>
      <w:r w:rsidR="00DD058B" w:rsidRPr="00EA633E">
        <w:rPr>
          <w:rFonts w:ascii="Arial" w:hAnsi="Arial" w:cs="Arial"/>
          <w:sz w:val="22"/>
          <w:szCs w:val="22"/>
          <w:lang w:val="lv-LV"/>
        </w:rPr>
        <w:t>4</w:t>
      </w:r>
      <w:r w:rsidR="006C2EEC" w:rsidRPr="00EA633E">
        <w:rPr>
          <w:rFonts w:ascii="Arial" w:hAnsi="Arial" w:cs="Arial"/>
          <w:sz w:val="22"/>
          <w:szCs w:val="22"/>
          <w:lang w:val="lv-LV"/>
        </w:rPr>
        <w:t>.1.</w:t>
      </w:r>
      <w:r w:rsidR="006E09F9">
        <w:rPr>
          <w:rFonts w:ascii="Arial" w:hAnsi="Arial" w:cs="Arial"/>
          <w:sz w:val="22"/>
          <w:szCs w:val="22"/>
          <w:lang w:val="lv-LV"/>
        </w:rPr>
        <w:t xml:space="preserve"> </w:t>
      </w:r>
      <w:r w:rsidR="006C2EEC" w:rsidRPr="00EA633E">
        <w:rPr>
          <w:rFonts w:ascii="Arial" w:hAnsi="Arial" w:cs="Arial"/>
          <w:sz w:val="22"/>
          <w:szCs w:val="22"/>
          <w:lang w:val="lv-LV"/>
        </w:rPr>
        <w:t xml:space="preserve">punktā noteiktajam </w:t>
      </w:r>
      <w:r w:rsidR="006C2EEC" w:rsidRPr="00EA633E">
        <w:rPr>
          <w:rFonts w:ascii="Arial" w:hAnsi="Arial" w:cs="Arial"/>
          <w:sz w:val="22"/>
          <w:szCs w:val="22"/>
          <w:lang w:val="lv-LV"/>
        </w:rPr>
        <w:lastRenderedPageBreak/>
        <w:t>izvēles kritērijam un nolikuma prasībām atbilstošu piedāvājumu</w:t>
      </w:r>
      <w:r w:rsidR="002E1855" w:rsidRPr="00EA633E">
        <w:rPr>
          <w:rFonts w:ascii="Arial" w:hAnsi="Arial" w:cs="Arial"/>
          <w:sz w:val="22"/>
          <w:szCs w:val="22"/>
          <w:lang w:val="lv-LV"/>
        </w:rPr>
        <w:t xml:space="preserve">, bet tas atsakās līgumu slēgt, </w:t>
      </w:r>
      <w:r w:rsidR="00A94850" w:rsidRPr="00EA633E">
        <w:rPr>
          <w:rFonts w:ascii="Arial" w:hAnsi="Arial" w:cs="Arial"/>
          <w:sz w:val="22"/>
          <w:szCs w:val="22"/>
          <w:lang w:val="lv-LV"/>
        </w:rPr>
        <w:t>p</w:t>
      </w:r>
      <w:r w:rsidR="002E1855" w:rsidRPr="00EA633E">
        <w:rPr>
          <w:rFonts w:ascii="Arial" w:hAnsi="Arial" w:cs="Arial"/>
          <w:sz w:val="22"/>
          <w:szCs w:val="22"/>
          <w:lang w:val="lv-LV"/>
        </w:rPr>
        <w:t xml:space="preserve">asūtītājs pieņem lēmumu pārtraukt </w:t>
      </w:r>
      <w:r w:rsidR="0027073C" w:rsidRPr="00EA633E">
        <w:rPr>
          <w:rFonts w:ascii="Arial" w:hAnsi="Arial" w:cs="Arial"/>
          <w:sz w:val="22"/>
          <w:szCs w:val="22"/>
          <w:lang w:val="lv-LV"/>
        </w:rPr>
        <w:t>s</w:t>
      </w:r>
      <w:r w:rsidR="006A45BC" w:rsidRPr="00EA633E">
        <w:rPr>
          <w:rFonts w:ascii="Arial" w:hAnsi="Arial" w:cs="Arial"/>
          <w:sz w:val="22"/>
          <w:szCs w:val="22"/>
          <w:lang w:val="lv-LV"/>
        </w:rPr>
        <w:t>arun</w:t>
      </w:r>
      <w:r w:rsidR="0027073C" w:rsidRPr="00EA633E">
        <w:rPr>
          <w:rFonts w:ascii="Arial" w:hAnsi="Arial" w:cs="Arial"/>
          <w:sz w:val="22"/>
          <w:szCs w:val="22"/>
          <w:lang w:val="lv-LV"/>
        </w:rPr>
        <w:t>u</w:t>
      </w:r>
      <w:r w:rsidR="006A45BC" w:rsidRPr="00EA633E">
        <w:rPr>
          <w:rFonts w:ascii="Arial" w:hAnsi="Arial" w:cs="Arial"/>
          <w:sz w:val="22"/>
          <w:szCs w:val="22"/>
          <w:lang w:val="lv-LV"/>
        </w:rPr>
        <w:t xml:space="preserve"> procedūru</w:t>
      </w:r>
      <w:r w:rsidR="002E1855" w:rsidRPr="00EA633E">
        <w:rPr>
          <w:rFonts w:ascii="Arial" w:hAnsi="Arial" w:cs="Arial"/>
          <w:sz w:val="22"/>
          <w:szCs w:val="22"/>
          <w:lang w:val="lv-LV"/>
        </w:rPr>
        <w:t>, n</w:t>
      </w:r>
      <w:r w:rsidR="008157CA" w:rsidRPr="00EA633E">
        <w:rPr>
          <w:rFonts w:ascii="Arial" w:hAnsi="Arial" w:cs="Arial"/>
          <w:sz w:val="22"/>
          <w:szCs w:val="22"/>
          <w:lang w:val="lv-LV"/>
        </w:rPr>
        <w:t>eizvēloties nevienu piedāvājumu.</w:t>
      </w:r>
    </w:p>
    <w:p w14:paraId="4084096D" w14:textId="030531E9" w:rsidR="00AC4AF5" w:rsidRDefault="00AC4AF5" w:rsidP="001D7E30">
      <w:pPr>
        <w:ind w:firstLine="720"/>
        <w:jc w:val="both"/>
        <w:rPr>
          <w:rFonts w:ascii="Arial" w:hAnsi="Arial" w:cs="Arial"/>
          <w:sz w:val="22"/>
          <w:szCs w:val="22"/>
          <w:lang w:val="lv-LV"/>
        </w:rPr>
      </w:pPr>
    </w:p>
    <w:p w14:paraId="795860ED" w14:textId="20CC733A" w:rsidR="00B35E1C" w:rsidRDefault="00B35E1C" w:rsidP="001D7E30">
      <w:pPr>
        <w:ind w:firstLine="720"/>
        <w:jc w:val="both"/>
        <w:rPr>
          <w:rFonts w:ascii="Arial" w:hAnsi="Arial" w:cs="Arial"/>
          <w:sz w:val="22"/>
          <w:szCs w:val="22"/>
          <w:lang w:val="lv-LV"/>
        </w:rPr>
      </w:pPr>
    </w:p>
    <w:p w14:paraId="14F3564D" w14:textId="77777777" w:rsidR="001774B6" w:rsidRDefault="001774B6" w:rsidP="001D7E30">
      <w:pPr>
        <w:ind w:firstLine="720"/>
        <w:jc w:val="both"/>
        <w:rPr>
          <w:rFonts w:ascii="Arial" w:hAnsi="Arial" w:cs="Arial"/>
          <w:sz w:val="22"/>
          <w:szCs w:val="22"/>
          <w:lang w:val="lv-LV"/>
        </w:rPr>
      </w:pPr>
    </w:p>
    <w:p w14:paraId="550F6129" w14:textId="77777777" w:rsidR="00B35E1C" w:rsidRPr="00EA633E" w:rsidRDefault="00B35E1C" w:rsidP="001D7E30">
      <w:pPr>
        <w:ind w:firstLine="720"/>
        <w:jc w:val="both"/>
        <w:rPr>
          <w:rFonts w:ascii="Arial" w:hAnsi="Arial" w:cs="Arial"/>
          <w:sz w:val="22"/>
          <w:szCs w:val="22"/>
          <w:lang w:val="lv-LV"/>
        </w:rPr>
      </w:pPr>
    </w:p>
    <w:p w14:paraId="246A62C1" w14:textId="77777777" w:rsidR="00A54DD6" w:rsidRPr="00EA633E" w:rsidRDefault="00A54DD6" w:rsidP="00A54DD6">
      <w:pPr>
        <w:pStyle w:val="Pamattekstsaratkpi"/>
        <w:ind w:firstLine="0"/>
        <w:rPr>
          <w:rFonts w:ascii="Arial" w:hAnsi="Arial" w:cs="Arial"/>
          <w:b/>
          <w:szCs w:val="22"/>
          <w:lang w:val="lv-LV"/>
        </w:rPr>
      </w:pPr>
      <w:r w:rsidRPr="00EA633E">
        <w:rPr>
          <w:rFonts w:ascii="Arial" w:hAnsi="Arial" w:cs="Arial"/>
          <w:b/>
          <w:szCs w:val="22"/>
          <w:lang w:val="lv-LV"/>
        </w:rPr>
        <w:t>Pielikumā:</w:t>
      </w:r>
    </w:p>
    <w:p w14:paraId="205B5CE2" w14:textId="59C9883C" w:rsidR="00A54DD6" w:rsidRPr="00EA633E" w:rsidRDefault="00683BB6" w:rsidP="008F342D">
      <w:pPr>
        <w:pStyle w:val="Pamattekstsaratkpi"/>
        <w:ind w:left="720" w:hanging="720"/>
        <w:rPr>
          <w:rFonts w:ascii="Arial" w:hAnsi="Arial" w:cs="Arial"/>
          <w:szCs w:val="22"/>
          <w:lang w:val="lv-LV"/>
        </w:rPr>
      </w:pPr>
      <w:r w:rsidRPr="00EA633E">
        <w:rPr>
          <w:rFonts w:ascii="Arial" w:hAnsi="Arial" w:cs="Arial"/>
          <w:szCs w:val="22"/>
          <w:lang w:val="lv-LV"/>
        </w:rPr>
        <w:t>1</w:t>
      </w:r>
      <w:r w:rsidR="008F342D" w:rsidRPr="00EA633E">
        <w:rPr>
          <w:rFonts w:ascii="Arial" w:hAnsi="Arial" w:cs="Arial"/>
          <w:szCs w:val="22"/>
          <w:lang w:val="lv-LV"/>
        </w:rPr>
        <w:t>.</w:t>
      </w:r>
      <w:r w:rsidR="000222BF">
        <w:rPr>
          <w:rFonts w:ascii="Arial" w:hAnsi="Arial" w:cs="Arial"/>
          <w:szCs w:val="22"/>
          <w:lang w:val="lv-LV"/>
        </w:rPr>
        <w:t xml:space="preserve"> </w:t>
      </w:r>
      <w:r w:rsidR="008F342D" w:rsidRPr="00EA633E">
        <w:rPr>
          <w:rFonts w:ascii="Arial" w:hAnsi="Arial" w:cs="Arial"/>
          <w:szCs w:val="22"/>
          <w:lang w:val="lv-LV"/>
        </w:rPr>
        <w:t xml:space="preserve">pielikums </w:t>
      </w:r>
      <w:r w:rsidR="003C61F2" w:rsidRPr="00EA633E">
        <w:rPr>
          <w:rFonts w:ascii="Arial" w:hAnsi="Arial" w:cs="Arial"/>
          <w:szCs w:val="22"/>
          <w:lang w:val="lv-LV"/>
        </w:rPr>
        <w:tab/>
      </w:r>
      <w:r w:rsidR="009C7EC2" w:rsidRPr="00EA633E">
        <w:rPr>
          <w:rFonts w:ascii="Arial" w:hAnsi="Arial" w:cs="Arial"/>
          <w:szCs w:val="22"/>
          <w:lang w:val="lv-LV"/>
        </w:rPr>
        <w:t>Pieteikums</w:t>
      </w:r>
      <w:r w:rsidR="00B41809" w:rsidRPr="00EA633E">
        <w:rPr>
          <w:rFonts w:ascii="Arial" w:hAnsi="Arial" w:cs="Arial"/>
          <w:szCs w:val="22"/>
          <w:lang w:val="lv-LV"/>
        </w:rPr>
        <w:t xml:space="preserve"> </w:t>
      </w:r>
      <w:r w:rsidR="00A54DD6" w:rsidRPr="00EA633E">
        <w:rPr>
          <w:rFonts w:ascii="Arial" w:hAnsi="Arial" w:cs="Arial"/>
          <w:szCs w:val="22"/>
          <w:lang w:val="lv-LV"/>
        </w:rPr>
        <w:t xml:space="preserve">dalībai </w:t>
      </w:r>
      <w:r w:rsidR="002C7F67" w:rsidRPr="00EA633E">
        <w:rPr>
          <w:rFonts w:ascii="Arial" w:hAnsi="Arial" w:cs="Arial"/>
          <w:szCs w:val="22"/>
          <w:lang w:val="lv-LV"/>
        </w:rPr>
        <w:t>sarunu procedūrā</w:t>
      </w:r>
      <w:r w:rsidR="00486D5B" w:rsidRPr="00EA633E">
        <w:rPr>
          <w:rFonts w:ascii="Arial" w:hAnsi="Arial" w:cs="Arial"/>
          <w:szCs w:val="22"/>
          <w:lang w:val="lv-LV"/>
        </w:rPr>
        <w:t xml:space="preserve"> </w:t>
      </w:r>
      <w:r w:rsidR="00616E7F" w:rsidRPr="00EA633E">
        <w:rPr>
          <w:rFonts w:ascii="Arial" w:hAnsi="Arial" w:cs="Arial"/>
          <w:szCs w:val="22"/>
          <w:lang w:val="lv-LV"/>
        </w:rPr>
        <w:t>/forma/</w:t>
      </w:r>
      <w:r w:rsidR="0059304E" w:rsidRPr="00EA633E">
        <w:rPr>
          <w:rFonts w:ascii="Arial" w:hAnsi="Arial" w:cs="Arial"/>
          <w:szCs w:val="22"/>
          <w:lang w:val="lv-LV"/>
        </w:rPr>
        <w:t xml:space="preserve"> uz </w:t>
      </w:r>
      <w:r w:rsidR="00717C4A">
        <w:rPr>
          <w:rFonts w:ascii="Arial" w:hAnsi="Arial" w:cs="Arial"/>
          <w:szCs w:val="22"/>
          <w:lang w:val="lv-LV"/>
        </w:rPr>
        <w:t>4</w:t>
      </w:r>
      <w:r w:rsidR="001A44E4" w:rsidRPr="00EA633E">
        <w:rPr>
          <w:rFonts w:ascii="Arial" w:hAnsi="Arial" w:cs="Arial"/>
          <w:szCs w:val="22"/>
          <w:lang w:val="lv-LV"/>
        </w:rPr>
        <w:t xml:space="preserve"> (</w:t>
      </w:r>
      <w:r w:rsidR="00717C4A">
        <w:rPr>
          <w:rFonts w:ascii="Arial" w:hAnsi="Arial" w:cs="Arial"/>
          <w:szCs w:val="22"/>
          <w:lang w:val="lv-LV"/>
        </w:rPr>
        <w:t>četrām</w:t>
      </w:r>
      <w:r w:rsidR="001A44E4" w:rsidRPr="00EA633E">
        <w:rPr>
          <w:rFonts w:ascii="Arial" w:hAnsi="Arial" w:cs="Arial"/>
          <w:szCs w:val="22"/>
          <w:lang w:val="lv-LV"/>
        </w:rPr>
        <w:t>)</w:t>
      </w:r>
      <w:r w:rsidR="00616E7F" w:rsidRPr="00EA633E">
        <w:rPr>
          <w:rFonts w:ascii="Arial" w:hAnsi="Arial" w:cs="Arial"/>
          <w:szCs w:val="22"/>
          <w:lang w:val="lv-LV"/>
        </w:rPr>
        <w:t xml:space="preserve"> </w:t>
      </w:r>
      <w:r w:rsidR="0059304E" w:rsidRPr="00EA633E">
        <w:rPr>
          <w:rFonts w:ascii="Arial" w:hAnsi="Arial" w:cs="Arial"/>
          <w:szCs w:val="22"/>
          <w:lang w:val="lv-LV"/>
        </w:rPr>
        <w:t>lp</w:t>
      </w:r>
      <w:r w:rsidR="003811D1" w:rsidRPr="00EA633E">
        <w:rPr>
          <w:rFonts w:ascii="Arial" w:hAnsi="Arial" w:cs="Arial"/>
          <w:szCs w:val="22"/>
          <w:lang w:val="lv-LV"/>
        </w:rPr>
        <w:t>p</w:t>
      </w:r>
      <w:r w:rsidR="00B07EB0" w:rsidRPr="00EA633E">
        <w:rPr>
          <w:rFonts w:ascii="Arial" w:hAnsi="Arial" w:cs="Arial"/>
          <w:szCs w:val="22"/>
          <w:lang w:val="lv-LV"/>
        </w:rPr>
        <w:t>.</w:t>
      </w:r>
      <w:r w:rsidR="00A54DD6" w:rsidRPr="00EA633E">
        <w:rPr>
          <w:rFonts w:ascii="Arial" w:hAnsi="Arial" w:cs="Arial"/>
          <w:szCs w:val="22"/>
          <w:lang w:val="lv-LV"/>
        </w:rPr>
        <w:t>;</w:t>
      </w:r>
    </w:p>
    <w:p w14:paraId="6C070A9D" w14:textId="3DB4C6EB" w:rsidR="005E25EE" w:rsidRPr="00EA633E" w:rsidRDefault="005E25EE" w:rsidP="008F342D">
      <w:pPr>
        <w:pStyle w:val="Pamattekstsaratkpi"/>
        <w:ind w:left="720" w:hanging="720"/>
        <w:rPr>
          <w:rFonts w:ascii="Arial" w:hAnsi="Arial" w:cs="Arial"/>
          <w:szCs w:val="22"/>
          <w:lang w:val="lv-LV"/>
        </w:rPr>
      </w:pPr>
      <w:r w:rsidRPr="00EA633E">
        <w:rPr>
          <w:rFonts w:ascii="Arial" w:hAnsi="Arial" w:cs="Arial"/>
          <w:szCs w:val="22"/>
          <w:lang w:val="lv-LV"/>
        </w:rPr>
        <w:t>2. pielikums</w:t>
      </w:r>
      <w:r w:rsidR="00616E7F" w:rsidRPr="00EA633E">
        <w:rPr>
          <w:rFonts w:ascii="Arial" w:hAnsi="Arial" w:cs="Arial"/>
          <w:szCs w:val="22"/>
          <w:lang w:val="lv-LV"/>
        </w:rPr>
        <w:tab/>
      </w:r>
      <w:r w:rsidRPr="00EA633E">
        <w:rPr>
          <w:rFonts w:ascii="Arial" w:hAnsi="Arial" w:cs="Arial"/>
          <w:szCs w:val="22"/>
          <w:lang w:val="lv-LV"/>
        </w:rPr>
        <w:t xml:space="preserve">Tehniskā specifikācija uz </w:t>
      </w:r>
      <w:r w:rsidR="0098463C">
        <w:rPr>
          <w:rFonts w:ascii="Arial" w:hAnsi="Arial" w:cs="Arial"/>
          <w:szCs w:val="22"/>
          <w:lang w:val="lv-LV"/>
        </w:rPr>
        <w:t>2</w:t>
      </w:r>
      <w:r w:rsidR="002E7F5D" w:rsidRPr="00EA633E">
        <w:rPr>
          <w:rFonts w:ascii="Arial" w:hAnsi="Arial" w:cs="Arial"/>
          <w:szCs w:val="22"/>
          <w:lang w:val="lv-LV"/>
        </w:rPr>
        <w:t xml:space="preserve"> (</w:t>
      </w:r>
      <w:r w:rsidR="008A59AE">
        <w:rPr>
          <w:rFonts w:ascii="Arial" w:hAnsi="Arial" w:cs="Arial"/>
          <w:szCs w:val="22"/>
          <w:lang w:val="lv-LV"/>
        </w:rPr>
        <w:t>divām</w:t>
      </w:r>
      <w:r w:rsidR="002E7F5D" w:rsidRPr="00EA633E">
        <w:rPr>
          <w:rFonts w:ascii="Arial" w:hAnsi="Arial" w:cs="Arial"/>
          <w:szCs w:val="22"/>
          <w:lang w:val="lv-LV"/>
        </w:rPr>
        <w:t>)</w:t>
      </w:r>
      <w:r w:rsidR="00616E7F" w:rsidRPr="00EA633E">
        <w:rPr>
          <w:rFonts w:ascii="Arial" w:hAnsi="Arial" w:cs="Arial"/>
          <w:szCs w:val="22"/>
          <w:lang w:val="lv-LV"/>
        </w:rPr>
        <w:t xml:space="preserve"> l</w:t>
      </w:r>
      <w:r w:rsidRPr="00EA633E">
        <w:rPr>
          <w:rFonts w:ascii="Arial" w:hAnsi="Arial" w:cs="Arial"/>
          <w:szCs w:val="22"/>
          <w:lang w:val="lv-LV"/>
        </w:rPr>
        <w:t>p</w:t>
      </w:r>
      <w:r w:rsidR="003811D1" w:rsidRPr="00EA633E">
        <w:rPr>
          <w:rFonts w:ascii="Arial" w:hAnsi="Arial" w:cs="Arial"/>
          <w:szCs w:val="22"/>
          <w:lang w:val="lv-LV"/>
        </w:rPr>
        <w:t>p</w:t>
      </w:r>
      <w:r w:rsidRPr="00EA633E">
        <w:rPr>
          <w:rFonts w:ascii="Arial" w:hAnsi="Arial" w:cs="Arial"/>
          <w:szCs w:val="22"/>
          <w:lang w:val="lv-LV"/>
        </w:rPr>
        <w:t>.;</w:t>
      </w:r>
    </w:p>
    <w:p w14:paraId="59CFE30D" w14:textId="75D02949" w:rsidR="00A54DD6" w:rsidRPr="00EA633E" w:rsidRDefault="00B35E1C" w:rsidP="0025495E">
      <w:pPr>
        <w:pStyle w:val="Pamattekstsaratkpi"/>
        <w:ind w:left="1440" w:hanging="1440"/>
        <w:rPr>
          <w:rFonts w:ascii="Arial" w:hAnsi="Arial" w:cs="Arial"/>
          <w:szCs w:val="22"/>
          <w:lang w:val="lv-LV"/>
        </w:rPr>
      </w:pPr>
      <w:r>
        <w:rPr>
          <w:rFonts w:ascii="Arial" w:hAnsi="Arial" w:cs="Arial"/>
          <w:szCs w:val="22"/>
          <w:lang w:val="lv-LV"/>
        </w:rPr>
        <w:t>3</w:t>
      </w:r>
      <w:r w:rsidR="00F171C6" w:rsidRPr="00EA633E">
        <w:rPr>
          <w:rFonts w:ascii="Arial" w:hAnsi="Arial" w:cs="Arial"/>
          <w:szCs w:val="22"/>
          <w:lang w:val="lv-LV"/>
        </w:rPr>
        <w:t>.</w:t>
      </w:r>
      <w:r w:rsidR="000222BF">
        <w:rPr>
          <w:rFonts w:ascii="Arial" w:hAnsi="Arial" w:cs="Arial"/>
          <w:szCs w:val="22"/>
          <w:lang w:val="lv-LV"/>
        </w:rPr>
        <w:t xml:space="preserve"> </w:t>
      </w:r>
      <w:r w:rsidR="00F171C6" w:rsidRPr="00EA633E">
        <w:rPr>
          <w:rFonts w:ascii="Arial" w:hAnsi="Arial" w:cs="Arial"/>
          <w:szCs w:val="22"/>
          <w:lang w:val="lv-LV"/>
        </w:rPr>
        <w:t>pielikums</w:t>
      </w:r>
      <w:r w:rsidR="0059304E" w:rsidRPr="00EA633E">
        <w:rPr>
          <w:rFonts w:ascii="Arial" w:hAnsi="Arial" w:cs="Arial"/>
          <w:szCs w:val="22"/>
          <w:lang w:val="lv-LV"/>
        </w:rPr>
        <w:tab/>
      </w:r>
      <w:r w:rsidR="00FA2B84" w:rsidRPr="00EA633E">
        <w:rPr>
          <w:rFonts w:ascii="Arial" w:hAnsi="Arial" w:cs="Arial"/>
          <w:szCs w:val="22"/>
          <w:lang w:val="lv-LV"/>
        </w:rPr>
        <w:t>L</w:t>
      </w:r>
      <w:r w:rsidR="00B41809" w:rsidRPr="00EA633E">
        <w:rPr>
          <w:rFonts w:ascii="Arial" w:hAnsi="Arial" w:cs="Arial"/>
          <w:szCs w:val="22"/>
          <w:lang w:val="lv-LV"/>
        </w:rPr>
        <w:t xml:space="preserve">īguma projekts uz </w:t>
      </w:r>
      <w:r w:rsidR="0098463C">
        <w:rPr>
          <w:rFonts w:ascii="Arial" w:hAnsi="Arial" w:cs="Arial"/>
          <w:szCs w:val="22"/>
          <w:lang w:val="lv-LV"/>
        </w:rPr>
        <w:t>7</w:t>
      </w:r>
      <w:r w:rsidR="002E7F5D" w:rsidRPr="00EA633E">
        <w:rPr>
          <w:rFonts w:ascii="Arial" w:hAnsi="Arial" w:cs="Arial"/>
          <w:szCs w:val="22"/>
          <w:lang w:val="lv-LV"/>
        </w:rPr>
        <w:t xml:space="preserve"> (</w:t>
      </w:r>
      <w:r w:rsidR="0098463C">
        <w:rPr>
          <w:rFonts w:ascii="Arial" w:hAnsi="Arial" w:cs="Arial"/>
          <w:szCs w:val="22"/>
          <w:lang w:val="lv-LV"/>
        </w:rPr>
        <w:t>septiņām</w:t>
      </w:r>
      <w:r w:rsidR="002E7F5D" w:rsidRPr="00EA633E">
        <w:rPr>
          <w:rFonts w:ascii="Arial" w:hAnsi="Arial" w:cs="Arial"/>
          <w:szCs w:val="22"/>
          <w:lang w:val="lv-LV"/>
        </w:rPr>
        <w:t>)</w:t>
      </w:r>
      <w:r w:rsidR="00B41809" w:rsidRPr="00EA633E">
        <w:rPr>
          <w:rFonts w:ascii="Arial" w:hAnsi="Arial" w:cs="Arial"/>
          <w:szCs w:val="22"/>
          <w:lang w:val="lv-LV"/>
        </w:rPr>
        <w:t xml:space="preserve"> lp</w:t>
      </w:r>
      <w:r w:rsidR="003811D1" w:rsidRPr="00EA633E">
        <w:rPr>
          <w:rFonts w:ascii="Arial" w:hAnsi="Arial" w:cs="Arial"/>
          <w:szCs w:val="22"/>
          <w:lang w:val="lv-LV"/>
        </w:rPr>
        <w:t>p</w:t>
      </w:r>
      <w:r w:rsidR="00B41809" w:rsidRPr="00EA633E">
        <w:rPr>
          <w:rFonts w:ascii="Arial" w:hAnsi="Arial" w:cs="Arial"/>
          <w:szCs w:val="22"/>
          <w:lang w:val="lv-LV"/>
        </w:rPr>
        <w:t>.</w:t>
      </w:r>
    </w:p>
    <w:p w14:paraId="174652C6" w14:textId="77777777" w:rsidR="00C74210" w:rsidRPr="00EA633E" w:rsidRDefault="00C74210" w:rsidP="0025495E">
      <w:pPr>
        <w:pStyle w:val="Pamattekstsaratkpi"/>
        <w:ind w:left="1440" w:hanging="1440"/>
        <w:rPr>
          <w:rFonts w:ascii="Arial" w:hAnsi="Arial" w:cs="Arial"/>
          <w:szCs w:val="22"/>
          <w:lang w:val="lv-LV"/>
        </w:rPr>
      </w:pPr>
    </w:p>
    <w:p w14:paraId="7FE242BA" w14:textId="1B0EAB39" w:rsidR="00F70F2A" w:rsidRDefault="00F70F2A" w:rsidP="00A54DD6">
      <w:pPr>
        <w:pStyle w:val="Pamattekstsaratkpi"/>
        <w:tabs>
          <w:tab w:val="left" w:pos="2127"/>
        </w:tabs>
        <w:ind w:firstLine="0"/>
        <w:rPr>
          <w:rFonts w:ascii="Arial" w:hAnsi="Arial" w:cs="Arial"/>
          <w:szCs w:val="22"/>
          <w:lang w:val="lv-LV"/>
        </w:rPr>
      </w:pPr>
    </w:p>
    <w:p w14:paraId="1CCB6DAB" w14:textId="433B094B" w:rsidR="006550F0" w:rsidRDefault="006550F0" w:rsidP="00A54DD6">
      <w:pPr>
        <w:pStyle w:val="Pamattekstsaratkpi"/>
        <w:tabs>
          <w:tab w:val="left" w:pos="2127"/>
        </w:tabs>
        <w:ind w:firstLine="0"/>
        <w:rPr>
          <w:rFonts w:ascii="Arial" w:hAnsi="Arial" w:cs="Arial"/>
          <w:szCs w:val="22"/>
          <w:lang w:val="lv-LV"/>
        </w:rPr>
      </w:pPr>
    </w:p>
    <w:p w14:paraId="4AE069B9" w14:textId="77777777" w:rsidR="006550F0" w:rsidRPr="00EA633E" w:rsidRDefault="006550F0" w:rsidP="00A54DD6">
      <w:pPr>
        <w:pStyle w:val="Pamattekstsaratkpi"/>
        <w:tabs>
          <w:tab w:val="left" w:pos="2127"/>
        </w:tabs>
        <w:ind w:firstLine="0"/>
        <w:rPr>
          <w:rFonts w:ascii="Arial" w:hAnsi="Arial" w:cs="Arial"/>
          <w:szCs w:val="22"/>
          <w:lang w:val="lv-LV"/>
        </w:rPr>
      </w:pPr>
    </w:p>
    <w:p w14:paraId="5A53B9FF" w14:textId="77777777" w:rsidR="006550F0" w:rsidRPr="006F7DBF" w:rsidRDefault="006550F0" w:rsidP="006550F0">
      <w:pPr>
        <w:spacing w:line="0" w:lineRule="atLeast"/>
        <w:rPr>
          <w:rFonts w:ascii="Arial" w:hAnsi="Arial" w:cs="Arial"/>
          <w:b/>
          <w:sz w:val="22"/>
          <w:szCs w:val="22"/>
          <w:lang w:val="lv-LV"/>
        </w:rPr>
      </w:pPr>
      <w:r w:rsidRPr="006F7DBF">
        <w:rPr>
          <w:rFonts w:ascii="Arial" w:hAnsi="Arial" w:cs="Arial"/>
          <w:sz w:val="22"/>
          <w:szCs w:val="22"/>
          <w:lang w:val="lv-LV"/>
        </w:rPr>
        <w:t>VAS „Latvijas dzelzceļš”</w:t>
      </w:r>
    </w:p>
    <w:p w14:paraId="591359B5" w14:textId="7751E016" w:rsidR="006550F0" w:rsidRPr="006F7DBF" w:rsidRDefault="006550F0" w:rsidP="006550F0">
      <w:pPr>
        <w:tabs>
          <w:tab w:val="left" w:pos="2127"/>
        </w:tabs>
        <w:contextualSpacing/>
        <w:rPr>
          <w:rFonts w:ascii="Arial" w:hAnsi="Arial" w:cs="Arial"/>
          <w:sz w:val="22"/>
          <w:szCs w:val="22"/>
          <w:lang w:val="lv-LV"/>
        </w:rPr>
      </w:pPr>
      <w:r w:rsidRPr="006F7DBF">
        <w:rPr>
          <w:rFonts w:ascii="Arial" w:hAnsi="Arial" w:cs="Arial"/>
          <w:sz w:val="22"/>
          <w:szCs w:val="22"/>
          <w:lang w:val="lv-LV"/>
        </w:rPr>
        <w:t>Iepirkumu biroja vadītāja                                                                                          D.</w:t>
      </w:r>
      <w:r>
        <w:rPr>
          <w:rFonts w:ascii="Arial" w:hAnsi="Arial" w:cs="Arial"/>
          <w:sz w:val="22"/>
          <w:szCs w:val="22"/>
          <w:lang w:val="lv-LV"/>
        </w:rPr>
        <w:t xml:space="preserve"> </w:t>
      </w:r>
      <w:r w:rsidRPr="006F7DBF">
        <w:rPr>
          <w:rFonts w:ascii="Arial" w:hAnsi="Arial" w:cs="Arial"/>
          <w:sz w:val="22"/>
          <w:szCs w:val="22"/>
          <w:lang w:val="lv-LV"/>
        </w:rPr>
        <w:t>Smilktena</w:t>
      </w:r>
    </w:p>
    <w:p w14:paraId="56654813" w14:textId="77777777" w:rsidR="006550F0" w:rsidRPr="006F7DBF" w:rsidRDefault="006550F0" w:rsidP="006550F0">
      <w:pPr>
        <w:contextualSpacing/>
        <w:rPr>
          <w:rFonts w:ascii="Arial" w:hAnsi="Arial" w:cs="Arial"/>
          <w:i/>
          <w:sz w:val="22"/>
          <w:szCs w:val="22"/>
          <w:lang w:val="lv-LV"/>
        </w:rPr>
      </w:pPr>
    </w:p>
    <w:p w14:paraId="068ADA25" w14:textId="77777777" w:rsidR="006550F0" w:rsidRDefault="006550F0" w:rsidP="006550F0">
      <w:pPr>
        <w:rPr>
          <w:rFonts w:ascii="Arial" w:hAnsi="Arial" w:cs="Arial"/>
          <w:i/>
          <w:sz w:val="20"/>
          <w:szCs w:val="20"/>
          <w:lang w:val="lv-LV"/>
        </w:rPr>
      </w:pPr>
    </w:p>
    <w:p w14:paraId="17DF7DBC" w14:textId="04B60C02" w:rsidR="006550F0" w:rsidRPr="009145DB" w:rsidRDefault="006550F0" w:rsidP="006550F0">
      <w:pPr>
        <w:rPr>
          <w:rFonts w:ascii="Arial" w:hAnsi="Arial" w:cs="Arial"/>
          <w:i/>
          <w:sz w:val="20"/>
          <w:szCs w:val="20"/>
          <w:lang w:val="lv-LV"/>
        </w:rPr>
      </w:pPr>
      <w:r w:rsidRPr="009145DB">
        <w:rPr>
          <w:rFonts w:ascii="Arial" w:hAnsi="Arial" w:cs="Arial"/>
          <w:i/>
          <w:sz w:val="20"/>
          <w:szCs w:val="20"/>
          <w:lang w:val="lv-LV"/>
        </w:rPr>
        <w:t>A. Apšeniece +371 67234948</w:t>
      </w:r>
    </w:p>
    <w:p w14:paraId="5608D65E" w14:textId="77777777" w:rsidR="00673C22" w:rsidRPr="00EA633E" w:rsidRDefault="00380EED" w:rsidP="00C8345B">
      <w:pPr>
        <w:jc w:val="right"/>
        <w:rPr>
          <w:rFonts w:ascii="Arial" w:hAnsi="Arial" w:cs="Arial"/>
          <w:b/>
          <w:bCs/>
          <w:sz w:val="22"/>
          <w:szCs w:val="22"/>
          <w:lang w:val="lv-LV"/>
        </w:rPr>
      </w:pPr>
      <w:r w:rsidRPr="00EA633E">
        <w:rPr>
          <w:rFonts w:ascii="Arial" w:hAnsi="Arial" w:cs="Arial"/>
          <w:sz w:val="22"/>
          <w:szCs w:val="22"/>
          <w:lang w:val="lv-LV"/>
        </w:rPr>
        <w:br w:type="page"/>
      </w:r>
      <w:r w:rsidR="006A45BC" w:rsidRPr="00EA633E">
        <w:rPr>
          <w:rFonts w:ascii="Arial" w:hAnsi="Arial" w:cs="Arial"/>
          <w:b/>
          <w:bCs/>
          <w:sz w:val="22"/>
          <w:szCs w:val="22"/>
          <w:lang w:val="lv-LV"/>
        </w:rPr>
        <w:lastRenderedPageBreak/>
        <w:t>1</w:t>
      </w:r>
      <w:r w:rsidR="008F0E8D" w:rsidRPr="00EA633E">
        <w:rPr>
          <w:rFonts w:ascii="Arial" w:hAnsi="Arial" w:cs="Arial"/>
          <w:b/>
          <w:bCs/>
          <w:sz w:val="22"/>
          <w:szCs w:val="22"/>
          <w:lang w:val="lv-LV"/>
        </w:rPr>
        <w:t>. p</w:t>
      </w:r>
      <w:r w:rsidR="00673C22" w:rsidRPr="00EA633E">
        <w:rPr>
          <w:rFonts w:ascii="Arial" w:hAnsi="Arial" w:cs="Arial"/>
          <w:b/>
          <w:bCs/>
          <w:sz w:val="22"/>
          <w:szCs w:val="22"/>
          <w:lang w:val="lv-LV"/>
        </w:rPr>
        <w:t>ielikums</w:t>
      </w:r>
    </w:p>
    <w:p w14:paraId="2C14AF0A" w14:textId="77777777" w:rsidR="00D07466" w:rsidRPr="00EA633E" w:rsidRDefault="00D07466" w:rsidP="00D07466">
      <w:pPr>
        <w:jc w:val="right"/>
        <w:rPr>
          <w:rFonts w:ascii="Arial" w:hAnsi="Arial" w:cs="Arial"/>
          <w:sz w:val="22"/>
          <w:szCs w:val="22"/>
          <w:lang w:val="lv-LV"/>
        </w:rPr>
      </w:pPr>
      <w:r w:rsidRPr="00EA633E">
        <w:rPr>
          <w:rFonts w:ascii="Arial" w:hAnsi="Arial" w:cs="Arial"/>
          <w:sz w:val="22"/>
          <w:szCs w:val="22"/>
          <w:lang w:val="lv-LV"/>
        </w:rPr>
        <w:t xml:space="preserve">VAS </w:t>
      </w:r>
      <w:r w:rsidR="00D15E0F" w:rsidRPr="00EA633E">
        <w:rPr>
          <w:rFonts w:ascii="Arial" w:hAnsi="Arial" w:cs="Arial"/>
          <w:sz w:val="22"/>
          <w:szCs w:val="22"/>
          <w:lang w:val="lv-LV"/>
        </w:rPr>
        <w:t>“</w:t>
      </w:r>
      <w:r w:rsidRPr="00EA633E">
        <w:rPr>
          <w:rFonts w:ascii="Arial" w:hAnsi="Arial" w:cs="Arial"/>
          <w:sz w:val="22"/>
          <w:szCs w:val="22"/>
          <w:lang w:val="lv-LV"/>
        </w:rPr>
        <w:t>Latvijas dzelzceļš”</w:t>
      </w:r>
      <w:r w:rsidR="00044C71" w:rsidRPr="00EA633E">
        <w:rPr>
          <w:rFonts w:ascii="Arial" w:hAnsi="Arial" w:cs="Arial"/>
          <w:sz w:val="22"/>
          <w:szCs w:val="22"/>
          <w:lang w:val="lv-LV"/>
        </w:rPr>
        <w:t xml:space="preserve"> </w:t>
      </w:r>
      <w:r w:rsidR="002C7F67" w:rsidRPr="00EA633E">
        <w:rPr>
          <w:rFonts w:ascii="Arial" w:hAnsi="Arial" w:cs="Arial"/>
          <w:sz w:val="22"/>
          <w:szCs w:val="22"/>
          <w:lang w:val="lv-LV"/>
        </w:rPr>
        <w:t>sarunu procedūra</w:t>
      </w:r>
      <w:r w:rsidRPr="00EA633E">
        <w:rPr>
          <w:rFonts w:ascii="Arial" w:hAnsi="Arial" w:cs="Arial"/>
          <w:sz w:val="22"/>
          <w:szCs w:val="22"/>
          <w:lang w:val="lv-LV"/>
        </w:rPr>
        <w:t xml:space="preserve">s ar publikāciju </w:t>
      </w:r>
    </w:p>
    <w:p w14:paraId="308BD2C6" w14:textId="3D854710" w:rsidR="00F9287C" w:rsidRDefault="00AD7F35" w:rsidP="00D07466">
      <w:pPr>
        <w:jc w:val="right"/>
        <w:rPr>
          <w:rFonts w:ascii="Arial" w:hAnsi="Arial" w:cs="Arial"/>
          <w:sz w:val="22"/>
          <w:szCs w:val="22"/>
          <w:lang w:val="lv-LV"/>
        </w:rPr>
      </w:pPr>
      <w:r w:rsidRPr="00EA633E">
        <w:rPr>
          <w:rFonts w:ascii="Arial" w:hAnsi="Arial" w:cs="Arial"/>
          <w:sz w:val="22"/>
          <w:szCs w:val="22"/>
          <w:lang w:val="lv-LV"/>
        </w:rPr>
        <w:t>“</w:t>
      </w:r>
      <w:r w:rsidR="009D1243" w:rsidRPr="009D1243">
        <w:rPr>
          <w:rFonts w:ascii="Arial" w:hAnsi="Arial" w:cs="Arial"/>
          <w:sz w:val="22"/>
          <w:szCs w:val="22"/>
          <w:lang w:val="lv-LV"/>
        </w:rPr>
        <w:t>Darba apģērbu mazgāšana, tīrīšana un labošana</w:t>
      </w:r>
      <w:r w:rsidRPr="00EA633E">
        <w:rPr>
          <w:rFonts w:ascii="Arial" w:hAnsi="Arial" w:cs="Arial"/>
          <w:sz w:val="22"/>
          <w:szCs w:val="22"/>
          <w:lang w:val="lv-LV"/>
        </w:rPr>
        <w:t>”</w:t>
      </w:r>
      <w:r w:rsidR="00C8345B" w:rsidRPr="00EA633E">
        <w:rPr>
          <w:rFonts w:ascii="Arial" w:hAnsi="Arial" w:cs="Arial"/>
          <w:sz w:val="22"/>
          <w:szCs w:val="22"/>
          <w:lang w:val="lv-LV"/>
        </w:rPr>
        <w:t xml:space="preserve"> </w:t>
      </w:r>
      <w:r w:rsidR="00D07466" w:rsidRPr="00EA633E">
        <w:rPr>
          <w:rFonts w:ascii="Arial" w:hAnsi="Arial" w:cs="Arial"/>
          <w:sz w:val="22"/>
          <w:szCs w:val="22"/>
          <w:lang w:val="lv-LV"/>
        </w:rPr>
        <w:t>nolikumam</w:t>
      </w:r>
    </w:p>
    <w:p w14:paraId="3D0407A8" w14:textId="77777777" w:rsidR="009D1243" w:rsidRPr="00EA633E" w:rsidRDefault="009D1243" w:rsidP="00D07466">
      <w:pPr>
        <w:jc w:val="right"/>
        <w:rPr>
          <w:rFonts w:ascii="Arial" w:hAnsi="Arial" w:cs="Arial"/>
          <w:sz w:val="22"/>
          <w:szCs w:val="22"/>
          <w:lang w:val="lv-LV"/>
        </w:rPr>
      </w:pPr>
    </w:p>
    <w:p w14:paraId="7F21BBFC" w14:textId="77777777" w:rsidR="001D40B4" w:rsidRPr="00EA633E" w:rsidRDefault="001D40B4" w:rsidP="001D40B4">
      <w:pPr>
        <w:jc w:val="center"/>
        <w:rPr>
          <w:rFonts w:ascii="Arial" w:hAnsi="Arial" w:cs="Arial"/>
          <w:color w:val="808080" w:themeColor="background1" w:themeShade="80"/>
          <w:sz w:val="22"/>
          <w:szCs w:val="22"/>
          <w:lang w:val="lv-LV"/>
        </w:rPr>
      </w:pPr>
      <w:r w:rsidRPr="00EA633E">
        <w:rPr>
          <w:rFonts w:ascii="Arial" w:hAnsi="Arial" w:cs="Arial"/>
          <w:color w:val="808080" w:themeColor="background1" w:themeShade="80"/>
          <w:sz w:val="22"/>
          <w:szCs w:val="22"/>
          <w:lang w:val="lv-LV"/>
        </w:rPr>
        <w:t>/forma/</w:t>
      </w:r>
      <w:r w:rsidR="009E48DE" w:rsidRPr="00EA633E">
        <w:rPr>
          <w:rStyle w:val="Vresatsauce"/>
          <w:rFonts w:ascii="Arial" w:hAnsi="Arial" w:cs="Arial"/>
          <w:color w:val="808080" w:themeColor="background1" w:themeShade="80"/>
          <w:sz w:val="22"/>
          <w:szCs w:val="22"/>
          <w:lang w:val="lv-LV"/>
        </w:rPr>
        <w:footnoteReference w:id="11"/>
      </w:r>
    </w:p>
    <w:p w14:paraId="4C35AC61" w14:textId="77777777" w:rsidR="001D40B4" w:rsidRPr="00EA633E" w:rsidRDefault="001D40B4" w:rsidP="001D40B4">
      <w:pPr>
        <w:jc w:val="center"/>
        <w:rPr>
          <w:rFonts w:ascii="Arial" w:hAnsi="Arial" w:cs="Arial"/>
          <w:sz w:val="22"/>
          <w:szCs w:val="22"/>
          <w:lang w:val="lv-LV"/>
        </w:rPr>
      </w:pPr>
    </w:p>
    <w:p w14:paraId="4222EC91" w14:textId="474C60C0" w:rsidR="00A54DD6" w:rsidRPr="00EA633E" w:rsidRDefault="00673546" w:rsidP="003E6AFF">
      <w:pPr>
        <w:pStyle w:val="BodyText21"/>
        <w:rPr>
          <w:rFonts w:ascii="Arial" w:hAnsi="Arial" w:cs="Arial"/>
          <w:sz w:val="22"/>
          <w:szCs w:val="22"/>
        </w:rPr>
      </w:pPr>
      <w:r w:rsidRPr="00EA633E">
        <w:rPr>
          <w:rFonts w:ascii="Arial" w:hAnsi="Arial" w:cs="Arial"/>
          <w:sz w:val="22"/>
          <w:szCs w:val="22"/>
        </w:rPr>
        <w:t>20</w:t>
      </w:r>
      <w:r w:rsidR="00BE5498" w:rsidRPr="00EA633E">
        <w:rPr>
          <w:rFonts w:ascii="Arial" w:hAnsi="Arial" w:cs="Arial"/>
          <w:sz w:val="22"/>
          <w:szCs w:val="22"/>
        </w:rPr>
        <w:t>2</w:t>
      </w:r>
      <w:r w:rsidR="009D1243">
        <w:rPr>
          <w:rFonts w:ascii="Arial" w:hAnsi="Arial" w:cs="Arial"/>
          <w:sz w:val="22"/>
          <w:szCs w:val="22"/>
        </w:rPr>
        <w:t>2</w:t>
      </w:r>
      <w:r w:rsidR="00A54DD6" w:rsidRPr="00EA633E">
        <w:rPr>
          <w:rFonts w:ascii="Arial" w:hAnsi="Arial" w:cs="Arial"/>
          <w:sz w:val="22"/>
          <w:szCs w:val="22"/>
        </w:rPr>
        <w:t>.</w:t>
      </w:r>
      <w:r w:rsidR="009D1243">
        <w:rPr>
          <w:rFonts w:ascii="Arial" w:hAnsi="Arial" w:cs="Arial"/>
          <w:sz w:val="22"/>
          <w:szCs w:val="22"/>
        </w:rPr>
        <w:t xml:space="preserve"> </w:t>
      </w:r>
      <w:r w:rsidR="00A54DD6" w:rsidRPr="00EA633E">
        <w:rPr>
          <w:rFonts w:ascii="Arial" w:hAnsi="Arial" w:cs="Arial"/>
          <w:sz w:val="22"/>
          <w:szCs w:val="22"/>
        </w:rPr>
        <w:t>gada “___.”_________ Nr.____________________</w:t>
      </w:r>
    </w:p>
    <w:p w14:paraId="50DA3CA8" w14:textId="77777777" w:rsidR="002B1317" w:rsidRPr="00EA633E" w:rsidRDefault="002B1317" w:rsidP="003E6AFF">
      <w:pPr>
        <w:pStyle w:val="BodyText21"/>
        <w:rPr>
          <w:rFonts w:ascii="Arial" w:hAnsi="Arial" w:cs="Arial"/>
          <w:sz w:val="22"/>
          <w:szCs w:val="22"/>
        </w:rPr>
      </w:pPr>
    </w:p>
    <w:p w14:paraId="5F55EBE5" w14:textId="77777777" w:rsidR="00A54DD6" w:rsidRPr="00EA633E" w:rsidRDefault="004A3BC4" w:rsidP="00A54DD6">
      <w:pPr>
        <w:pStyle w:val="Virsraksts5"/>
        <w:ind w:firstLine="0"/>
        <w:jc w:val="center"/>
        <w:rPr>
          <w:rFonts w:ascii="Arial" w:hAnsi="Arial" w:cs="Arial"/>
          <w:b/>
          <w:sz w:val="22"/>
          <w:szCs w:val="22"/>
        </w:rPr>
      </w:pPr>
      <w:r w:rsidRPr="00EA633E">
        <w:rPr>
          <w:rFonts w:ascii="Arial" w:hAnsi="Arial" w:cs="Arial"/>
          <w:b/>
          <w:sz w:val="22"/>
          <w:szCs w:val="22"/>
        </w:rPr>
        <w:t>PIETEIKUMS</w:t>
      </w:r>
    </w:p>
    <w:p w14:paraId="7E479B7C" w14:textId="77777777" w:rsidR="00A54DD6" w:rsidRPr="00EA633E" w:rsidRDefault="00F0267A" w:rsidP="00A54DD6">
      <w:pPr>
        <w:jc w:val="center"/>
        <w:rPr>
          <w:rFonts w:ascii="Arial" w:hAnsi="Arial" w:cs="Arial"/>
          <w:sz w:val="22"/>
          <w:szCs w:val="22"/>
          <w:lang w:val="lv-LV"/>
        </w:rPr>
      </w:pPr>
      <w:r w:rsidRPr="00EA633E">
        <w:rPr>
          <w:rFonts w:ascii="Arial" w:hAnsi="Arial" w:cs="Arial"/>
          <w:sz w:val="22"/>
          <w:szCs w:val="22"/>
          <w:lang w:val="lv-LV"/>
        </w:rPr>
        <w:t xml:space="preserve">DALĪBAI </w:t>
      </w:r>
      <w:r w:rsidR="002C7F67" w:rsidRPr="00EA633E">
        <w:rPr>
          <w:rFonts w:ascii="Arial" w:hAnsi="Arial" w:cs="Arial"/>
          <w:sz w:val="22"/>
          <w:szCs w:val="22"/>
          <w:lang w:val="lv-LV"/>
        </w:rPr>
        <w:t>SARUNU PROCEDŪRĀ</w:t>
      </w:r>
      <w:r w:rsidR="00D02F9E" w:rsidRPr="00EA633E">
        <w:rPr>
          <w:rFonts w:ascii="Arial" w:hAnsi="Arial" w:cs="Arial"/>
          <w:sz w:val="22"/>
          <w:szCs w:val="22"/>
          <w:lang w:val="lv-LV"/>
        </w:rPr>
        <w:t xml:space="preserve"> AR PUBLIKĀCIJU</w:t>
      </w:r>
    </w:p>
    <w:p w14:paraId="1C24E873" w14:textId="7758B337" w:rsidR="00A54DD6" w:rsidRPr="00EA633E" w:rsidRDefault="00AD7F35" w:rsidP="00251473">
      <w:pPr>
        <w:jc w:val="center"/>
        <w:rPr>
          <w:rFonts w:ascii="Arial" w:hAnsi="Arial" w:cs="Arial"/>
          <w:bCs/>
          <w:sz w:val="22"/>
          <w:szCs w:val="22"/>
          <w:lang w:val="lv-LV"/>
        </w:rPr>
      </w:pPr>
      <w:r w:rsidRPr="00EA633E">
        <w:rPr>
          <w:rFonts w:ascii="Arial" w:hAnsi="Arial" w:cs="Arial"/>
          <w:bCs/>
          <w:sz w:val="22"/>
          <w:szCs w:val="22"/>
          <w:lang w:val="lv-LV"/>
        </w:rPr>
        <w:t>“</w:t>
      </w:r>
      <w:r w:rsidR="009D1243" w:rsidRPr="009D1243">
        <w:rPr>
          <w:rFonts w:ascii="Arial" w:hAnsi="Arial" w:cs="Arial"/>
          <w:bCs/>
          <w:sz w:val="22"/>
          <w:szCs w:val="22"/>
          <w:lang w:val="lv-LV"/>
        </w:rPr>
        <w:t>Darba apģērbu mazgāšana, tīrīšana un labošana</w:t>
      </w:r>
      <w:r w:rsidRPr="00EA633E">
        <w:rPr>
          <w:rFonts w:ascii="Arial" w:hAnsi="Arial" w:cs="Arial"/>
          <w:bCs/>
          <w:sz w:val="22"/>
          <w:szCs w:val="22"/>
          <w:lang w:val="lv-LV"/>
        </w:rPr>
        <w:t>”</w:t>
      </w:r>
    </w:p>
    <w:p w14:paraId="4EF635C1" w14:textId="77777777" w:rsidR="001D6EBF" w:rsidRPr="00EA633E" w:rsidRDefault="001D6EBF" w:rsidP="00A54DD6">
      <w:pPr>
        <w:jc w:val="both"/>
        <w:rPr>
          <w:rFonts w:ascii="Arial" w:hAnsi="Arial" w:cs="Arial"/>
          <w:sz w:val="22"/>
          <w:szCs w:val="22"/>
          <w:lang w:val="lv-LV"/>
        </w:rPr>
      </w:pPr>
    </w:p>
    <w:p w14:paraId="56790CDF" w14:textId="77777777" w:rsidR="001D6EBF" w:rsidRPr="00EA633E" w:rsidRDefault="001D6EBF" w:rsidP="001D6EBF">
      <w:pPr>
        <w:pStyle w:val="Galvene"/>
        <w:rPr>
          <w:rFonts w:ascii="Arial" w:hAnsi="Arial" w:cs="Arial"/>
          <w:sz w:val="22"/>
          <w:szCs w:val="22"/>
          <w:lang w:val="lv-LV"/>
        </w:rPr>
      </w:pPr>
      <w:r w:rsidRPr="00EA633E">
        <w:rPr>
          <w:rFonts w:ascii="Arial" w:hAnsi="Arial" w:cs="Arial"/>
          <w:sz w:val="22"/>
          <w:szCs w:val="22"/>
          <w:lang w:val="lv-LV"/>
        </w:rPr>
        <w:t>Pretendents _________________________________________________________________</w:t>
      </w:r>
    </w:p>
    <w:p w14:paraId="7CEFA618" w14:textId="77777777" w:rsidR="001D6EBF" w:rsidRPr="00EA633E" w:rsidRDefault="001D6EBF" w:rsidP="001D6EBF">
      <w:pPr>
        <w:pStyle w:val="Galvene"/>
        <w:jc w:val="center"/>
        <w:rPr>
          <w:rFonts w:ascii="Arial" w:hAnsi="Arial" w:cs="Arial"/>
          <w:sz w:val="22"/>
          <w:szCs w:val="22"/>
          <w:lang w:val="lv-LV"/>
        </w:rPr>
      </w:pPr>
      <w:r w:rsidRPr="00EA633E">
        <w:rPr>
          <w:rFonts w:ascii="Arial" w:hAnsi="Arial" w:cs="Arial"/>
          <w:sz w:val="22"/>
          <w:szCs w:val="22"/>
          <w:lang w:val="lv-LV"/>
        </w:rPr>
        <w:t>(Pretendenta nosaukums)</w:t>
      </w:r>
    </w:p>
    <w:p w14:paraId="10C3D3D1" w14:textId="77777777" w:rsidR="001D6EBF" w:rsidRPr="00EA633E" w:rsidRDefault="001D6EBF" w:rsidP="001D6EBF">
      <w:pPr>
        <w:pStyle w:val="Galvene"/>
        <w:rPr>
          <w:rFonts w:ascii="Arial" w:hAnsi="Arial" w:cs="Arial"/>
          <w:sz w:val="22"/>
          <w:szCs w:val="22"/>
          <w:lang w:val="lv-LV"/>
        </w:rPr>
      </w:pPr>
      <w:r w:rsidRPr="00EA633E">
        <w:rPr>
          <w:rFonts w:ascii="Arial" w:hAnsi="Arial" w:cs="Arial"/>
          <w:sz w:val="22"/>
          <w:szCs w:val="22"/>
          <w:lang w:val="lv-LV"/>
        </w:rPr>
        <w:t>reģ.Nr. ____________________________________________________________________,</w:t>
      </w:r>
    </w:p>
    <w:p w14:paraId="43A1BE62" w14:textId="77777777" w:rsidR="001D6EBF" w:rsidRPr="00EA633E" w:rsidRDefault="001D6EBF" w:rsidP="001D6EBF">
      <w:pPr>
        <w:rPr>
          <w:rFonts w:ascii="Arial" w:hAnsi="Arial" w:cs="Arial"/>
          <w:sz w:val="22"/>
          <w:szCs w:val="22"/>
          <w:lang w:val="lv-LV"/>
        </w:rPr>
      </w:pPr>
    </w:p>
    <w:p w14:paraId="2F119E0E" w14:textId="77777777" w:rsidR="001D6EBF" w:rsidRPr="00EA633E" w:rsidRDefault="001D6EBF" w:rsidP="001D6EBF">
      <w:pPr>
        <w:rPr>
          <w:rFonts w:ascii="Arial" w:hAnsi="Arial" w:cs="Arial"/>
          <w:sz w:val="22"/>
          <w:szCs w:val="22"/>
          <w:lang w:val="lv-LV"/>
        </w:rPr>
      </w:pPr>
      <w:r w:rsidRPr="00EA633E">
        <w:rPr>
          <w:rFonts w:ascii="Arial" w:hAnsi="Arial" w:cs="Arial"/>
          <w:sz w:val="22"/>
          <w:szCs w:val="22"/>
          <w:lang w:val="lv-LV"/>
        </w:rPr>
        <w:t xml:space="preserve">tā __________________________________________________________________ personā, </w:t>
      </w:r>
    </w:p>
    <w:p w14:paraId="51E93A81" w14:textId="77777777" w:rsidR="001D6EBF" w:rsidRPr="00EA633E" w:rsidRDefault="001D6EBF" w:rsidP="001D6EBF">
      <w:pPr>
        <w:jc w:val="center"/>
        <w:rPr>
          <w:rFonts w:ascii="Arial" w:hAnsi="Arial" w:cs="Arial"/>
          <w:sz w:val="22"/>
          <w:szCs w:val="22"/>
          <w:lang w:val="lv-LV"/>
        </w:rPr>
      </w:pPr>
      <w:r w:rsidRPr="00EA633E">
        <w:rPr>
          <w:rFonts w:ascii="Arial" w:hAnsi="Arial" w:cs="Arial"/>
          <w:sz w:val="22"/>
          <w:szCs w:val="22"/>
          <w:lang w:val="lv-LV"/>
        </w:rPr>
        <w:t>(vadītāja vai pilnvarotās personas vārds, uzvārds, amats)</w:t>
      </w:r>
    </w:p>
    <w:p w14:paraId="7B764246" w14:textId="77777777" w:rsidR="001D6EBF" w:rsidRPr="00EA633E" w:rsidRDefault="001D6EBF" w:rsidP="00A54DD6">
      <w:pPr>
        <w:jc w:val="both"/>
        <w:rPr>
          <w:rFonts w:ascii="Arial" w:hAnsi="Arial" w:cs="Arial"/>
          <w:sz w:val="22"/>
          <w:szCs w:val="22"/>
          <w:lang w:val="lv-LV"/>
        </w:rPr>
      </w:pPr>
    </w:p>
    <w:p w14:paraId="02D9685A" w14:textId="77777777" w:rsidR="00F9287C" w:rsidRPr="00EA633E" w:rsidRDefault="006244AA" w:rsidP="00A54DD6">
      <w:pPr>
        <w:jc w:val="both"/>
        <w:rPr>
          <w:rFonts w:ascii="Arial" w:hAnsi="Arial" w:cs="Arial"/>
          <w:sz w:val="22"/>
          <w:szCs w:val="22"/>
          <w:lang w:val="lv-LV"/>
        </w:rPr>
      </w:pPr>
      <w:r w:rsidRPr="00EA633E">
        <w:rPr>
          <w:rFonts w:ascii="Arial" w:hAnsi="Arial" w:cs="Arial"/>
          <w:sz w:val="22"/>
          <w:szCs w:val="22"/>
          <w:lang w:val="lv-LV"/>
        </w:rPr>
        <w:t xml:space="preserve">ar šī </w:t>
      </w:r>
      <w:r w:rsidR="004A3BC4" w:rsidRPr="00EA633E">
        <w:rPr>
          <w:rFonts w:ascii="Arial" w:hAnsi="Arial" w:cs="Arial"/>
          <w:sz w:val="22"/>
          <w:szCs w:val="22"/>
          <w:lang w:val="lv-LV"/>
        </w:rPr>
        <w:t>pieteikuma</w:t>
      </w:r>
      <w:r w:rsidR="00106207" w:rsidRPr="00EA633E">
        <w:rPr>
          <w:rFonts w:ascii="Arial" w:hAnsi="Arial" w:cs="Arial"/>
          <w:sz w:val="22"/>
          <w:szCs w:val="22"/>
          <w:lang w:val="lv-LV"/>
        </w:rPr>
        <w:t xml:space="preserve"> </w:t>
      </w:r>
      <w:r w:rsidRPr="00EA633E">
        <w:rPr>
          <w:rFonts w:ascii="Arial" w:hAnsi="Arial" w:cs="Arial"/>
          <w:sz w:val="22"/>
          <w:szCs w:val="22"/>
          <w:lang w:val="lv-LV"/>
        </w:rPr>
        <w:t>iesniegšanu:</w:t>
      </w:r>
    </w:p>
    <w:p w14:paraId="6984EDFB" w14:textId="77777777" w:rsidR="00314800" w:rsidRPr="00EA633E" w:rsidRDefault="00314800" w:rsidP="00F47801">
      <w:pPr>
        <w:jc w:val="both"/>
        <w:rPr>
          <w:rFonts w:ascii="Arial" w:hAnsi="Arial" w:cs="Arial"/>
          <w:sz w:val="22"/>
          <w:szCs w:val="22"/>
          <w:lang w:val="lv-LV"/>
        </w:rPr>
      </w:pPr>
    </w:p>
    <w:p w14:paraId="2BAA9340" w14:textId="7D3DDA1F" w:rsidR="00251473" w:rsidRPr="00EA633E" w:rsidRDefault="00B9144B" w:rsidP="00895215">
      <w:pPr>
        <w:numPr>
          <w:ilvl w:val="0"/>
          <w:numId w:val="4"/>
        </w:numPr>
        <w:tabs>
          <w:tab w:val="clear" w:pos="720"/>
          <w:tab w:val="num" w:pos="360"/>
        </w:tabs>
        <w:ind w:left="284" w:hanging="284"/>
        <w:jc w:val="both"/>
        <w:rPr>
          <w:rFonts w:ascii="Arial" w:hAnsi="Arial" w:cs="Arial"/>
          <w:sz w:val="22"/>
          <w:szCs w:val="22"/>
          <w:lang w:val="lv-LV"/>
        </w:rPr>
      </w:pPr>
      <w:r w:rsidRPr="00EA633E">
        <w:rPr>
          <w:rFonts w:ascii="Arial" w:hAnsi="Arial" w:cs="Arial"/>
          <w:sz w:val="22"/>
          <w:szCs w:val="22"/>
          <w:lang w:val="lv-LV"/>
        </w:rPr>
        <w:t>A</w:t>
      </w:r>
      <w:r w:rsidR="00251473" w:rsidRPr="00EA633E">
        <w:rPr>
          <w:rFonts w:ascii="Arial" w:hAnsi="Arial" w:cs="Arial"/>
          <w:sz w:val="22"/>
          <w:szCs w:val="22"/>
          <w:lang w:val="lv-LV"/>
        </w:rPr>
        <w:t xml:space="preserve">pliecina savu dalību </w:t>
      </w:r>
      <w:r w:rsidR="00EE1D9F" w:rsidRPr="00EA633E">
        <w:rPr>
          <w:rFonts w:ascii="Arial" w:hAnsi="Arial" w:cs="Arial"/>
          <w:sz w:val="22"/>
          <w:szCs w:val="22"/>
          <w:lang w:val="lv-LV"/>
        </w:rPr>
        <w:t>VAS</w:t>
      </w:r>
      <w:r w:rsidR="00A54DD6" w:rsidRPr="00EA633E">
        <w:rPr>
          <w:rFonts w:ascii="Arial" w:hAnsi="Arial" w:cs="Arial"/>
          <w:sz w:val="22"/>
          <w:szCs w:val="22"/>
          <w:lang w:val="lv-LV"/>
        </w:rPr>
        <w:t xml:space="preserve"> </w:t>
      </w:r>
      <w:r w:rsidR="004A3DEE" w:rsidRPr="00EA633E">
        <w:rPr>
          <w:rFonts w:ascii="Arial" w:hAnsi="Arial" w:cs="Arial"/>
          <w:sz w:val="22"/>
          <w:szCs w:val="22"/>
          <w:lang w:val="lv-LV"/>
        </w:rPr>
        <w:t>“</w:t>
      </w:r>
      <w:r w:rsidR="00251473" w:rsidRPr="00EA633E">
        <w:rPr>
          <w:rFonts w:ascii="Arial" w:hAnsi="Arial" w:cs="Arial"/>
          <w:sz w:val="22"/>
          <w:szCs w:val="22"/>
          <w:lang w:val="lv-LV"/>
        </w:rPr>
        <w:t>Latvijas dzelzceļš” izsludinātajā</w:t>
      </w:r>
      <w:r w:rsidR="00A54DD6" w:rsidRPr="00EA633E">
        <w:rPr>
          <w:rFonts w:ascii="Arial" w:hAnsi="Arial" w:cs="Arial"/>
          <w:sz w:val="22"/>
          <w:szCs w:val="22"/>
          <w:lang w:val="lv-LV"/>
        </w:rPr>
        <w:t xml:space="preserve"> </w:t>
      </w:r>
      <w:r w:rsidR="002C7F67" w:rsidRPr="00EA633E">
        <w:rPr>
          <w:rFonts w:ascii="Arial" w:hAnsi="Arial" w:cs="Arial"/>
          <w:sz w:val="22"/>
          <w:szCs w:val="22"/>
          <w:lang w:val="lv-LV"/>
        </w:rPr>
        <w:t>sarunu procedūrā</w:t>
      </w:r>
      <w:r w:rsidR="00A85A41" w:rsidRPr="00EA633E">
        <w:rPr>
          <w:rFonts w:ascii="Arial" w:hAnsi="Arial" w:cs="Arial"/>
          <w:sz w:val="22"/>
          <w:szCs w:val="22"/>
          <w:lang w:val="lv-LV"/>
        </w:rPr>
        <w:t xml:space="preserve"> ar </w:t>
      </w:r>
      <w:r w:rsidR="009D1243">
        <w:rPr>
          <w:rFonts w:ascii="Arial" w:hAnsi="Arial" w:cs="Arial"/>
          <w:sz w:val="22"/>
          <w:szCs w:val="22"/>
          <w:lang w:val="lv-LV"/>
        </w:rPr>
        <w:t xml:space="preserve">publikāciju </w:t>
      </w:r>
      <w:r w:rsidR="00AD7F35" w:rsidRPr="00EA633E">
        <w:rPr>
          <w:rFonts w:ascii="Arial" w:hAnsi="Arial" w:cs="Arial"/>
          <w:sz w:val="22"/>
          <w:szCs w:val="22"/>
          <w:lang w:val="lv-LV"/>
        </w:rPr>
        <w:t>“</w:t>
      </w:r>
      <w:r w:rsidR="009D1243" w:rsidRPr="009D1243">
        <w:rPr>
          <w:rFonts w:ascii="Arial" w:hAnsi="Arial" w:cs="Arial"/>
          <w:sz w:val="22"/>
          <w:szCs w:val="22"/>
          <w:lang w:val="lv-LV"/>
        </w:rPr>
        <w:t>Darba apģērbu mazgāšana, tīrīšana un labošana</w:t>
      </w:r>
      <w:r w:rsidR="00AD7F35" w:rsidRPr="00EA633E">
        <w:rPr>
          <w:rFonts w:ascii="Arial" w:hAnsi="Arial" w:cs="Arial"/>
          <w:sz w:val="22"/>
          <w:szCs w:val="22"/>
          <w:lang w:val="lv-LV"/>
        </w:rPr>
        <w:t>”</w:t>
      </w:r>
      <w:r w:rsidR="00A85A41" w:rsidRPr="00EA633E">
        <w:rPr>
          <w:rFonts w:ascii="Arial" w:hAnsi="Arial" w:cs="Arial"/>
          <w:sz w:val="22"/>
          <w:szCs w:val="22"/>
          <w:lang w:val="lv-LV"/>
        </w:rPr>
        <w:t xml:space="preserve"> </w:t>
      </w:r>
      <w:r w:rsidR="009D1243" w:rsidRPr="009D1243">
        <w:rPr>
          <w:rFonts w:ascii="Arial" w:hAnsi="Arial" w:cs="Arial"/>
          <w:sz w:val="22"/>
          <w:szCs w:val="22"/>
          <w:lang w:val="lv-LV"/>
        </w:rPr>
        <w:t xml:space="preserve">(ID Nr. LDZ 2022/45-SPAC) </w:t>
      </w:r>
      <w:r w:rsidR="008B50E9" w:rsidRPr="00EA633E">
        <w:rPr>
          <w:rFonts w:ascii="Arial" w:hAnsi="Arial" w:cs="Arial"/>
          <w:sz w:val="22"/>
          <w:szCs w:val="22"/>
          <w:lang w:val="lv-LV"/>
        </w:rPr>
        <w:t xml:space="preserve">(turpmāk – </w:t>
      </w:r>
      <w:r w:rsidR="002C7F67" w:rsidRPr="00EA633E">
        <w:rPr>
          <w:rFonts w:ascii="Arial" w:hAnsi="Arial" w:cs="Arial"/>
          <w:sz w:val="22"/>
          <w:szCs w:val="22"/>
          <w:lang w:val="lv-LV"/>
        </w:rPr>
        <w:t>sarunu procedūra</w:t>
      </w:r>
      <w:r w:rsidR="008B50E9" w:rsidRPr="00EA633E">
        <w:rPr>
          <w:rFonts w:ascii="Arial" w:hAnsi="Arial" w:cs="Arial"/>
          <w:sz w:val="22"/>
          <w:szCs w:val="22"/>
          <w:lang w:val="lv-LV"/>
        </w:rPr>
        <w:t>)</w:t>
      </w:r>
      <w:r w:rsidRPr="00EA633E">
        <w:rPr>
          <w:rFonts w:ascii="Arial" w:hAnsi="Arial" w:cs="Arial"/>
          <w:sz w:val="22"/>
          <w:szCs w:val="22"/>
          <w:lang w:val="lv-LV"/>
        </w:rPr>
        <w:t>.</w:t>
      </w:r>
    </w:p>
    <w:p w14:paraId="49DFB94B" w14:textId="4740314D" w:rsidR="00251473" w:rsidRPr="00EA633E" w:rsidRDefault="00B9144B" w:rsidP="006551F4">
      <w:pPr>
        <w:numPr>
          <w:ilvl w:val="0"/>
          <w:numId w:val="4"/>
        </w:numPr>
        <w:tabs>
          <w:tab w:val="clear" w:pos="720"/>
        </w:tabs>
        <w:ind w:left="284" w:hanging="284"/>
        <w:jc w:val="both"/>
        <w:rPr>
          <w:rFonts w:ascii="Arial" w:hAnsi="Arial" w:cs="Arial"/>
          <w:sz w:val="22"/>
          <w:szCs w:val="22"/>
          <w:lang w:val="lv-LV"/>
        </w:rPr>
      </w:pPr>
      <w:r w:rsidRPr="00EA633E">
        <w:rPr>
          <w:rFonts w:ascii="Arial" w:hAnsi="Arial" w:cs="Arial"/>
          <w:sz w:val="22"/>
          <w:szCs w:val="22"/>
          <w:lang w:val="lv-LV"/>
        </w:rPr>
        <w:t>P</w:t>
      </w:r>
      <w:r w:rsidR="00251473" w:rsidRPr="00EA633E">
        <w:rPr>
          <w:rFonts w:ascii="Arial" w:hAnsi="Arial" w:cs="Arial"/>
          <w:sz w:val="22"/>
          <w:szCs w:val="22"/>
          <w:lang w:val="lv-LV"/>
        </w:rPr>
        <w:t xml:space="preserve">iedāvā </w:t>
      </w:r>
      <w:r w:rsidR="009D1243">
        <w:rPr>
          <w:rFonts w:ascii="Arial" w:hAnsi="Arial" w:cs="Arial"/>
          <w:sz w:val="22"/>
          <w:szCs w:val="22"/>
          <w:lang w:val="lv-LV"/>
        </w:rPr>
        <w:t>sniegt</w:t>
      </w:r>
      <w:r w:rsidR="00251473" w:rsidRPr="00EA633E">
        <w:rPr>
          <w:rFonts w:ascii="Arial" w:hAnsi="Arial" w:cs="Arial"/>
          <w:sz w:val="22"/>
          <w:szCs w:val="22"/>
          <w:lang w:val="lv-LV"/>
        </w:rPr>
        <w:t xml:space="preserve"> </w:t>
      </w:r>
      <w:r w:rsidR="001D6EBF" w:rsidRPr="00EA633E">
        <w:rPr>
          <w:rFonts w:ascii="Arial" w:hAnsi="Arial" w:cs="Arial"/>
          <w:sz w:val="22"/>
          <w:szCs w:val="22"/>
          <w:lang w:val="lv-LV"/>
        </w:rPr>
        <w:t>sarunu procedūras priekšmetā minēto</w:t>
      </w:r>
      <w:r w:rsidR="009D1243">
        <w:rPr>
          <w:rFonts w:ascii="Arial" w:hAnsi="Arial" w:cs="Arial"/>
          <w:sz w:val="22"/>
          <w:szCs w:val="22"/>
          <w:lang w:val="lv-LV"/>
        </w:rPr>
        <w:t>s</w:t>
      </w:r>
      <w:r w:rsidR="001D6EBF" w:rsidRPr="00EA633E">
        <w:rPr>
          <w:rFonts w:ascii="Arial" w:hAnsi="Arial" w:cs="Arial"/>
          <w:sz w:val="22"/>
          <w:szCs w:val="22"/>
          <w:lang w:val="lv-LV"/>
        </w:rPr>
        <w:t xml:space="preserve"> </w:t>
      </w:r>
      <w:r w:rsidR="009D1243">
        <w:rPr>
          <w:rFonts w:ascii="Arial" w:hAnsi="Arial" w:cs="Arial"/>
          <w:sz w:val="22"/>
          <w:szCs w:val="22"/>
          <w:lang w:val="lv-LV"/>
        </w:rPr>
        <w:t>pakalpojumus</w:t>
      </w:r>
      <w:r w:rsidR="001D6EBF" w:rsidRPr="00EA633E">
        <w:rPr>
          <w:rFonts w:ascii="Arial" w:hAnsi="Arial" w:cs="Arial"/>
          <w:sz w:val="22"/>
          <w:szCs w:val="22"/>
          <w:lang w:val="lv-LV"/>
        </w:rPr>
        <w:t xml:space="preserve"> saskaņā</w:t>
      </w:r>
      <w:r w:rsidR="008B5B20" w:rsidRPr="00EA633E">
        <w:rPr>
          <w:rFonts w:ascii="Arial" w:hAnsi="Arial" w:cs="Arial"/>
          <w:sz w:val="22"/>
          <w:szCs w:val="22"/>
          <w:lang w:val="lv-LV"/>
        </w:rPr>
        <w:t xml:space="preserve"> </w:t>
      </w:r>
      <w:r w:rsidR="001D6EBF" w:rsidRPr="00EA633E">
        <w:rPr>
          <w:rFonts w:ascii="Arial" w:hAnsi="Arial" w:cs="Arial"/>
          <w:sz w:val="22"/>
          <w:szCs w:val="22"/>
          <w:lang w:val="lv-LV"/>
        </w:rPr>
        <w:t xml:space="preserve">ar sarunu procedūras nolikuma, t.sk. Tehniskās specifikācijas (nolikuma </w:t>
      </w:r>
      <w:r w:rsidR="00695F05" w:rsidRPr="00B847F9">
        <w:rPr>
          <w:rFonts w:ascii="Arial" w:hAnsi="Arial" w:cs="Arial"/>
          <w:sz w:val="22"/>
          <w:szCs w:val="22"/>
          <w:lang w:val="lv-LV"/>
        </w:rPr>
        <w:t>2</w:t>
      </w:r>
      <w:r w:rsidR="001D6EBF" w:rsidRPr="00B847F9">
        <w:rPr>
          <w:rFonts w:ascii="Arial" w:hAnsi="Arial" w:cs="Arial"/>
          <w:sz w:val="22"/>
          <w:szCs w:val="22"/>
          <w:lang w:val="lv-LV"/>
        </w:rPr>
        <w:t>.</w:t>
      </w:r>
      <w:r w:rsidR="0099673B">
        <w:rPr>
          <w:rFonts w:ascii="Arial" w:hAnsi="Arial" w:cs="Arial"/>
          <w:sz w:val="22"/>
          <w:szCs w:val="22"/>
          <w:lang w:val="lv-LV"/>
        </w:rPr>
        <w:t xml:space="preserve"> </w:t>
      </w:r>
      <w:r w:rsidR="001D6EBF" w:rsidRPr="00EA633E">
        <w:rPr>
          <w:rFonts w:ascii="Arial" w:hAnsi="Arial" w:cs="Arial"/>
          <w:sz w:val="22"/>
          <w:szCs w:val="22"/>
          <w:lang w:val="lv-LV"/>
        </w:rPr>
        <w:t xml:space="preserve">pielikums) un līguma projekta (nolikuma </w:t>
      </w:r>
      <w:r w:rsidR="00B847F9">
        <w:rPr>
          <w:rFonts w:ascii="Arial" w:hAnsi="Arial" w:cs="Arial"/>
          <w:sz w:val="22"/>
          <w:szCs w:val="22"/>
          <w:lang w:val="lv-LV"/>
        </w:rPr>
        <w:t>3</w:t>
      </w:r>
      <w:r w:rsidR="001D6EBF" w:rsidRPr="00EA633E">
        <w:rPr>
          <w:rFonts w:ascii="Arial" w:hAnsi="Arial" w:cs="Arial"/>
          <w:sz w:val="22"/>
          <w:szCs w:val="22"/>
          <w:lang w:val="lv-LV"/>
        </w:rPr>
        <w:t>.</w:t>
      </w:r>
      <w:r w:rsidR="0099673B">
        <w:rPr>
          <w:rFonts w:ascii="Arial" w:hAnsi="Arial" w:cs="Arial"/>
          <w:sz w:val="22"/>
          <w:szCs w:val="22"/>
          <w:lang w:val="lv-LV"/>
        </w:rPr>
        <w:t xml:space="preserve"> </w:t>
      </w:r>
      <w:r w:rsidR="001D6EBF" w:rsidRPr="00EA633E">
        <w:rPr>
          <w:rFonts w:ascii="Arial" w:hAnsi="Arial" w:cs="Arial"/>
          <w:sz w:val="22"/>
          <w:szCs w:val="22"/>
          <w:lang w:val="lv-LV"/>
        </w:rPr>
        <w:t>pielikums)</w:t>
      </w:r>
      <w:r w:rsidR="00D15E0F" w:rsidRPr="00EA633E">
        <w:rPr>
          <w:rFonts w:ascii="Arial" w:hAnsi="Arial" w:cs="Arial"/>
          <w:sz w:val="22"/>
          <w:szCs w:val="22"/>
          <w:lang w:val="lv-LV"/>
        </w:rPr>
        <w:t xml:space="preserve"> </w:t>
      </w:r>
      <w:r w:rsidR="001D6EBF" w:rsidRPr="00EA633E">
        <w:rPr>
          <w:rFonts w:ascii="Arial" w:hAnsi="Arial" w:cs="Arial"/>
          <w:sz w:val="22"/>
          <w:szCs w:val="22"/>
          <w:lang w:val="lv-LV"/>
        </w:rPr>
        <w:t xml:space="preserve">nosacījumiem par </w:t>
      </w:r>
      <w:r w:rsidR="001D6EBF" w:rsidRPr="005E43D8">
        <w:rPr>
          <w:rFonts w:ascii="Arial" w:hAnsi="Arial" w:cs="Arial"/>
          <w:sz w:val="22"/>
          <w:szCs w:val="22"/>
          <w:lang w:val="lv-LV"/>
        </w:rPr>
        <w:t>šādu</w:t>
      </w:r>
      <w:r w:rsidR="009D1243" w:rsidRPr="005E43D8">
        <w:rPr>
          <w:rFonts w:ascii="Arial" w:hAnsi="Arial" w:cs="Arial"/>
          <w:sz w:val="22"/>
          <w:szCs w:val="22"/>
          <w:lang w:val="lv-LV"/>
        </w:rPr>
        <w:t xml:space="preserve"> </w:t>
      </w:r>
      <w:r w:rsidR="00C36BFB" w:rsidRPr="005E43D8">
        <w:rPr>
          <w:rFonts w:ascii="Arial" w:hAnsi="Arial" w:cs="Arial"/>
          <w:sz w:val="22"/>
          <w:szCs w:val="22"/>
          <w:u w:val="single"/>
          <w:lang w:val="lv-LV"/>
        </w:rPr>
        <w:t>vienas vienības</w:t>
      </w:r>
      <w:r w:rsidR="009D1243" w:rsidRPr="005E43D8">
        <w:rPr>
          <w:rFonts w:ascii="Arial" w:hAnsi="Arial" w:cs="Arial"/>
          <w:sz w:val="22"/>
          <w:szCs w:val="22"/>
          <w:lang w:val="lv-LV"/>
        </w:rPr>
        <w:t xml:space="preserve"> </w:t>
      </w:r>
      <w:r w:rsidR="001D6EBF" w:rsidRPr="005E43D8">
        <w:rPr>
          <w:rFonts w:ascii="Arial" w:hAnsi="Arial" w:cs="Arial"/>
          <w:sz w:val="22"/>
          <w:szCs w:val="22"/>
          <w:lang w:val="lv-LV"/>
        </w:rPr>
        <w:t>cenu (EUR</w:t>
      </w:r>
      <w:r w:rsidR="001D6EBF" w:rsidRPr="00EA633E">
        <w:rPr>
          <w:rFonts w:ascii="Arial" w:hAnsi="Arial" w:cs="Arial"/>
          <w:sz w:val="22"/>
          <w:szCs w:val="22"/>
          <w:lang w:val="lv-LV"/>
        </w:rPr>
        <w:t xml:space="preserve"> bez PVN):</w:t>
      </w:r>
    </w:p>
    <w:p w14:paraId="26D4512F" w14:textId="77777777" w:rsidR="00314800" w:rsidRPr="00EA633E" w:rsidRDefault="00314800" w:rsidP="00314800">
      <w:pPr>
        <w:spacing w:before="60" w:after="60"/>
        <w:jc w:val="center"/>
        <w:rPr>
          <w:rFonts w:ascii="Arial" w:hAnsi="Arial" w:cs="Arial"/>
          <w:sz w:val="22"/>
          <w:szCs w:val="22"/>
          <w:lang w:val="lv-LV"/>
        </w:rPr>
      </w:pPr>
      <w:r w:rsidRPr="00EA633E">
        <w:rPr>
          <w:rFonts w:ascii="Arial" w:hAnsi="Arial" w:cs="Arial"/>
          <w:caps/>
          <w:sz w:val="22"/>
          <w:szCs w:val="22"/>
          <w:lang w:val="lv-LV"/>
        </w:rPr>
        <w:t>Finanšu piedāvājums</w:t>
      </w:r>
    </w:p>
    <w:tbl>
      <w:tblPr>
        <w:tblStyle w:val="Reatabula"/>
        <w:tblW w:w="0" w:type="auto"/>
        <w:tblLook w:val="04A0" w:firstRow="1" w:lastRow="0" w:firstColumn="1" w:lastColumn="0" w:noHBand="0" w:noVBand="1"/>
      </w:tblPr>
      <w:tblGrid>
        <w:gridCol w:w="804"/>
        <w:gridCol w:w="2867"/>
        <w:gridCol w:w="2420"/>
        <w:gridCol w:w="1417"/>
        <w:gridCol w:w="1836"/>
      </w:tblGrid>
      <w:tr w:rsidR="00D11C7D" w:rsidRPr="00501B62" w14:paraId="1EA30648" w14:textId="77777777" w:rsidTr="00216C90">
        <w:tc>
          <w:tcPr>
            <w:tcW w:w="804" w:type="dxa"/>
            <w:shd w:val="clear" w:color="auto" w:fill="F2F2F2" w:themeFill="background1" w:themeFillShade="F2"/>
            <w:vAlign w:val="center"/>
          </w:tcPr>
          <w:p w14:paraId="3A3B30DF" w14:textId="1CBF84D7" w:rsidR="00D11C7D" w:rsidRPr="00B847F9" w:rsidRDefault="00D11C7D" w:rsidP="003A0B1F">
            <w:pPr>
              <w:jc w:val="center"/>
              <w:rPr>
                <w:rFonts w:ascii="Arial" w:hAnsi="Arial" w:cs="Arial"/>
                <w:b/>
                <w:bCs/>
                <w:i/>
                <w:iCs/>
                <w:sz w:val="22"/>
                <w:szCs w:val="22"/>
                <w:lang w:val="lv-LV"/>
              </w:rPr>
            </w:pPr>
            <w:r w:rsidRPr="00B847F9">
              <w:rPr>
                <w:rFonts w:ascii="Arial" w:hAnsi="Arial" w:cs="Arial"/>
                <w:b/>
                <w:bCs/>
                <w:i/>
                <w:iCs/>
                <w:sz w:val="22"/>
                <w:szCs w:val="22"/>
                <w:lang w:val="lv-LV"/>
              </w:rPr>
              <w:t>Daļas Nr.</w:t>
            </w:r>
          </w:p>
        </w:tc>
        <w:tc>
          <w:tcPr>
            <w:tcW w:w="5287" w:type="dxa"/>
            <w:gridSpan w:val="2"/>
            <w:shd w:val="clear" w:color="auto" w:fill="F2F2F2" w:themeFill="background1" w:themeFillShade="F2"/>
            <w:vAlign w:val="center"/>
          </w:tcPr>
          <w:p w14:paraId="0BCEA8B7" w14:textId="1458EDA4" w:rsidR="00D11C7D" w:rsidRPr="00B847F9" w:rsidRDefault="00D11C7D" w:rsidP="003A0B1F">
            <w:pPr>
              <w:jc w:val="center"/>
              <w:rPr>
                <w:rFonts w:ascii="Arial" w:hAnsi="Arial" w:cs="Arial"/>
                <w:b/>
                <w:bCs/>
                <w:i/>
                <w:iCs/>
                <w:sz w:val="22"/>
                <w:szCs w:val="22"/>
                <w:lang w:val="lv-LV"/>
              </w:rPr>
            </w:pPr>
            <w:r>
              <w:rPr>
                <w:rFonts w:ascii="Arial" w:hAnsi="Arial" w:cs="Arial"/>
                <w:b/>
                <w:bCs/>
                <w:i/>
                <w:iCs/>
                <w:sz w:val="22"/>
                <w:szCs w:val="22"/>
                <w:lang w:val="lv-LV"/>
              </w:rPr>
              <w:t>Pakalpojuma</w:t>
            </w:r>
            <w:r w:rsidRPr="00B847F9">
              <w:rPr>
                <w:rFonts w:ascii="Arial" w:hAnsi="Arial" w:cs="Arial"/>
                <w:b/>
                <w:bCs/>
                <w:i/>
                <w:iCs/>
                <w:sz w:val="22"/>
                <w:szCs w:val="22"/>
                <w:lang w:val="lv-LV"/>
              </w:rPr>
              <w:t>/pozīcijas  nosaukums</w:t>
            </w:r>
          </w:p>
        </w:tc>
        <w:tc>
          <w:tcPr>
            <w:tcW w:w="1417" w:type="dxa"/>
            <w:shd w:val="clear" w:color="auto" w:fill="F2F2F2" w:themeFill="background1" w:themeFillShade="F2"/>
            <w:vAlign w:val="center"/>
          </w:tcPr>
          <w:p w14:paraId="1EBC7BC1" w14:textId="57C6BBED" w:rsidR="00D11C7D" w:rsidRPr="00B847F9" w:rsidRDefault="00D11C7D" w:rsidP="003A0B1F">
            <w:pPr>
              <w:jc w:val="center"/>
              <w:rPr>
                <w:rFonts w:ascii="Arial" w:hAnsi="Arial" w:cs="Arial"/>
                <w:b/>
                <w:bCs/>
                <w:i/>
                <w:iCs/>
                <w:sz w:val="22"/>
                <w:szCs w:val="22"/>
                <w:lang w:val="lv-LV"/>
              </w:rPr>
            </w:pPr>
            <w:r w:rsidRPr="00B847F9">
              <w:rPr>
                <w:rFonts w:ascii="Arial" w:hAnsi="Arial" w:cs="Arial"/>
                <w:b/>
                <w:bCs/>
                <w:i/>
                <w:iCs/>
                <w:sz w:val="22"/>
                <w:szCs w:val="22"/>
                <w:lang w:val="lv-LV"/>
              </w:rPr>
              <w:t>Mērvienība</w:t>
            </w:r>
          </w:p>
        </w:tc>
        <w:tc>
          <w:tcPr>
            <w:tcW w:w="1836" w:type="dxa"/>
            <w:shd w:val="clear" w:color="auto" w:fill="F2F2F2" w:themeFill="background1" w:themeFillShade="F2"/>
            <w:vAlign w:val="center"/>
          </w:tcPr>
          <w:p w14:paraId="6C224D2B" w14:textId="016B608A" w:rsidR="00D11C7D" w:rsidRPr="00B847F9" w:rsidRDefault="00D11C7D" w:rsidP="003A0B1F">
            <w:pPr>
              <w:jc w:val="center"/>
              <w:rPr>
                <w:rFonts w:ascii="Arial" w:hAnsi="Arial" w:cs="Arial"/>
                <w:b/>
                <w:bCs/>
                <w:i/>
                <w:iCs/>
                <w:sz w:val="22"/>
                <w:szCs w:val="22"/>
                <w:lang w:val="lv-LV"/>
              </w:rPr>
            </w:pPr>
            <w:r w:rsidRPr="00B847F9">
              <w:rPr>
                <w:rFonts w:ascii="Arial" w:hAnsi="Arial" w:cs="Arial"/>
                <w:b/>
                <w:bCs/>
                <w:i/>
                <w:iCs/>
                <w:sz w:val="22"/>
                <w:szCs w:val="22"/>
                <w:lang w:val="lv-LV"/>
              </w:rPr>
              <w:t xml:space="preserve">Cena par </w:t>
            </w:r>
            <w:r w:rsidR="009C23E3">
              <w:rPr>
                <w:rFonts w:ascii="Arial" w:hAnsi="Arial" w:cs="Arial"/>
                <w:b/>
                <w:bCs/>
                <w:i/>
                <w:iCs/>
                <w:sz w:val="22"/>
                <w:szCs w:val="22"/>
                <w:lang w:val="lv-LV"/>
              </w:rPr>
              <w:t>mēr</w:t>
            </w:r>
            <w:r w:rsidRPr="00B847F9">
              <w:rPr>
                <w:rFonts w:ascii="Arial" w:hAnsi="Arial" w:cs="Arial"/>
                <w:b/>
                <w:bCs/>
                <w:i/>
                <w:iCs/>
                <w:sz w:val="22"/>
                <w:szCs w:val="22"/>
                <w:lang w:val="lv-LV"/>
              </w:rPr>
              <w:t>vienību EUR</w:t>
            </w:r>
          </w:p>
          <w:p w14:paraId="72C8DBBE" w14:textId="7AF74CA0" w:rsidR="00D11C7D" w:rsidRPr="00B847F9" w:rsidRDefault="00D11C7D" w:rsidP="003A0B1F">
            <w:pPr>
              <w:jc w:val="center"/>
              <w:rPr>
                <w:rFonts w:ascii="Arial" w:hAnsi="Arial" w:cs="Arial"/>
                <w:b/>
                <w:bCs/>
                <w:i/>
                <w:iCs/>
                <w:sz w:val="22"/>
                <w:szCs w:val="22"/>
                <w:lang w:val="lv-LV"/>
              </w:rPr>
            </w:pPr>
            <w:r w:rsidRPr="00B847F9">
              <w:rPr>
                <w:rFonts w:ascii="Arial" w:hAnsi="Arial" w:cs="Arial"/>
                <w:b/>
                <w:bCs/>
                <w:i/>
                <w:iCs/>
                <w:sz w:val="22"/>
                <w:szCs w:val="22"/>
                <w:lang w:val="lv-LV"/>
              </w:rPr>
              <w:t>(bez PVN)</w:t>
            </w:r>
          </w:p>
        </w:tc>
      </w:tr>
      <w:tr w:rsidR="001A3C6B" w:rsidRPr="00501B62" w14:paraId="5B25B598" w14:textId="77777777" w:rsidTr="00717C4A">
        <w:tc>
          <w:tcPr>
            <w:tcW w:w="9344" w:type="dxa"/>
            <w:gridSpan w:val="5"/>
          </w:tcPr>
          <w:p w14:paraId="130C5501" w14:textId="5D40EBE6" w:rsidR="001A3C6B" w:rsidRPr="00366BC4" w:rsidRDefault="001A3C6B" w:rsidP="001A3C6B">
            <w:pPr>
              <w:pStyle w:val="Sarakstarindkopa"/>
              <w:numPr>
                <w:ilvl w:val="0"/>
                <w:numId w:val="41"/>
              </w:numPr>
              <w:jc w:val="center"/>
              <w:rPr>
                <w:rFonts w:ascii="Arial" w:hAnsi="Arial" w:cs="Arial"/>
                <w:b/>
                <w:bCs/>
                <w:sz w:val="22"/>
                <w:szCs w:val="22"/>
                <w:lang w:val="lv-LV"/>
              </w:rPr>
            </w:pPr>
            <w:r w:rsidRPr="00366BC4">
              <w:rPr>
                <w:rFonts w:ascii="Arial" w:hAnsi="Arial" w:cs="Arial"/>
                <w:b/>
                <w:bCs/>
                <w:sz w:val="22"/>
                <w:szCs w:val="22"/>
                <w:lang w:val="lv-LV"/>
              </w:rPr>
              <w:t>Mazgāšana</w:t>
            </w:r>
          </w:p>
        </w:tc>
      </w:tr>
      <w:tr w:rsidR="00D11C7D" w:rsidRPr="00501B62" w14:paraId="6F56F051" w14:textId="77777777" w:rsidTr="00216C90">
        <w:tc>
          <w:tcPr>
            <w:tcW w:w="804" w:type="dxa"/>
          </w:tcPr>
          <w:p w14:paraId="6F34AE2D" w14:textId="29B74BBB" w:rsidR="00D11C7D" w:rsidRPr="00B847F9" w:rsidRDefault="00D11C7D" w:rsidP="001A3C6B">
            <w:pPr>
              <w:jc w:val="both"/>
              <w:rPr>
                <w:rFonts w:ascii="Arial" w:hAnsi="Arial" w:cs="Arial"/>
                <w:sz w:val="22"/>
                <w:szCs w:val="22"/>
                <w:lang w:val="lv-LV"/>
              </w:rPr>
            </w:pPr>
            <w:r w:rsidRPr="00B847F9">
              <w:rPr>
                <w:rFonts w:ascii="Arial" w:hAnsi="Arial" w:cs="Arial"/>
                <w:sz w:val="22"/>
                <w:szCs w:val="22"/>
                <w:lang w:val="lv-LV"/>
              </w:rPr>
              <w:t>1.</w:t>
            </w:r>
            <w:r>
              <w:rPr>
                <w:rFonts w:ascii="Arial" w:hAnsi="Arial" w:cs="Arial"/>
                <w:sz w:val="22"/>
                <w:szCs w:val="22"/>
                <w:lang w:val="lv-LV"/>
              </w:rPr>
              <w:t>1.</w:t>
            </w:r>
          </w:p>
        </w:tc>
        <w:tc>
          <w:tcPr>
            <w:tcW w:w="5287" w:type="dxa"/>
            <w:gridSpan w:val="2"/>
            <w:tcBorders>
              <w:top w:val="nil"/>
              <w:left w:val="nil"/>
              <w:bottom w:val="single" w:sz="4" w:space="0" w:color="auto"/>
              <w:right w:val="single" w:sz="4" w:space="0" w:color="auto"/>
            </w:tcBorders>
            <w:shd w:val="clear" w:color="auto" w:fill="auto"/>
            <w:vAlign w:val="bottom"/>
          </w:tcPr>
          <w:p w14:paraId="530AF320" w14:textId="1550D230" w:rsidR="00D11C7D" w:rsidRPr="001A3C6B" w:rsidRDefault="00D11C7D" w:rsidP="001A3C6B">
            <w:pPr>
              <w:rPr>
                <w:rFonts w:ascii="Arial" w:hAnsi="Arial" w:cs="Arial"/>
                <w:color w:val="000000"/>
                <w:sz w:val="22"/>
                <w:szCs w:val="22"/>
              </w:rPr>
            </w:pPr>
            <w:proofErr w:type="spellStart"/>
            <w:r>
              <w:rPr>
                <w:rFonts w:ascii="Arial" w:hAnsi="Arial" w:cs="Arial"/>
                <w:color w:val="000000"/>
                <w:sz w:val="22"/>
                <w:szCs w:val="22"/>
              </w:rPr>
              <w:t>Jaka</w:t>
            </w:r>
            <w:proofErr w:type="spellEnd"/>
            <w:r>
              <w:rPr>
                <w:rFonts w:ascii="Arial" w:hAnsi="Arial" w:cs="Arial"/>
                <w:color w:val="000000"/>
                <w:sz w:val="22"/>
                <w:szCs w:val="22"/>
              </w:rPr>
              <w:t xml:space="preserve"> (</w:t>
            </w:r>
            <w:proofErr w:type="spellStart"/>
            <w:r>
              <w:rPr>
                <w:rFonts w:ascii="Arial" w:hAnsi="Arial" w:cs="Arial"/>
                <w:color w:val="000000"/>
                <w:sz w:val="22"/>
                <w:szCs w:val="22"/>
              </w:rPr>
              <w:t>kokvilnas</w:t>
            </w:r>
            <w:proofErr w:type="spellEnd"/>
            <w:r>
              <w:rPr>
                <w:rFonts w:ascii="Arial" w:hAnsi="Arial" w:cs="Arial"/>
                <w:color w:val="000000"/>
                <w:sz w:val="22"/>
                <w:szCs w:val="22"/>
              </w:rPr>
              <w:t xml:space="preserve">, </w:t>
            </w:r>
            <w:proofErr w:type="spellStart"/>
            <w:r>
              <w:rPr>
                <w:rFonts w:ascii="Arial" w:hAnsi="Arial" w:cs="Arial"/>
                <w:color w:val="000000"/>
                <w:sz w:val="22"/>
                <w:szCs w:val="22"/>
              </w:rPr>
              <w:t>kokvilnas</w:t>
            </w:r>
            <w:proofErr w:type="spellEnd"/>
            <w:r>
              <w:rPr>
                <w:rFonts w:ascii="Arial" w:hAnsi="Arial" w:cs="Arial"/>
                <w:color w:val="000000"/>
                <w:sz w:val="22"/>
                <w:szCs w:val="22"/>
              </w:rPr>
              <w:t>/</w:t>
            </w:r>
            <w:proofErr w:type="spellStart"/>
            <w:r>
              <w:rPr>
                <w:rFonts w:ascii="Arial" w:hAnsi="Arial" w:cs="Arial"/>
                <w:color w:val="000000"/>
                <w:sz w:val="22"/>
                <w:szCs w:val="22"/>
              </w:rPr>
              <w:t>poliestera</w:t>
            </w:r>
            <w:proofErr w:type="spellEnd"/>
            <w:r>
              <w:rPr>
                <w:rFonts w:ascii="Arial" w:hAnsi="Arial" w:cs="Arial"/>
                <w:color w:val="000000"/>
                <w:sz w:val="22"/>
                <w:szCs w:val="22"/>
              </w:rPr>
              <w:t xml:space="preserve">) bez </w:t>
            </w:r>
            <w:proofErr w:type="spellStart"/>
            <w:r>
              <w:rPr>
                <w:rFonts w:ascii="Arial" w:hAnsi="Arial" w:cs="Arial"/>
                <w:color w:val="000000"/>
                <w:sz w:val="22"/>
                <w:szCs w:val="22"/>
              </w:rPr>
              <w:t>oderes</w:t>
            </w:r>
            <w:proofErr w:type="spellEnd"/>
          </w:p>
        </w:tc>
        <w:tc>
          <w:tcPr>
            <w:tcW w:w="1417" w:type="dxa"/>
            <w:tcBorders>
              <w:top w:val="nil"/>
              <w:left w:val="nil"/>
              <w:bottom w:val="single" w:sz="4" w:space="0" w:color="auto"/>
            </w:tcBorders>
            <w:shd w:val="clear" w:color="auto" w:fill="auto"/>
            <w:vAlign w:val="center"/>
          </w:tcPr>
          <w:p w14:paraId="26F3CCA9" w14:textId="0AD2158C" w:rsidR="00D11C7D" w:rsidRPr="00B847F9" w:rsidRDefault="00D11C7D"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66DAB4CC" w14:textId="77777777" w:rsidR="00D11C7D" w:rsidRPr="00B847F9" w:rsidRDefault="00D11C7D" w:rsidP="001A3C6B">
            <w:pPr>
              <w:jc w:val="center"/>
              <w:rPr>
                <w:rFonts w:ascii="Arial" w:hAnsi="Arial" w:cs="Arial"/>
                <w:sz w:val="22"/>
                <w:szCs w:val="22"/>
                <w:lang w:val="lv-LV"/>
              </w:rPr>
            </w:pPr>
          </w:p>
        </w:tc>
      </w:tr>
      <w:tr w:rsidR="00D11C7D" w:rsidRPr="00501B62" w14:paraId="6C9C654D" w14:textId="77777777" w:rsidTr="00216C90">
        <w:trPr>
          <w:trHeight w:val="305"/>
        </w:trPr>
        <w:tc>
          <w:tcPr>
            <w:tcW w:w="804" w:type="dxa"/>
          </w:tcPr>
          <w:p w14:paraId="754E3714" w14:textId="0E9DAF30" w:rsidR="00D11C7D" w:rsidRPr="00B847F9" w:rsidRDefault="00D11C7D" w:rsidP="001A3C6B">
            <w:pPr>
              <w:jc w:val="both"/>
              <w:rPr>
                <w:rFonts w:ascii="Arial" w:hAnsi="Arial" w:cs="Arial"/>
                <w:sz w:val="22"/>
                <w:szCs w:val="22"/>
                <w:lang w:val="lv-LV"/>
              </w:rPr>
            </w:pPr>
            <w:r>
              <w:rPr>
                <w:rFonts w:ascii="Arial" w:hAnsi="Arial" w:cs="Arial"/>
                <w:sz w:val="22"/>
                <w:szCs w:val="22"/>
                <w:lang w:val="lv-LV"/>
              </w:rPr>
              <w:t>1.</w:t>
            </w:r>
            <w:r w:rsidRPr="00B847F9">
              <w:rPr>
                <w:rFonts w:ascii="Arial" w:hAnsi="Arial" w:cs="Arial"/>
                <w:sz w:val="22"/>
                <w:szCs w:val="22"/>
                <w:lang w:val="lv-LV"/>
              </w:rPr>
              <w:t>2.</w:t>
            </w:r>
          </w:p>
        </w:tc>
        <w:tc>
          <w:tcPr>
            <w:tcW w:w="5287" w:type="dxa"/>
            <w:gridSpan w:val="2"/>
            <w:tcBorders>
              <w:top w:val="nil"/>
              <w:left w:val="nil"/>
              <w:bottom w:val="single" w:sz="4" w:space="0" w:color="auto"/>
              <w:right w:val="single" w:sz="4" w:space="0" w:color="auto"/>
            </w:tcBorders>
            <w:shd w:val="clear" w:color="auto" w:fill="auto"/>
            <w:vAlign w:val="center"/>
          </w:tcPr>
          <w:p w14:paraId="54A3EA95" w14:textId="7B339381" w:rsidR="00D11C7D" w:rsidRPr="001A3C6B" w:rsidRDefault="00D11C7D" w:rsidP="001A3C6B">
            <w:pPr>
              <w:rPr>
                <w:rFonts w:ascii="Arial" w:hAnsi="Arial" w:cs="Arial"/>
                <w:color w:val="000000"/>
                <w:sz w:val="22"/>
                <w:szCs w:val="22"/>
              </w:rPr>
            </w:pPr>
            <w:proofErr w:type="spellStart"/>
            <w:r>
              <w:rPr>
                <w:rFonts w:ascii="Arial" w:hAnsi="Arial" w:cs="Arial"/>
                <w:color w:val="000000"/>
                <w:sz w:val="22"/>
                <w:szCs w:val="22"/>
              </w:rPr>
              <w:t>Puskombinezons</w:t>
            </w:r>
            <w:proofErr w:type="spellEnd"/>
            <w:r>
              <w:rPr>
                <w:rFonts w:ascii="Arial" w:hAnsi="Arial" w:cs="Arial"/>
                <w:color w:val="000000"/>
                <w:sz w:val="22"/>
                <w:szCs w:val="22"/>
              </w:rPr>
              <w:t xml:space="preserve"> (</w:t>
            </w:r>
            <w:proofErr w:type="spellStart"/>
            <w:r>
              <w:rPr>
                <w:rFonts w:ascii="Arial" w:hAnsi="Arial" w:cs="Arial"/>
                <w:color w:val="000000"/>
                <w:sz w:val="22"/>
                <w:szCs w:val="22"/>
              </w:rPr>
              <w:t>kokvilnas</w:t>
            </w:r>
            <w:proofErr w:type="spellEnd"/>
            <w:r>
              <w:rPr>
                <w:rFonts w:ascii="Arial" w:hAnsi="Arial" w:cs="Arial"/>
                <w:color w:val="000000"/>
                <w:sz w:val="22"/>
                <w:szCs w:val="22"/>
              </w:rPr>
              <w:t xml:space="preserve">, </w:t>
            </w:r>
            <w:proofErr w:type="spellStart"/>
            <w:r>
              <w:rPr>
                <w:rFonts w:ascii="Arial" w:hAnsi="Arial" w:cs="Arial"/>
                <w:color w:val="000000"/>
                <w:sz w:val="22"/>
                <w:szCs w:val="22"/>
              </w:rPr>
              <w:t>kokvilnas</w:t>
            </w:r>
            <w:proofErr w:type="spellEnd"/>
            <w:r>
              <w:rPr>
                <w:rFonts w:ascii="Arial" w:hAnsi="Arial" w:cs="Arial"/>
                <w:color w:val="000000"/>
                <w:sz w:val="22"/>
                <w:szCs w:val="22"/>
              </w:rPr>
              <w:t>/</w:t>
            </w:r>
            <w:proofErr w:type="spellStart"/>
            <w:r>
              <w:rPr>
                <w:rFonts w:ascii="Arial" w:hAnsi="Arial" w:cs="Arial"/>
                <w:color w:val="000000"/>
                <w:sz w:val="22"/>
                <w:szCs w:val="22"/>
              </w:rPr>
              <w:t>poliestera</w:t>
            </w:r>
            <w:proofErr w:type="spellEnd"/>
            <w:r>
              <w:rPr>
                <w:rFonts w:ascii="Arial" w:hAnsi="Arial" w:cs="Arial"/>
                <w:color w:val="000000"/>
                <w:sz w:val="22"/>
                <w:szCs w:val="22"/>
              </w:rPr>
              <w:t xml:space="preserve">) bez </w:t>
            </w:r>
            <w:proofErr w:type="spellStart"/>
            <w:r>
              <w:rPr>
                <w:rFonts w:ascii="Arial" w:hAnsi="Arial" w:cs="Arial"/>
                <w:color w:val="000000"/>
                <w:sz w:val="22"/>
                <w:szCs w:val="22"/>
              </w:rPr>
              <w:t>oderes</w:t>
            </w:r>
            <w:proofErr w:type="spellEnd"/>
          </w:p>
        </w:tc>
        <w:tc>
          <w:tcPr>
            <w:tcW w:w="1417" w:type="dxa"/>
            <w:tcBorders>
              <w:top w:val="nil"/>
              <w:left w:val="nil"/>
              <w:bottom w:val="single" w:sz="4" w:space="0" w:color="auto"/>
            </w:tcBorders>
            <w:shd w:val="clear" w:color="auto" w:fill="auto"/>
            <w:vAlign w:val="center"/>
          </w:tcPr>
          <w:p w14:paraId="3FB9FC25" w14:textId="603C77F0" w:rsidR="00D11C7D" w:rsidRPr="00B847F9" w:rsidRDefault="00D11C7D"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051408A5" w14:textId="77777777" w:rsidR="00D11C7D" w:rsidRPr="00B847F9" w:rsidRDefault="00D11C7D" w:rsidP="001A3C6B">
            <w:pPr>
              <w:jc w:val="center"/>
              <w:rPr>
                <w:rFonts w:ascii="Arial" w:hAnsi="Arial" w:cs="Arial"/>
                <w:sz w:val="22"/>
                <w:szCs w:val="22"/>
                <w:lang w:val="lv-LV"/>
              </w:rPr>
            </w:pPr>
          </w:p>
        </w:tc>
      </w:tr>
      <w:tr w:rsidR="00D11C7D" w:rsidRPr="00501B62" w14:paraId="1366EDC6" w14:textId="77777777" w:rsidTr="00216C90">
        <w:trPr>
          <w:trHeight w:val="305"/>
        </w:trPr>
        <w:tc>
          <w:tcPr>
            <w:tcW w:w="804" w:type="dxa"/>
          </w:tcPr>
          <w:p w14:paraId="46E72020" w14:textId="5B5CD101" w:rsidR="00D11C7D" w:rsidRPr="00B847F9" w:rsidRDefault="00D11C7D" w:rsidP="001A3C6B">
            <w:pPr>
              <w:jc w:val="both"/>
              <w:rPr>
                <w:rFonts w:ascii="Arial" w:hAnsi="Arial" w:cs="Arial"/>
                <w:sz w:val="22"/>
                <w:szCs w:val="22"/>
                <w:lang w:val="lv-LV"/>
              </w:rPr>
            </w:pPr>
            <w:r>
              <w:rPr>
                <w:rFonts w:ascii="Arial" w:hAnsi="Arial" w:cs="Arial"/>
                <w:sz w:val="22"/>
                <w:szCs w:val="22"/>
                <w:lang w:val="lv-LV"/>
              </w:rPr>
              <w:t>1.</w:t>
            </w:r>
            <w:r w:rsidRPr="00B847F9">
              <w:rPr>
                <w:rFonts w:ascii="Arial" w:hAnsi="Arial" w:cs="Arial"/>
                <w:sz w:val="22"/>
                <w:szCs w:val="22"/>
                <w:lang w:val="lv-LV"/>
              </w:rPr>
              <w:t>3.</w:t>
            </w:r>
          </w:p>
        </w:tc>
        <w:tc>
          <w:tcPr>
            <w:tcW w:w="5287" w:type="dxa"/>
            <w:gridSpan w:val="2"/>
            <w:tcBorders>
              <w:top w:val="nil"/>
              <w:left w:val="nil"/>
              <w:bottom w:val="single" w:sz="4" w:space="0" w:color="auto"/>
              <w:right w:val="single" w:sz="4" w:space="0" w:color="auto"/>
            </w:tcBorders>
            <w:shd w:val="clear" w:color="auto" w:fill="auto"/>
            <w:vAlign w:val="center"/>
          </w:tcPr>
          <w:p w14:paraId="2BC84DDC" w14:textId="3CAB7E5B" w:rsidR="00D11C7D" w:rsidRPr="001A3C6B" w:rsidRDefault="00D11C7D" w:rsidP="001A3C6B">
            <w:pPr>
              <w:rPr>
                <w:rFonts w:ascii="Arial" w:hAnsi="Arial" w:cs="Arial"/>
                <w:color w:val="000000"/>
                <w:sz w:val="22"/>
                <w:szCs w:val="22"/>
              </w:rPr>
            </w:pPr>
            <w:proofErr w:type="spellStart"/>
            <w:r>
              <w:rPr>
                <w:rFonts w:ascii="Arial" w:hAnsi="Arial" w:cs="Arial"/>
                <w:color w:val="000000"/>
                <w:sz w:val="22"/>
                <w:szCs w:val="22"/>
              </w:rPr>
              <w:t>Bikses</w:t>
            </w:r>
            <w:proofErr w:type="spellEnd"/>
            <w:r>
              <w:rPr>
                <w:rFonts w:ascii="Arial" w:hAnsi="Arial" w:cs="Arial"/>
                <w:color w:val="000000"/>
                <w:sz w:val="22"/>
                <w:szCs w:val="22"/>
              </w:rPr>
              <w:t xml:space="preserve"> (</w:t>
            </w:r>
            <w:proofErr w:type="spellStart"/>
            <w:r>
              <w:rPr>
                <w:rFonts w:ascii="Arial" w:hAnsi="Arial" w:cs="Arial"/>
                <w:color w:val="000000"/>
                <w:sz w:val="22"/>
                <w:szCs w:val="22"/>
              </w:rPr>
              <w:t>kokvilnas</w:t>
            </w:r>
            <w:proofErr w:type="spellEnd"/>
            <w:r>
              <w:rPr>
                <w:rFonts w:ascii="Arial" w:hAnsi="Arial" w:cs="Arial"/>
                <w:color w:val="000000"/>
                <w:sz w:val="22"/>
                <w:szCs w:val="22"/>
              </w:rPr>
              <w:t xml:space="preserve">, </w:t>
            </w:r>
            <w:proofErr w:type="spellStart"/>
            <w:r>
              <w:rPr>
                <w:rFonts w:ascii="Arial" w:hAnsi="Arial" w:cs="Arial"/>
                <w:color w:val="000000"/>
                <w:sz w:val="22"/>
                <w:szCs w:val="22"/>
              </w:rPr>
              <w:t>kokvilnas</w:t>
            </w:r>
            <w:proofErr w:type="spellEnd"/>
            <w:r>
              <w:rPr>
                <w:rFonts w:ascii="Arial" w:hAnsi="Arial" w:cs="Arial"/>
                <w:color w:val="000000"/>
                <w:sz w:val="22"/>
                <w:szCs w:val="22"/>
              </w:rPr>
              <w:t>/</w:t>
            </w:r>
            <w:proofErr w:type="spellStart"/>
            <w:r>
              <w:rPr>
                <w:rFonts w:ascii="Arial" w:hAnsi="Arial" w:cs="Arial"/>
                <w:color w:val="000000"/>
                <w:sz w:val="22"/>
                <w:szCs w:val="22"/>
              </w:rPr>
              <w:t>poliestera</w:t>
            </w:r>
            <w:proofErr w:type="spellEnd"/>
            <w:r>
              <w:rPr>
                <w:rFonts w:ascii="Arial" w:hAnsi="Arial" w:cs="Arial"/>
                <w:color w:val="000000"/>
                <w:sz w:val="22"/>
                <w:szCs w:val="22"/>
              </w:rPr>
              <w:t xml:space="preserve">) bez </w:t>
            </w:r>
            <w:proofErr w:type="spellStart"/>
            <w:r>
              <w:rPr>
                <w:rFonts w:ascii="Arial" w:hAnsi="Arial" w:cs="Arial"/>
                <w:color w:val="000000"/>
                <w:sz w:val="22"/>
                <w:szCs w:val="22"/>
              </w:rPr>
              <w:t>oderes</w:t>
            </w:r>
            <w:proofErr w:type="spellEnd"/>
          </w:p>
        </w:tc>
        <w:tc>
          <w:tcPr>
            <w:tcW w:w="1417" w:type="dxa"/>
            <w:tcBorders>
              <w:top w:val="nil"/>
              <w:left w:val="nil"/>
              <w:bottom w:val="single" w:sz="4" w:space="0" w:color="auto"/>
            </w:tcBorders>
            <w:shd w:val="clear" w:color="auto" w:fill="auto"/>
            <w:vAlign w:val="center"/>
          </w:tcPr>
          <w:p w14:paraId="76F3460F" w14:textId="4BB0FF3C" w:rsidR="00D11C7D" w:rsidRPr="00B847F9" w:rsidRDefault="00D11C7D"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6B861F2D" w14:textId="77777777" w:rsidR="00D11C7D" w:rsidRPr="00B847F9" w:rsidRDefault="00D11C7D" w:rsidP="001A3C6B">
            <w:pPr>
              <w:jc w:val="center"/>
              <w:rPr>
                <w:rFonts w:ascii="Arial" w:hAnsi="Arial" w:cs="Arial"/>
                <w:sz w:val="22"/>
                <w:szCs w:val="22"/>
                <w:lang w:val="lv-LV"/>
              </w:rPr>
            </w:pPr>
          </w:p>
        </w:tc>
      </w:tr>
      <w:tr w:rsidR="00D11C7D" w:rsidRPr="00501B62" w14:paraId="635A76B4" w14:textId="77777777" w:rsidTr="00216C90">
        <w:trPr>
          <w:trHeight w:val="305"/>
        </w:trPr>
        <w:tc>
          <w:tcPr>
            <w:tcW w:w="804" w:type="dxa"/>
          </w:tcPr>
          <w:p w14:paraId="707F5493" w14:textId="226F3851" w:rsidR="00D11C7D" w:rsidRDefault="00D11C7D" w:rsidP="001A3C6B">
            <w:pPr>
              <w:jc w:val="both"/>
              <w:rPr>
                <w:rFonts w:ascii="Arial" w:hAnsi="Arial" w:cs="Arial"/>
                <w:sz w:val="22"/>
                <w:szCs w:val="22"/>
                <w:lang w:val="lv-LV"/>
              </w:rPr>
            </w:pPr>
            <w:r>
              <w:rPr>
                <w:rFonts w:ascii="Arial" w:hAnsi="Arial" w:cs="Arial"/>
                <w:sz w:val="22"/>
                <w:szCs w:val="22"/>
                <w:lang w:val="lv-LV"/>
              </w:rPr>
              <w:t>1.4.</w:t>
            </w:r>
          </w:p>
        </w:tc>
        <w:tc>
          <w:tcPr>
            <w:tcW w:w="5287" w:type="dxa"/>
            <w:gridSpan w:val="2"/>
            <w:tcBorders>
              <w:top w:val="nil"/>
              <w:left w:val="nil"/>
              <w:bottom w:val="single" w:sz="4" w:space="0" w:color="auto"/>
              <w:right w:val="single" w:sz="4" w:space="0" w:color="auto"/>
            </w:tcBorders>
            <w:shd w:val="clear" w:color="auto" w:fill="auto"/>
            <w:vAlign w:val="center"/>
          </w:tcPr>
          <w:p w14:paraId="5FDC7BB8" w14:textId="23B419CA" w:rsidR="00D11C7D" w:rsidRPr="001A3C6B" w:rsidRDefault="00D11C7D" w:rsidP="001A3C6B">
            <w:pPr>
              <w:rPr>
                <w:rFonts w:ascii="Arial" w:hAnsi="Arial" w:cs="Arial"/>
                <w:color w:val="000000"/>
                <w:sz w:val="22"/>
                <w:szCs w:val="22"/>
              </w:rPr>
            </w:pPr>
            <w:proofErr w:type="spellStart"/>
            <w:r>
              <w:rPr>
                <w:rFonts w:ascii="Arial" w:hAnsi="Arial" w:cs="Arial"/>
                <w:color w:val="000000"/>
                <w:sz w:val="22"/>
                <w:szCs w:val="22"/>
              </w:rPr>
              <w:t>Paaugstinātas</w:t>
            </w:r>
            <w:proofErr w:type="spellEnd"/>
            <w:r>
              <w:rPr>
                <w:rFonts w:ascii="Arial" w:hAnsi="Arial" w:cs="Arial"/>
                <w:color w:val="000000"/>
                <w:sz w:val="22"/>
                <w:szCs w:val="22"/>
              </w:rPr>
              <w:t xml:space="preserve"> </w:t>
            </w:r>
            <w:proofErr w:type="spellStart"/>
            <w:r>
              <w:rPr>
                <w:rFonts w:ascii="Arial" w:hAnsi="Arial" w:cs="Arial"/>
                <w:color w:val="000000"/>
                <w:sz w:val="22"/>
                <w:szCs w:val="22"/>
              </w:rPr>
              <w:t>redzamības</w:t>
            </w:r>
            <w:proofErr w:type="spellEnd"/>
            <w:r>
              <w:rPr>
                <w:rFonts w:ascii="Arial" w:hAnsi="Arial" w:cs="Arial"/>
                <w:color w:val="000000"/>
                <w:sz w:val="22"/>
                <w:szCs w:val="22"/>
              </w:rPr>
              <w:t xml:space="preserve"> </w:t>
            </w:r>
            <w:proofErr w:type="spellStart"/>
            <w:r>
              <w:rPr>
                <w:rFonts w:ascii="Arial" w:hAnsi="Arial" w:cs="Arial"/>
                <w:color w:val="000000"/>
                <w:sz w:val="22"/>
                <w:szCs w:val="22"/>
              </w:rPr>
              <w:t>siltā</w:t>
            </w:r>
            <w:proofErr w:type="spellEnd"/>
            <w:r>
              <w:rPr>
                <w:rFonts w:ascii="Arial" w:hAnsi="Arial" w:cs="Arial"/>
                <w:color w:val="000000"/>
                <w:sz w:val="22"/>
                <w:szCs w:val="22"/>
              </w:rPr>
              <w:t xml:space="preserve"> </w:t>
            </w:r>
            <w:proofErr w:type="spellStart"/>
            <w:r>
              <w:rPr>
                <w:rFonts w:ascii="Arial" w:hAnsi="Arial" w:cs="Arial"/>
                <w:color w:val="000000"/>
                <w:sz w:val="22"/>
                <w:szCs w:val="22"/>
              </w:rPr>
              <w:t>darba</w:t>
            </w:r>
            <w:proofErr w:type="spellEnd"/>
            <w:r>
              <w:rPr>
                <w:rFonts w:ascii="Arial" w:hAnsi="Arial" w:cs="Arial"/>
                <w:color w:val="000000"/>
                <w:sz w:val="22"/>
                <w:szCs w:val="22"/>
              </w:rPr>
              <w:t xml:space="preserve"> </w:t>
            </w:r>
            <w:proofErr w:type="spellStart"/>
            <w:r>
              <w:rPr>
                <w:rFonts w:ascii="Arial" w:hAnsi="Arial" w:cs="Arial"/>
                <w:color w:val="000000"/>
                <w:sz w:val="22"/>
                <w:szCs w:val="22"/>
              </w:rPr>
              <w:t>jaka</w:t>
            </w:r>
            <w:proofErr w:type="spellEnd"/>
            <w:r>
              <w:rPr>
                <w:rFonts w:ascii="Arial" w:hAnsi="Arial" w:cs="Arial"/>
                <w:color w:val="000000"/>
                <w:sz w:val="22"/>
                <w:szCs w:val="22"/>
              </w:rPr>
              <w:t xml:space="preserve"> (</w:t>
            </w:r>
            <w:proofErr w:type="spellStart"/>
            <w:r>
              <w:rPr>
                <w:rFonts w:ascii="Arial" w:hAnsi="Arial" w:cs="Arial"/>
                <w:color w:val="000000"/>
                <w:sz w:val="22"/>
                <w:szCs w:val="22"/>
              </w:rPr>
              <w:t>poliesters</w:t>
            </w:r>
            <w:proofErr w:type="spellEnd"/>
            <w:r>
              <w:rPr>
                <w:rFonts w:ascii="Arial" w:hAnsi="Arial" w:cs="Arial"/>
                <w:color w:val="000000"/>
                <w:sz w:val="22"/>
                <w:szCs w:val="22"/>
              </w:rPr>
              <w:t xml:space="preserve">) </w:t>
            </w:r>
            <w:proofErr w:type="spellStart"/>
            <w:r>
              <w:rPr>
                <w:rFonts w:ascii="Arial" w:hAnsi="Arial" w:cs="Arial"/>
                <w:color w:val="000000"/>
                <w:sz w:val="22"/>
                <w:szCs w:val="22"/>
              </w:rPr>
              <w:t>ar</w:t>
            </w:r>
            <w:proofErr w:type="spellEnd"/>
            <w:r>
              <w:rPr>
                <w:rFonts w:ascii="Arial" w:hAnsi="Arial" w:cs="Arial"/>
                <w:color w:val="000000"/>
                <w:sz w:val="22"/>
                <w:szCs w:val="22"/>
              </w:rPr>
              <w:t xml:space="preserve"> </w:t>
            </w:r>
            <w:proofErr w:type="spellStart"/>
            <w:r>
              <w:rPr>
                <w:rFonts w:ascii="Arial" w:hAnsi="Arial" w:cs="Arial"/>
                <w:color w:val="000000"/>
                <w:sz w:val="22"/>
                <w:szCs w:val="22"/>
              </w:rPr>
              <w:t>oderi</w:t>
            </w:r>
            <w:proofErr w:type="spellEnd"/>
          </w:p>
        </w:tc>
        <w:tc>
          <w:tcPr>
            <w:tcW w:w="1417" w:type="dxa"/>
            <w:tcBorders>
              <w:top w:val="nil"/>
              <w:left w:val="nil"/>
              <w:bottom w:val="single" w:sz="4" w:space="0" w:color="auto"/>
            </w:tcBorders>
            <w:shd w:val="clear" w:color="auto" w:fill="auto"/>
            <w:vAlign w:val="center"/>
          </w:tcPr>
          <w:p w14:paraId="4A67C79F" w14:textId="651AAECE" w:rsidR="00D11C7D" w:rsidRPr="00B847F9" w:rsidRDefault="00D11C7D"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6E879B37" w14:textId="77777777" w:rsidR="00D11C7D" w:rsidRPr="00B847F9" w:rsidRDefault="00D11C7D" w:rsidP="001A3C6B">
            <w:pPr>
              <w:jc w:val="center"/>
              <w:rPr>
                <w:rFonts w:ascii="Arial" w:hAnsi="Arial" w:cs="Arial"/>
                <w:sz w:val="22"/>
                <w:szCs w:val="22"/>
                <w:lang w:val="lv-LV"/>
              </w:rPr>
            </w:pPr>
          </w:p>
        </w:tc>
      </w:tr>
      <w:tr w:rsidR="00D11C7D" w:rsidRPr="00501B62" w14:paraId="0CE2E134" w14:textId="77777777" w:rsidTr="00216C90">
        <w:trPr>
          <w:trHeight w:val="305"/>
        </w:trPr>
        <w:tc>
          <w:tcPr>
            <w:tcW w:w="804" w:type="dxa"/>
          </w:tcPr>
          <w:p w14:paraId="73287C39" w14:textId="36774F92" w:rsidR="00D11C7D" w:rsidRDefault="00D11C7D" w:rsidP="001A3C6B">
            <w:pPr>
              <w:jc w:val="both"/>
              <w:rPr>
                <w:rFonts w:ascii="Arial" w:hAnsi="Arial" w:cs="Arial"/>
                <w:sz w:val="22"/>
                <w:szCs w:val="22"/>
                <w:lang w:val="lv-LV"/>
              </w:rPr>
            </w:pPr>
            <w:r>
              <w:rPr>
                <w:rFonts w:ascii="Arial" w:hAnsi="Arial" w:cs="Arial"/>
                <w:sz w:val="22"/>
                <w:szCs w:val="22"/>
                <w:lang w:val="lv-LV"/>
              </w:rPr>
              <w:t>1.5.</w:t>
            </w:r>
          </w:p>
        </w:tc>
        <w:tc>
          <w:tcPr>
            <w:tcW w:w="5287" w:type="dxa"/>
            <w:gridSpan w:val="2"/>
            <w:tcBorders>
              <w:top w:val="nil"/>
              <w:left w:val="nil"/>
              <w:bottom w:val="single" w:sz="4" w:space="0" w:color="auto"/>
              <w:right w:val="single" w:sz="4" w:space="0" w:color="auto"/>
            </w:tcBorders>
            <w:shd w:val="clear" w:color="auto" w:fill="auto"/>
            <w:vAlign w:val="bottom"/>
          </w:tcPr>
          <w:p w14:paraId="73328AC5" w14:textId="014E18E6" w:rsidR="00D11C7D" w:rsidRPr="001A3C6B" w:rsidRDefault="00D11C7D" w:rsidP="001A3C6B">
            <w:pPr>
              <w:rPr>
                <w:rFonts w:ascii="Arial" w:hAnsi="Arial" w:cs="Arial"/>
                <w:color w:val="000000"/>
                <w:sz w:val="22"/>
                <w:szCs w:val="22"/>
              </w:rPr>
            </w:pPr>
            <w:proofErr w:type="spellStart"/>
            <w:r>
              <w:rPr>
                <w:rFonts w:ascii="Arial" w:hAnsi="Arial" w:cs="Arial"/>
                <w:color w:val="000000"/>
                <w:sz w:val="22"/>
                <w:szCs w:val="22"/>
              </w:rPr>
              <w:t>Paaugstinātas</w:t>
            </w:r>
            <w:proofErr w:type="spellEnd"/>
            <w:r>
              <w:rPr>
                <w:rFonts w:ascii="Arial" w:hAnsi="Arial" w:cs="Arial"/>
                <w:color w:val="000000"/>
                <w:sz w:val="22"/>
                <w:szCs w:val="22"/>
              </w:rPr>
              <w:t xml:space="preserve"> </w:t>
            </w:r>
            <w:proofErr w:type="spellStart"/>
            <w:r>
              <w:rPr>
                <w:rFonts w:ascii="Arial" w:hAnsi="Arial" w:cs="Arial"/>
                <w:color w:val="000000"/>
                <w:sz w:val="22"/>
                <w:szCs w:val="22"/>
              </w:rPr>
              <w:t>redzamības</w:t>
            </w:r>
            <w:proofErr w:type="spellEnd"/>
            <w:r>
              <w:rPr>
                <w:rFonts w:ascii="Arial" w:hAnsi="Arial" w:cs="Arial"/>
                <w:color w:val="000000"/>
                <w:sz w:val="22"/>
                <w:szCs w:val="22"/>
              </w:rPr>
              <w:t xml:space="preserve"> </w:t>
            </w:r>
            <w:proofErr w:type="spellStart"/>
            <w:r>
              <w:rPr>
                <w:rFonts w:ascii="Arial" w:hAnsi="Arial" w:cs="Arial"/>
                <w:color w:val="000000"/>
                <w:sz w:val="22"/>
                <w:szCs w:val="22"/>
              </w:rPr>
              <w:t>siltais</w:t>
            </w:r>
            <w:proofErr w:type="spellEnd"/>
            <w:r>
              <w:rPr>
                <w:rFonts w:ascii="Arial" w:hAnsi="Arial" w:cs="Arial"/>
                <w:color w:val="000000"/>
                <w:sz w:val="22"/>
                <w:szCs w:val="22"/>
              </w:rPr>
              <w:t xml:space="preserve"> </w:t>
            </w:r>
            <w:proofErr w:type="spellStart"/>
            <w:r>
              <w:rPr>
                <w:rFonts w:ascii="Arial" w:hAnsi="Arial" w:cs="Arial"/>
                <w:color w:val="000000"/>
                <w:sz w:val="22"/>
                <w:szCs w:val="22"/>
              </w:rPr>
              <w:t>puskombinezons</w:t>
            </w:r>
            <w:proofErr w:type="spellEnd"/>
            <w:r>
              <w:rPr>
                <w:rFonts w:ascii="Arial" w:hAnsi="Arial" w:cs="Arial"/>
                <w:color w:val="000000"/>
                <w:sz w:val="22"/>
                <w:szCs w:val="22"/>
              </w:rPr>
              <w:t xml:space="preserve"> (</w:t>
            </w:r>
            <w:proofErr w:type="spellStart"/>
            <w:r>
              <w:rPr>
                <w:rFonts w:ascii="Arial" w:hAnsi="Arial" w:cs="Arial"/>
                <w:color w:val="000000"/>
                <w:sz w:val="22"/>
                <w:szCs w:val="22"/>
              </w:rPr>
              <w:t>poliesters</w:t>
            </w:r>
            <w:proofErr w:type="spellEnd"/>
            <w:r>
              <w:rPr>
                <w:rFonts w:ascii="Arial" w:hAnsi="Arial" w:cs="Arial"/>
                <w:color w:val="000000"/>
                <w:sz w:val="22"/>
                <w:szCs w:val="22"/>
              </w:rPr>
              <w:t>)</w:t>
            </w:r>
          </w:p>
        </w:tc>
        <w:tc>
          <w:tcPr>
            <w:tcW w:w="1417" w:type="dxa"/>
            <w:tcBorders>
              <w:top w:val="nil"/>
              <w:left w:val="nil"/>
              <w:bottom w:val="single" w:sz="4" w:space="0" w:color="auto"/>
            </w:tcBorders>
            <w:shd w:val="clear" w:color="auto" w:fill="auto"/>
            <w:vAlign w:val="center"/>
          </w:tcPr>
          <w:p w14:paraId="7E41EC78" w14:textId="663D9F71" w:rsidR="00D11C7D" w:rsidRPr="00B847F9" w:rsidRDefault="00D11C7D"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70C6922E" w14:textId="77777777" w:rsidR="00D11C7D" w:rsidRPr="00B847F9" w:rsidRDefault="00D11C7D" w:rsidP="001A3C6B">
            <w:pPr>
              <w:jc w:val="center"/>
              <w:rPr>
                <w:rFonts w:ascii="Arial" w:hAnsi="Arial" w:cs="Arial"/>
                <w:sz w:val="22"/>
                <w:szCs w:val="22"/>
                <w:lang w:val="lv-LV"/>
              </w:rPr>
            </w:pPr>
          </w:p>
        </w:tc>
      </w:tr>
      <w:tr w:rsidR="00D11C7D" w:rsidRPr="00501B62" w14:paraId="796FB79D" w14:textId="77777777" w:rsidTr="00216C90">
        <w:trPr>
          <w:trHeight w:val="305"/>
        </w:trPr>
        <w:tc>
          <w:tcPr>
            <w:tcW w:w="804" w:type="dxa"/>
          </w:tcPr>
          <w:p w14:paraId="47A71E5B" w14:textId="0817C3AC" w:rsidR="00D11C7D" w:rsidRDefault="00D11C7D" w:rsidP="001A3C6B">
            <w:pPr>
              <w:jc w:val="both"/>
              <w:rPr>
                <w:rFonts w:ascii="Arial" w:hAnsi="Arial" w:cs="Arial"/>
                <w:sz w:val="22"/>
                <w:szCs w:val="22"/>
                <w:lang w:val="lv-LV"/>
              </w:rPr>
            </w:pPr>
            <w:r>
              <w:rPr>
                <w:rFonts w:ascii="Arial" w:hAnsi="Arial" w:cs="Arial"/>
                <w:sz w:val="22"/>
                <w:szCs w:val="22"/>
                <w:lang w:val="lv-LV"/>
              </w:rPr>
              <w:t>1.6.</w:t>
            </w:r>
          </w:p>
        </w:tc>
        <w:tc>
          <w:tcPr>
            <w:tcW w:w="5287" w:type="dxa"/>
            <w:gridSpan w:val="2"/>
            <w:tcBorders>
              <w:top w:val="nil"/>
              <w:left w:val="nil"/>
              <w:bottom w:val="single" w:sz="4" w:space="0" w:color="auto"/>
              <w:right w:val="single" w:sz="4" w:space="0" w:color="auto"/>
            </w:tcBorders>
            <w:shd w:val="clear" w:color="auto" w:fill="auto"/>
            <w:vAlign w:val="bottom"/>
          </w:tcPr>
          <w:p w14:paraId="7144618C" w14:textId="1136E01C" w:rsidR="00D11C7D" w:rsidRPr="001A3C6B" w:rsidRDefault="00D11C7D" w:rsidP="001A3C6B">
            <w:pPr>
              <w:rPr>
                <w:rFonts w:ascii="Arial" w:hAnsi="Arial" w:cs="Arial"/>
                <w:color w:val="000000"/>
                <w:sz w:val="22"/>
                <w:szCs w:val="22"/>
              </w:rPr>
            </w:pPr>
            <w:proofErr w:type="spellStart"/>
            <w:r>
              <w:rPr>
                <w:rFonts w:ascii="Arial" w:hAnsi="Arial" w:cs="Arial"/>
                <w:color w:val="000000"/>
                <w:sz w:val="22"/>
                <w:szCs w:val="22"/>
              </w:rPr>
              <w:t>Paaugstinātas</w:t>
            </w:r>
            <w:proofErr w:type="spellEnd"/>
            <w:r>
              <w:rPr>
                <w:rFonts w:ascii="Arial" w:hAnsi="Arial" w:cs="Arial"/>
                <w:color w:val="000000"/>
                <w:sz w:val="22"/>
                <w:szCs w:val="22"/>
              </w:rPr>
              <w:t xml:space="preserve"> </w:t>
            </w:r>
            <w:proofErr w:type="spellStart"/>
            <w:r>
              <w:rPr>
                <w:rFonts w:ascii="Arial" w:hAnsi="Arial" w:cs="Arial"/>
                <w:color w:val="000000"/>
                <w:sz w:val="22"/>
                <w:szCs w:val="22"/>
              </w:rPr>
              <w:t>redzamības</w:t>
            </w:r>
            <w:proofErr w:type="spellEnd"/>
            <w:r>
              <w:rPr>
                <w:rFonts w:ascii="Arial" w:hAnsi="Arial" w:cs="Arial"/>
                <w:color w:val="000000"/>
                <w:sz w:val="22"/>
                <w:szCs w:val="22"/>
              </w:rPr>
              <w:t xml:space="preserve"> </w:t>
            </w:r>
            <w:proofErr w:type="spellStart"/>
            <w:r>
              <w:rPr>
                <w:rFonts w:ascii="Arial" w:hAnsi="Arial" w:cs="Arial"/>
                <w:color w:val="000000"/>
                <w:sz w:val="22"/>
                <w:szCs w:val="22"/>
              </w:rPr>
              <w:t>siltais</w:t>
            </w:r>
            <w:proofErr w:type="spellEnd"/>
            <w:r>
              <w:rPr>
                <w:rFonts w:ascii="Arial" w:hAnsi="Arial" w:cs="Arial"/>
                <w:color w:val="000000"/>
                <w:sz w:val="22"/>
                <w:szCs w:val="22"/>
              </w:rPr>
              <w:t xml:space="preserve"> </w:t>
            </w:r>
            <w:proofErr w:type="spellStart"/>
            <w:r>
              <w:rPr>
                <w:rFonts w:ascii="Arial" w:hAnsi="Arial" w:cs="Arial"/>
                <w:color w:val="000000"/>
                <w:sz w:val="22"/>
                <w:szCs w:val="22"/>
              </w:rPr>
              <w:t>kombinezons</w:t>
            </w:r>
            <w:proofErr w:type="spellEnd"/>
            <w:r>
              <w:rPr>
                <w:rFonts w:ascii="Arial" w:hAnsi="Arial" w:cs="Arial"/>
                <w:color w:val="000000"/>
                <w:sz w:val="22"/>
                <w:szCs w:val="22"/>
              </w:rPr>
              <w:t xml:space="preserve"> (</w:t>
            </w:r>
            <w:proofErr w:type="spellStart"/>
            <w:r>
              <w:rPr>
                <w:rFonts w:ascii="Arial" w:hAnsi="Arial" w:cs="Arial"/>
                <w:color w:val="000000"/>
                <w:sz w:val="22"/>
                <w:szCs w:val="22"/>
              </w:rPr>
              <w:t>poliesters</w:t>
            </w:r>
            <w:proofErr w:type="spellEnd"/>
            <w:r>
              <w:rPr>
                <w:rFonts w:ascii="Arial" w:hAnsi="Arial" w:cs="Arial"/>
                <w:color w:val="000000"/>
                <w:sz w:val="22"/>
                <w:szCs w:val="22"/>
              </w:rPr>
              <w:t>)</w:t>
            </w:r>
          </w:p>
        </w:tc>
        <w:tc>
          <w:tcPr>
            <w:tcW w:w="1417" w:type="dxa"/>
            <w:tcBorders>
              <w:top w:val="nil"/>
              <w:left w:val="nil"/>
              <w:bottom w:val="single" w:sz="4" w:space="0" w:color="auto"/>
            </w:tcBorders>
            <w:shd w:val="clear" w:color="auto" w:fill="auto"/>
            <w:vAlign w:val="center"/>
          </w:tcPr>
          <w:p w14:paraId="48308F6D" w14:textId="25D13727" w:rsidR="00D11C7D" w:rsidRPr="00B847F9" w:rsidRDefault="00D11C7D"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Borders>
              <w:bottom w:val="single" w:sz="4" w:space="0" w:color="auto"/>
            </w:tcBorders>
          </w:tcPr>
          <w:p w14:paraId="056471D5" w14:textId="77777777" w:rsidR="00D11C7D" w:rsidRPr="00B847F9" w:rsidRDefault="00D11C7D" w:rsidP="001A3C6B">
            <w:pPr>
              <w:jc w:val="center"/>
              <w:rPr>
                <w:rFonts w:ascii="Arial" w:hAnsi="Arial" w:cs="Arial"/>
                <w:sz w:val="22"/>
                <w:szCs w:val="22"/>
                <w:lang w:val="lv-LV"/>
              </w:rPr>
            </w:pPr>
          </w:p>
        </w:tc>
      </w:tr>
      <w:tr w:rsidR="00D11C7D" w:rsidRPr="00501B62" w14:paraId="6DDE7495" w14:textId="77777777" w:rsidTr="00216C90">
        <w:trPr>
          <w:trHeight w:val="305"/>
        </w:trPr>
        <w:tc>
          <w:tcPr>
            <w:tcW w:w="804" w:type="dxa"/>
          </w:tcPr>
          <w:p w14:paraId="2F487E82" w14:textId="65EA967E" w:rsidR="00D11C7D" w:rsidRDefault="00D11C7D" w:rsidP="001A3C6B">
            <w:pPr>
              <w:jc w:val="both"/>
              <w:rPr>
                <w:rFonts w:ascii="Arial" w:hAnsi="Arial" w:cs="Arial"/>
                <w:sz w:val="22"/>
                <w:szCs w:val="22"/>
                <w:lang w:val="lv-LV"/>
              </w:rPr>
            </w:pPr>
            <w:r>
              <w:rPr>
                <w:rFonts w:ascii="Arial" w:hAnsi="Arial" w:cs="Arial"/>
                <w:sz w:val="22"/>
                <w:szCs w:val="22"/>
                <w:lang w:val="lv-LV"/>
              </w:rPr>
              <w:t>1.7.</w:t>
            </w:r>
          </w:p>
        </w:tc>
        <w:tc>
          <w:tcPr>
            <w:tcW w:w="5287" w:type="dxa"/>
            <w:gridSpan w:val="2"/>
            <w:tcBorders>
              <w:top w:val="single" w:sz="4" w:space="0" w:color="auto"/>
              <w:left w:val="nil"/>
              <w:bottom w:val="single" w:sz="4" w:space="0" w:color="auto"/>
              <w:right w:val="single" w:sz="4" w:space="0" w:color="auto"/>
            </w:tcBorders>
            <w:shd w:val="clear" w:color="auto" w:fill="auto"/>
            <w:vAlign w:val="center"/>
          </w:tcPr>
          <w:p w14:paraId="0B2A0D95" w14:textId="1A032FD0" w:rsidR="00D11C7D" w:rsidRPr="001A3C6B" w:rsidRDefault="00D11C7D" w:rsidP="001A3C6B">
            <w:pPr>
              <w:rPr>
                <w:rFonts w:ascii="Arial" w:hAnsi="Arial" w:cs="Arial"/>
                <w:color w:val="000000"/>
                <w:sz w:val="22"/>
                <w:szCs w:val="22"/>
              </w:rPr>
            </w:pPr>
            <w:proofErr w:type="spellStart"/>
            <w:r>
              <w:rPr>
                <w:rFonts w:ascii="Arial" w:hAnsi="Arial" w:cs="Arial"/>
                <w:color w:val="000000"/>
                <w:sz w:val="22"/>
                <w:szCs w:val="22"/>
              </w:rPr>
              <w:t>Paaugstinātas</w:t>
            </w:r>
            <w:proofErr w:type="spellEnd"/>
            <w:r>
              <w:rPr>
                <w:rFonts w:ascii="Arial" w:hAnsi="Arial" w:cs="Arial"/>
                <w:color w:val="000000"/>
                <w:sz w:val="22"/>
                <w:szCs w:val="22"/>
              </w:rPr>
              <w:t xml:space="preserve"> </w:t>
            </w:r>
            <w:proofErr w:type="spellStart"/>
            <w:r>
              <w:rPr>
                <w:rFonts w:ascii="Arial" w:hAnsi="Arial" w:cs="Arial"/>
                <w:color w:val="000000"/>
                <w:sz w:val="22"/>
                <w:szCs w:val="22"/>
              </w:rPr>
              <w:t>redzamības</w:t>
            </w:r>
            <w:proofErr w:type="spellEnd"/>
            <w:r>
              <w:rPr>
                <w:rFonts w:ascii="Arial" w:hAnsi="Arial" w:cs="Arial"/>
                <w:color w:val="000000"/>
                <w:sz w:val="22"/>
                <w:szCs w:val="22"/>
              </w:rPr>
              <w:t xml:space="preserve"> </w:t>
            </w:r>
            <w:proofErr w:type="spellStart"/>
            <w:r>
              <w:rPr>
                <w:rFonts w:ascii="Arial" w:hAnsi="Arial" w:cs="Arial"/>
                <w:color w:val="000000"/>
                <w:sz w:val="22"/>
                <w:szCs w:val="22"/>
              </w:rPr>
              <w:t>siltās</w:t>
            </w:r>
            <w:proofErr w:type="spellEnd"/>
            <w:r>
              <w:rPr>
                <w:rFonts w:ascii="Arial" w:hAnsi="Arial" w:cs="Arial"/>
                <w:color w:val="000000"/>
                <w:sz w:val="22"/>
                <w:szCs w:val="22"/>
              </w:rPr>
              <w:t xml:space="preserve"> </w:t>
            </w:r>
            <w:proofErr w:type="spellStart"/>
            <w:r>
              <w:rPr>
                <w:rFonts w:ascii="Arial" w:hAnsi="Arial" w:cs="Arial"/>
                <w:color w:val="000000"/>
                <w:sz w:val="22"/>
                <w:szCs w:val="22"/>
              </w:rPr>
              <w:t>bikses</w:t>
            </w:r>
            <w:proofErr w:type="spellEnd"/>
            <w:r>
              <w:rPr>
                <w:rFonts w:ascii="Arial" w:hAnsi="Arial" w:cs="Arial"/>
                <w:color w:val="000000"/>
                <w:sz w:val="22"/>
                <w:szCs w:val="22"/>
              </w:rPr>
              <w:t xml:space="preserve"> (</w:t>
            </w:r>
            <w:proofErr w:type="spellStart"/>
            <w:r>
              <w:rPr>
                <w:rFonts w:ascii="Arial" w:hAnsi="Arial" w:cs="Arial"/>
                <w:color w:val="000000"/>
                <w:sz w:val="22"/>
                <w:szCs w:val="22"/>
              </w:rPr>
              <w:t>poliesters</w:t>
            </w:r>
            <w:proofErr w:type="spellEnd"/>
            <w:r>
              <w:rPr>
                <w:rFonts w:ascii="Arial" w:hAnsi="Arial" w:cs="Arial"/>
                <w:color w:val="000000"/>
                <w:sz w:val="22"/>
                <w:szCs w:val="22"/>
              </w:rPr>
              <w:t>)</w:t>
            </w:r>
          </w:p>
        </w:tc>
        <w:tc>
          <w:tcPr>
            <w:tcW w:w="1417" w:type="dxa"/>
            <w:tcBorders>
              <w:top w:val="single" w:sz="4" w:space="0" w:color="auto"/>
              <w:left w:val="nil"/>
              <w:bottom w:val="single" w:sz="4" w:space="0" w:color="auto"/>
            </w:tcBorders>
            <w:shd w:val="clear" w:color="auto" w:fill="auto"/>
            <w:vAlign w:val="center"/>
          </w:tcPr>
          <w:p w14:paraId="2D0BE5E7" w14:textId="61FF9A59" w:rsidR="00D11C7D" w:rsidRPr="00B847F9" w:rsidRDefault="00D11C7D"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Borders>
              <w:top w:val="single" w:sz="4" w:space="0" w:color="auto"/>
              <w:bottom w:val="single" w:sz="4" w:space="0" w:color="auto"/>
            </w:tcBorders>
          </w:tcPr>
          <w:p w14:paraId="0820D029" w14:textId="77777777" w:rsidR="00D11C7D" w:rsidRPr="00B847F9" w:rsidRDefault="00D11C7D" w:rsidP="001A3C6B">
            <w:pPr>
              <w:jc w:val="center"/>
              <w:rPr>
                <w:rFonts w:ascii="Arial" w:hAnsi="Arial" w:cs="Arial"/>
                <w:sz w:val="22"/>
                <w:szCs w:val="22"/>
                <w:lang w:val="lv-LV"/>
              </w:rPr>
            </w:pPr>
          </w:p>
        </w:tc>
      </w:tr>
      <w:tr w:rsidR="00D11C7D" w:rsidRPr="00501B62" w14:paraId="398E3A49" w14:textId="77777777" w:rsidTr="00216C90">
        <w:trPr>
          <w:trHeight w:val="305"/>
        </w:trPr>
        <w:tc>
          <w:tcPr>
            <w:tcW w:w="804" w:type="dxa"/>
          </w:tcPr>
          <w:p w14:paraId="79456B91" w14:textId="7FF9AAA2" w:rsidR="00D11C7D" w:rsidRDefault="00D11C7D" w:rsidP="001A3C6B">
            <w:pPr>
              <w:jc w:val="both"/>
              <w:rPr>
                <w:rFonts w:ascii="Arial" w:hAnsi="Arial" w:cs="Arial"/>
                <w:sz w:val="22"/>
                <w:szCs w:val="22"/>
                <w:lang w:val="lv-LV"/>
              </w:rPr>
            </w:pPr>
            <w:r>
              <w:rPr>
                <w:rFonts w:ascii="Arial" w:hAnsi="Arial" w:cs="Arial"/>
                <w:sz w:val="22"/>
                <w:szCs w:val="22"/>
                <w:lang w:val="lv-LV"/>
              </w:rPr>
              <w:t>1.8.</w:t>
            </w:r>
          </w:p>
        </w:tc>
        <w:tc>
          <w:tcPr>
            <w:tcW w:w="5287" w:type="dxa"/>
            <w:gridSpan w:val="2"/>
            <w:tcBorders>
              <w:top w:val="single" w:sz="4" w:space="0" w:color="auto"/>
              <w:left w:val="nil"/>
              <w:bottom w:val="single" w:sz="4" w:space="0" w:color="auto"/>
              <w:right w:val="single" w:sz="4" w:space="0" w:color="auto"/>
            </w:tcBorders>
            <w:shd w:val="clear" w:color="auto" w:fill="auto"/>
            <w:vAlign w:val="bottom"/>
          </w:tcPr>
          <w:p w14:paraId="773CA15E" w14:textId="19217E16" w:rsidR="00D11C7D" w:rsidRPr="00B847F9" w:rsidRDefault="00D11C7D" w:rsidP="001A3C6B">
            <w:pPr>
              <w:jc w:val="both"/>
              <w:rPr>
                <w:rFonts w:ascii="Arial" w:hAnsi="Arial" w:cs="Arial"/>
                <w:sz w:val="22"/>
                <w:szCs w:val="22"/>
                <w:lang w:val="lv-LV"/>
              </w:rPr>
            </w:pPr>
            <w:r>
              <w:rPr>
                <w:rFonts w:ascii="Arial" w:hAnsi="Arial" w:cs="Arial"/>
                <w:color w:val="000000"/>
                <w:sz w:val="22"/>
                <w:szCs w:val="22"/>
              </w:rPr>
              <w:t>T-</w:t>
            </w:r>
            <w:proofErr w:type="spellStart"/>
            <w:r>
              <w:rPr>
                <w:rFonts w:ascii="Arial" w:hAnsi="Arial" w:cs="Arial"/>
                <w:color w:val="000000"/>
                <w:sz w:val="22"/>
                <w:szCs w:val="22"/>
              </w:rPr>
              <w:t>krekla</w:t>
            </w:r>
            <w:proofErr w:type="spellEnd"/>
            <w:r>
              <w:rPr>
                <w:rFonts w:ascii="Arial" w:hAnsi="Arial" w:cs="Arial"/>
                <w:color w:val="000000"/>
                <w:sz w:val="22"/>
                <w:szCs w:val="22"/>
              </w:rPr>
              <w:t xml:space="preserve"> </w:t>
            </w:r>
            <w:proofErr w:type="spellStart"/>
            <w:r>
              <w:rPr>
                <w:rFonts w:ascii="Arial" w:hAnsi="Arial" w:cs="Arial"/>
                <w:color w:val="000000"/>
                <w:sz w:val="22"/>
                <w:szCs w:val="22"/>
              </w:rPr>
              <w:t>mazgāšana</w:t>
            </w:r>
            <w:proofErr w:type="spellEnd"/>
            <w:r>
              <w:rPr>
                <w:rFonts w:ascii="Arial" w:hAnsi="Arial" w:cs="Arial"/>
                <w:color w:val="000000"/>
                <w:sz w:val="22"/>
                <w:szCs w:val="22"/>
              </w:rPr>
              <w:t xml:space="preserve"> (</w:t>
            </w:r>
            <w:proofErr w:type="spellStart"/>
            <w:r>
              <w:rPr>
                <w:rFonts w:ascii="Arial" w:hAnsi="Arial" w:cs="Arial"/>
                <w:color w:val="000000"/>
                <w:sz w:val="22"/>
                <w:szCs w:val="22"/>
              </w:rPr>
              <w:t>kokvilna</w:t>
            </w:r>
            <w:proofErr w:type="spellEnd"/>
            <w:r>
              <w:rPr>
                <w:rFonts w:ascii="Arial" w:hAnsi="Arial" w:cs="Arial"/>
                <w:color w:val="000000"/>
                <w:sz w:val="22"/>
                <w:szCs w:val="22"/>
              </w:rPr>
              <w:t>)</w:t>
            </w:r>
          </w:p>
        </w:tc>
        <w:tc>
          <w:tcPr>
            <w:tcW w:w="1417" w:type="dxa"/>
            <w:tcBorders>
              <w:top w:val="single" w:sz="4" w:space="0" w:color="auto"/>
              <w:left w:val="nil"/>
              <w:bottom w:val="single" w:sz="4" w:space="0" w:color="auto"/>
            </w:tcBorders>
            <w:shd w:val="clear" w:color="auto" w:fill="auto"/>
            <w:vAlign w:val="center"/>
          </w:tcPr>
          <w:p w14:paraId="7967B88B" w14:textId="772BAFAE" w:rsidR="00D11C7D" w:rsidRPr="00B847F9" w:rsidRDefault="00D11C7D"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Borders>
              <w:top w:val="single" w:sz="4" w:space="0" w:color="auto"/>
            </w:tcBorders>
          </w:tcPr>
          <w:p w14:paraId="27C13154" w14:textId="77777777" w:rsidR="00D11C7D" w:rsidRPr="00B847F9" w:rsidRDefault="00D11C7D" w:rsidP="001A3C6B">
            <w:pPr>
              <w:jc w:val="center"/>
              <w:rPr>
                <w:rFonts w:ascii="Arial" w:hAnsi="Arial" w:cs="Arial"/>
                <w:sz w:val="22"/>
                <w:szCs w:val="22"/>
                <w:lang w:val="lv-LV"/>
              </w:rPr>
            </w:pPr>
          </w:p>
        </w:tc>
      </w:tr>
      <w:tr w:rsidR="00D11C7D" w:rsidRPr="00501B62" w14:paraId="3D59F15E" w14:textId="77777777" w:rsidTr="00216C90">
        <w:trPr>
          <w:trHeight w:val="305"/>
        </w:trPr>
        <w:tc>
          <w:tcPr>
            <w:tcW w:w="804" w:type="dxa"/>
          </w:tcPr>
          <w:p w14:paraId="0093F960" w14:textId="0CBD2F44" w:rsidR="00D11C7D" w:rsidRDefault="00D11C7D" w:rsidP="001A3C6B">
            <w:pPr>
              <w:jc w:val="both"/>
              <w:rPr>
                <w:rFonts w:ascii="Arial" w:hAnsi="Arial" w:cs="Arial"/>
                <w:sz w:val="22"/>
                <w:szCs w:val="22"/>
                <w:lang w:val="lv-LV"/>
              </w:rPr>
            </w:pPr>
            <w:r>
              <w:rPr>
                <w:rFonts w:ascii="Arial" w:hAnsi="Arial" w:cs="Arial"/>
                <w:sz w:val="22"/>
                <w:szCs w:val="22"/>
                <w:lang w:val="lv-LV"/>
              </w:rPr>
              <w:t>1.9.</w:t>
            </w:r>
          </w:p>
        </w:tc>
        <w:tc>
          <w:tcPr>
            <w:tcW w:w="5287" w:type="dxa"/>
            <w:gridSpan w:val="2"/>
            <w:tcBorders>
              <w:top w:val="nil"/>
              <w:left w:val="nil"/>
              <w:bottom w:val="single" w:sz="4" w:space="0" w:color="auto"/>
              <w:right w:val="single" w:sz="4" w:space="0" w:color="auto"/>
            </w:tcBorders>
            <w:shd w:val="clear" w:color="auto" w:fill="auto"/>
            <w:vAlign w:val="bottom"/>
          </w:tcPr>
          <w:p w14:paraId="47D28009" w14:textId="34EED727" w:rsidR="00D11C7D" w:rsidRPr="00B847F9" w:rsidRDefault="00D11C7D" w:rsidP="001A3C6B">
            <w:pPr>
              <w:jc w:val="both"/>
              <w:rPr>
                <w:rFonts w:ascii="Arial" w:hAnsi="Arial" w:cs="Arial"/>
                <w:sz w:val="22"/>
                <w:szCs w:val="22"/>
                <w:lang w:val="lv-LV"/>
              </w:rPr>
            </w:pPr>
            <w:proofErr w:type="spellStart"/>
            <w:r>
              <w:rPr>
                <w:rFonts w:ascii="Arial" w:hAnsi="Arial" w:cs="Arial"/>
                <w:color w:val="000000"/>
                <w:sz w:val="22"/>
                <w:szCs w:val="22"/>
              </w:rPr>
              <w:t>Krekla</w:t>
            </w:r>
            <w:proofErr w:type="spellEnd"/>
            <w:r>
              <w:rPr>
                <w:rFonts w:ascii="Arial" w:hAnsi="Arial" w:cs="Arial"/>
                <w:color w:val="000000"/>
                <w:sz w:val="22"/>
                <w:szCs w:val="22"/>
              </w:rPr>
              <w:t xml:space="preserve"> </w:t>
            </w:r>
            <w:proofErr w:type="spellStart"/>
            <w:r>
              <w:rPr>
                <w:rFonts w:ascii="Arial" w:hAnsi="Arial" w:cs="Arial"/>
                <w:color w:val="000000"/>
                <w:sz w:val="22"/>
                <w:szCs w:val="22"/>
              </w:rPr>
              <w:t>mazgāšana</w:t>
            </w:r>
            <w:proofErr w:type="spellEnd"/>
          </w:p>
        </w:tc>
        <w:tc>
          <w:tcPr>
            <w:tcW w:w="1417" w:type="dxa"/>
            <w:tcBorders>
              <w:top w:val="nil"/>
              <w:left w:val="nil"/>
              <w:bottom w:val="single" w:sz="4" w:space="0" w:color="auto"/>
            </w:tcBorders>
            <w:shd w:val="clear" w:color="auto" w:fill="auto"/>
            <w:vAlign w:val="center"/>
          </w:tcPr>
          <w:p w14:paraId="59A2FE83" w14:textId="1E712F2E" w:rsidR="00D11C7D" w:rsidRPr="00B847F9" w:rsidRDefault="00D11C7D"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00C2699A" w14:textId="77777777" w:rsidR="00D11C7D" w:rsidRPr="00B847F9" w:rsidRDefault="00D11C7D" w:rsidP="001A3C6B">
            <w:pPr>
              <w:jc w:val="center"/>
              <w:rPr>
                <w:rFonts w:ascii="Arial" w:hAnsi="Arial" w:cs="Arial"/>
                <w:sz w:val="22"/>
                <w:szCs w:val="22"/>
                <w:lang w:val="lv-LV"/>
              </w:rPr>
            </w:pPr>
          </w:p>
        </w:tc>
      </w:tr>
      <w:tr w:rsidR="00D11C7D" w:rsidRPr="00501B62" w14:paraId="4AFDF993" w14:textId="77777777" w:rsidTr="00216C90">
        <w:trPr>
          <w:trHeight w:val="305"/>
        </w:trPr>
        <w:tc>
          <w:tcPr>
            <w:tcW w:w="804" w:type="dxa"/>
          </w:tcPr>
          <w:p w14:paraId="34DC2997" w14:textId="0109F282" w:rsidR="00D11C7D" w:rsidRDefault="00D11C7D" w:rsidP="001A3C6B">
            <w:pPr>
              <w:jc w:val="both"/>
              <w:rPr>
                <w:rFonts w:ascii="Arial" w:hAnsi="Arial" w:cs="Arial"/>
                <w:sz w:val="22"/>
                <w:szCs w:val="22"/>
                <w:lang w:val="lv-LV"/>
              </w:rPr>
            </w:pPr>
            <w:r>
              <w:rPr>
                <w:rFonts w:ascii="Arial" w:hAnsi="Arial" w:cs="Arial"/>
                <w:sz w:val="22"/>
                <w:szCs w:val="22"/>
                <w:lang w:val="lv-LV"/>
              </w:rPr>
              <w:t>1.10.</w:t>
            </w:r>
          </w:p>
        </w:tc>
        <w:tc>
          <w:tcPr>
            <w:tcW w:w="5287" w:type="dxa"/>
            <w:gridSpan w:val="2"/>
            <w:tcBorders>
              <w:top w:val="nil"/>
              <w:left w:val="nil"/>
              <w:bottom w:val="single" w:sz="4" w:space="0" w:color="auto"/>
              <w:right w:val="single" w:sz="4" w:space="0" w:color="auto"/>
            </w:tcBorders>
            <w:shd w:val="clear" w:color="auto" w:fill="auto"/>
            <w:vAlign w:val="bottom"/>
          </w:tcPr>
          <w:p w14:paraId="7D3453DA" w14:textId="53780050" w:rsidR="00D11C7D" w:rsidRPr="001A3C6B" w:rsidRDefault="00D11C7D" w:rsidP="001A3C6B">
            <w:pPr>
              <w:rPr>
                <w:rFonts w:ascii="Arial" w:hAnsi="Arial" w:cs="Arial"/>
                <w:color w:val="000000"/>
                <w:sz w:val="22"/>
                <w:szCs w:val="22"/>
              </w:rPr>
            </w:pPr>
            <w:proofErr w:type="spellStart"/>
            <w:r>
              <w:rPr>
                <w:rFonts w:ascii="Arial" w:hAnsi="Arial" w:cs="Arial"/>
                <w:color w:val="000000"/>
                <w:sz w:val="22"/>
                <w:szCs w:val="22"/>
              </w:rPr>
              <w:t>Signālveste</w:t>
            </w:r>
            <w:proofErr w:type="spellEnd"/>
            <w:r>
              <w:rPr>
                <w:rFonts w:ascii="Arial" w:hAnsi="Arial" w:cs="Arial"/>
                <w:color w:val="000000"/>
                <w:sz w:val="22"/>
                <w:szCs w:val="22"/>
              </w:rPr>
              <w:t xml:space="preserve"> (</w:t>
            </w:r>
            <w:proofErr w:type="spellStart"/>
            <w:r>
              <w:rPr>
                <w:rFonts w:ascii="Arial" w:hAnsi="Arial" w:cs="Arial"/>
                <w:color w:val="000000"/>
                <w:sz w:val="22"/>
                <w:szCs w:val="22"/>
              </w:rPr>
              <w:t>poliesters</w:t>
            </w:r>
            <w:proofErr w:type="spellEnd"/>
            <w:r>
              <w:rPr>
                <w:rFonts w:ascii="Arial" w:hAnsi="Arial" w:cs="Arial"/>
                <w:color w:val="000000"/>
                <w:sz w:val="22"/>
                <w:szCs w:val="22"/>
              </w:rPr>
              <w:t>)</w:t>
            </w:r>
          </w:p>
        </w:tc>
        <w:tc>
          <w:tcPr>
            <w:tcW w:w="1417" w:type="dxa"/>
            <w:tcBorders>
              <w:top w:val="nil"/>
              <w:left w:val="nil"/>
              <w:bottom w:val="single" w:sz="4" w:space="0" w:color="auto"/>
            </w:tcBorders>
            <w:shd w:val="clear" w:color="auto" w:fill="auto"/>
            <w:vAlign w:val="center"/>
          </w:tcPr>
          <w:p w14:paraId="1EF2BEE9" w14:textId="75F6F711" w:rsidR="00D11C7D" w:rsidRPr="00B847F9" w:rsidRDefault="00D11C7D"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529220B7" w14:textId="77777777" w:rsidR="00D11C7D" w:rsidRPr="00B847F9" w:rsidRDefault="00D11C7D" w:rsidP="001A3C6B">
            <w:pPr>
              <w:jc w:val="center"/>
              <w:rPr>
                <w:rFonts w:ascii="Arial" w:hAnsi="Arial" w:cs="Arial"/>
                <w:sz w:val="22"/>
                <w:szCs w:val="22"/>
                <w:lang w:val="lv-LV"/>
              </w:rPr>
            </w:pPr>
          </w:p>
        </w:tc>
      </w:tr>
      <w:tr w:rsidR="00D11C7D" w:rsidRPr="001A3C6B" w14:paraId="767BCE0E" w14:textId="77777777" w:rsidTr="00216C90">
        <w:trPr>
          <w:trHeight w:val="305"/>
        </w:trPr>
        <w:tc>
          <w:tcPr>
            <w:tcW w:w="804" w:type="dxa"/>
          </w:tcPr>
          <w:p w14:paraId="72AEB59F" w14:textId="48CD2330" w:rsidR="00D11C7D" w:rsidRDefault="00D11C7D" w:rsidP="001A3C6B">
            <w:pPr>
              <w:jc w:val="both"/>
              <w:rPr>
                <w:rFonts w:ascii="Arial" w:hAnsi="Arial" w:cs="Arial"/>
                <w:sz w:val="22"/>
                <w:szCs w:val="22"/>
                <w:lang w:val="lv-LV"/>
              </w:rPr>
            </w:pPr>
            <w:r>
              <w:rPr>
                <w:rFonts w:ascii="Arial" w:hAnsi="Arial" w:cs="Arial"/>
                <w:sz w:val="22"/>
                <w:szCs w:val="22"/>
                <w:lang w:val="lv-LV"/>
              </w:rPr>
              <w:t>1.11.</w:t>
            </w:r>
          </w:p>
        </w:tc>
        <w:tc>
          <w:tcPr>
            <w:tcW w:w="5287" w:type="dxa"/>
            <w:gridSpan w:val="2"/>
            <w:tcBorders>
              <w:top w:val="nil"/>
              <w:left w:val="nil"/>
              <w:bottom w:val="single" w:sz="4" w:space="0" w:color="auto"/>
              <w:right w:val="single" w:sz="4" w:space="0" w:color="auto"/>
            </w:tcBorders>
            <w:shd w:val="clear" w:color="auto" w:fill="auto"/>
            <w:vAlign w:val="bottom"/>
          </w:tcPr>
          <w:p w14:paraId="337A8288" w14:textId="42D83D1C" w:rsidR="00D11C7D" w:rsidRPr="001A3C6B" w:rsidRDefault="00D11C7D" w:rsidP="001A3C6B">
            <w:pPr>
              <w:rPr>
                <w:rFonts w:ascii="Arial" w:hAnsi="Arial" w:cs="Arial"/>
                <w:color w:val="000000"/>
                <w:sz w:val="22"/>
                <w:szCs w:val="22"/>
                <w:lang w:val="lv-LV"/>
              </w:rPr>
            </w:pPr>
            <w:r w:rsidRPr="001A3C6B">
              <w:rPr>
                <w:rFonts w:ascii="Arial" w:hAnsi="Arial" w:cs="Arial"/>
                <w:color w:val="000000"/>
                <w:sz w:val="22"/>
                <w:szCs w:val="22"/>
                <w:lang w:val="lv-LV"/>
              </w:rPr>
              <w:t>Halāts (kokvilnas/poliestera)</w:t>
            </w:r>
          </w:p>
        </w:tc>
        <w:tc>
          <w:tcPr>
            <w:tcW w:w="1417" w:type="dxa"/>
            <w:tcBorders>
              <w:top w:val="nil"/>
              <w:left w:val="nil"/>
              <w:bottom w:val="single" w:sz="4" w:space="0" w:color="auto"/>
            </w:tcBorders>
            <w:shd w:val="clear" w:color="auto" w:fill="auto"/>
            <w:vAlign w:val="center"/>
          </w:tcPr>
          <w:p w14:paraId="40AFFC93" w14:textId="0A1580B3" w:rsidR="00D11C7D" w:rsidRPr="00B847F9" w:rsidRDefault="00D11C7D"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6074A8C7" w14:textId="77777777" w:rsidR="00D11C7D" w:rsidRPr="00B847F9" w:rsidRDefault="00D11C7D" w:rsidP="001A3C6B">
            <w:pPr>
              <w:jc w:val="center"/>
              <w:rPr>
                <w:rFonts w:ascii="Arial" w:hAnsi="Arial" w:cs="Arial"/>
                <w:sz w:val="22"/>
                <w:szCs w:val="22"/>
                <w:lang w:val="lv-LV"/>
              </w:rPr>
            </w:pPr>
          </w:p>
        </w:tc>
      </w:tr>
      <w:tr w:rsidR="00D11C7D" w:rsidRPr="00501B62" w14:paraId="3E83E034" w14:textId="77777777" w:rsidTr="009C23E3">
        <w:trPr>
          <w:trHeight w:val="402"/>
        </w:trPr>
        <w:tc>
          <w:tcPr>
            <w:tcW w:w="804" w:type="dxa"/>
          </w:tcPr>
          <w:p w14:paraId="35D3E93A" w14:textId="6DDEAA15" w:rsidR="00D11C7D" w:rsidRDefault="00D11C7D" w:rsidP="001A3C6B">
            <w:pPr>
              <w:jc w:val="both"/>
              <w:rPr>
                <w:rFonts w:ascii="Arial" w:hAnsi="Arial" w:cs="Arial"/>
                <w:sz w:val="22"/>
                <w:szCs w:val="22"/>
                <w:lang w:val="lv-LV"/>
              </w:rPr>
            </w:pPr>
            <w:r>
              <w:rPr>
                <w:rFonts w:ascii="Arial" w:hAnsi="Arial" w:cs="Arial"/>
                <w:sz w:val="22"/>
                <w:szCs w:val="22"/>
                <w:lang w:val="lv-LV"/>
              </w:rPr>
              <w:t>1.12.</w:t>
            </w:r>
          </w:p>
        </w:tc>
        <w:tc>
          <w:tcPr>
            <w:tcW w:w="5287" w:type="dxa"/>
            <w:gridSpan w:val="2"/>
            <w:tcBorders>
              <w:top w:val="nil"/>
              <w:left w:val="nil"/>
              <w:bottom w:val="single" w:sz="4" w:space="0" w:color="auto"/>
              <w:right w:val="single" w:sz="4" w:space="0" w:color="auto"/>
            </w:tcBorders>
            <w:shd w:val="clear" w:color="auto" w:fill="auto"/>
            <w:vAlign w:val="center"/>
          </w:tcPr>
          <w:p w14:paraId="1DA72C51" w14:textId="2542AA06" w:rsidR="00D11C7D" w:rsidRPr="00B847F9" w:rsidRDefault="00D11C7D" w:rsidP="001A3C6B">
            <w:pPr>
              <w:jc w:val="both"/>
              <w:rPr>
                <w:rFonts w:ascii="Arial" w:hAnsi="Arial" w:cs="Arial"/>
                <w:sz w:val="22"/>
                <w:szCs w:val="22"/>
                <w:lang w:val="lv-LV"/>
              </w:rPr>
            </w:pPr>
            <w:proofErr w:type="spellStart"/>
            <w:r>
              <w:rPr>
                <w:rFonts w:ascii="Arial" w:hAnsi="Arial" w:cs="Arial"/>
                <w:color w:val="000000"/>
                <w:sz w:val="22"/>
                <w:szCs w:val="22"/>
              </w:rPr>
              <w:t>Veļas</w:t>
            </w:r>
            <w:proofErr w:type="spellEnd"/>
            <w:r>
              <w:rPr>
                <w:rFonts w:ascii="Arial" w:hAnsi="Arial" w:cs="Arial"/>
                <w:color w:val="000000"/>
                <w:sz w:val="22"/>
                <w:szCs w:val="22"/>
              </w:rPr>
              <w:t xml:space="preserve"> </w:t>
            </w:r>
            <w:proofErr w:type="spellStart"/>
            <w:r>
              <w:rPr>
                <w:rFonts w:ascii="Arial" w:hAnsi="Arial" w:cs="Arial"/>
                <w:color w:val="000000"/>
                <w:sz w:val="22"/>
                <w:szCs w:val="22"/>
              </w:rPr>
              <w:t>mazgašana</w:t>
            </w:r>
            <w:proofErr w:type="spellEnd"/>
          </w:p>
        </w:tc>
        <w:tc>
          <w:tcPr>
            <w:tcW w:w="1417" w:type="dxa"/>
            <w:tcBorders>
              <w:top w:val="nil"/>
              <w:left w:val="nil"/>
              <w:bottom w:val="single" w:sz="4" w:space="0" w:color="auto"/>
            </w:tcBorders>
            <w:shd w:val="clear" w:color="auto" w:fill="auto"/>
            <w:vAlign w:val="center"/>
          </w:tcPr>
          <w:p w14:paraId="2B1B5511" w14:textId="6CBF831A" w:rsidR="00D11C7D" w:rsidRPr="00D11C7D" w:rsidRDefault="00D11C7D" w:rsidP="00D11C7D">
            <w:pPr>
              <w:jc w:val="center"/>
              <w:rPr>
                <w:rFonts w:ascii="Arial" w:hAnsi="Arial" w:cs="Arial"/>
                <w:sz w:val="22"/>
                <w:szCs w:val="22"/>
                <w:lang w:val="lv-LV"/>
              </w:rPr>
            </w:pPr>
            <w:r w:rsidRPr="00D11C7D">
              <w:rPr>
                <w:rFonts w:ascii="Arial" w:hAnsi="Arial" w:cs="Arial"/>
                <w:color w:val="000000"/>
                <w:sz w:val="22"/>
                <w:szCs w:val="22"/>
              </w:rPr>
              <w:t>1</w:t>
            </w:r>
            <w:r>
              <w:rPr>
                <w:rFonts w:ascii="Arial" w:hAnsi="Arial" w:cs="Arial"/>
                <w:color w:val="000000"/>
                <w:sz w:val="22"/>
                <w:szCs w:val="22"/>
              </w:rPr>
              <w:t xml:space="preserve"> </w:t>
            </w:r>
            <w:r w:rsidRPr="00D11C7D">
              <w:rPr>
                <w:rFonts w:ascii="Arial" w:hAnsi="Arial" w:cs="Arial"/>
                <w:color w:val="000000"/>
                <w:sz w:val="22"/>
                <w:szCs w:val="22"/>
              </w:rPr>
              <w:t>kg</w:t>
            </w:r>
          </w:p>
        </w:tc>
        <w:tc>
          <w:tcPr>
            <w:tcW w:w="1836" w:type="dxa"/>
          </w:tcPr>
          <w:p w14:paraId="2590C936" w14:textId="77777777" w:rsidR="00D11C7D" w:rsidRPr="00B847F9" w:rsidRDefault="00D11C7D" w:rsidP="001A3C6B">
            <w:pPr>
              <w:jc w:val="center"/>
              <w:rPr>
                <w:rFonts w:ascii="Arial" w:hAnsi="Arial" w:cs="Arial"/>
                <w:sz w:val="22"/>
                <w:szCs w:val="22"/>
                <w:lang w:val="lv-LV"/>
              </w:rPr>
            </w:pPr>
          </w:p>
        </w:tc>
      </w:tr>
      <w:tr w:rsidR="001A3C6B" w:rsidRPr="00501B62" w14:paraId="274027A4" w14:textId="77777777" w:rsidTr="001A3C6B">
        <w:trPr>
          <w:trHeight w:val="305"/>
        </w:trPr>
        <w:tc>
          <w:tcPr>
            <w:tcW w:w="9344" w:type="dxa"/>
            <w:gridSpan w:val="5"/>
            <w:vAlign w:val="center"/>
          </w:tcPr>
          <w:p w14:paraId="59798DC2" w14:textId="2B9E75CA" w:rsidR="001A3C6B" w:rsidRPr="00366BC4" w:rsidRDefault="001A3C6B" w:rsidP="001A3C6B">
            <w:pPr>
              <w:pStyle w:val="Sarakstarindkopa"/>
              <w:numPr>
                <w:ilvl w:val="0"/>
                <w:numId w:val="41"/>
              </w:numPr>
              <w:jc w:val="center"/>
              <w:rPr>
                <w:rFonts w:ascii="Arial" w:hAnsi="Arial" w:cs="Arial"/>
                <w:b/>
                <w:bCs/>
                <w:sz w:val="22"/>
                <w:szCs w:val="22"/>
                <w:lang w:val="lv-LV"/>
              </w:rPr>
            </w:pPr>
            <w:r w:rsidRPr="00366BC4">
              <w:rPr>
                <w:rFonts w:ascii="Arial" w:hAnsi="Arial" w:cs="Arial"/>
                <w:b/>
                <w:bCs/>
                <w:sz w:val="22"/>
                <w:szCs w:val="22"/>
                <w:lang w:val="lv-LV"/>
              </w:rPr>
              <w:lastRenderedPageBreak/>
              <w:t>Tīrīšana</w:t>
            </w:r>
          </w:p>
        </w:tc>
      </w:tr>
      <w:tr w:rsidR="00D04943" w:rsidRPr="00501B62" w14:paraId="5962BA4B" w14:textId="77777777" w:rsidTr="00216C90">
        <w:trPr>
          <w:trHeight w:val="305"/>
        </w:trPr>
        <w:tc>
          <w:tcPr>
            <w:tcW w:w="804" w:type="dxa"/>
          </w:tcPr>
          <w:p w14:paraId="161D2CAC" w14:textId="7E7C27E8" w:rsidR="00D04943" w:rsidRDefault="00D04943" w:rsidP="001A3C6B">
            <w:pPr>
              <w:jc w:val="both"/>
              <w:rPr>
                <w:rFonts w:ascii="Arial" w:hAnsi="Arial" w:cs="Arial"/>
                <w:sz w:val="22"/>
                <w:szCs w:val="22"/>
                <w:lang w:val="lv-LV"/>
              </w:rPr>
            </w:pPr>
            <w:r>
              <w:rPr>
                <w:rFonts w:ascii="Arial" w:hAnsi="Arial" w:cs="Arial"/>
                <w:sz w:val="22"/>
                <w:szCs w:val="22"/>
                <w:lang w:val="lv-LV"/>
              </w:rPr>
              <w:t>2.1.</w:t>
            </w:r>
          </w:p>
        </w:tc>
        <w:tc>
          <w:tcPr>
            <w:tcW w:w="5287" w:type="dxa"/>
            <w:gridSpan w:val="2"/>
            <w:tcBorders>
              <w:top w:val="nil"/>
              <w:left w:val="single" w:sz="4" w:space="0" w:color="auto"/>
              <w:bottom w:val="single" w:sz="4" w:space="0" w:color="auto"/>
              <w:right w:val="single" w:sz="4" w:space="0" w:color="auto"/>
            </w:tcBorders>
            <w:shd w:val="clear" w:color="auto" w:fill="auto"/>
            <w:vAlign w:val="center"/>
          </w:tcPr>
          <w:p w14:paraId="784773B6" w14:textId="7B493965"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Aizkaru</w:t>
            </w:r>
            <w:proofErr w:type="spellEnd"/>
            <w:r>
              <w:rPr>
                <w:rFonts w:ascii="Arial" w:hAnsi="Arial" w:cs="Arial"/>
                <w:color w:val="000000"/>
                <w:sz w:val="22"/>
                <w:szCs w:val="22"/>
              </w:rPr>
              <w:t xml:space="preserve"> (</w:t>
            </w:r>
            <w:proofErr w:type="spellStart"/>
            <w:r>
              <w:rPr>
                <w:rFonts w:ascii="Arial" w:hAnsi="Arial" w:cs="Arial"/>
                <w:color w:val="000000"/>
                <w:sz w:val="22"/>
                <w:szCs w:val="22"/>
              </w:rPr>
              <w:t>plānie</w:t>
            </w:r>
            <w:proofErr w:type="spellEnd"/>
            <w:r>
              <w:rPr>
                <w:rFonts w:ascii="Arial" w:hAnsi="Arial" w:cs="Arial"/>
                <w:color w:val="000000"/>
                <w:sz w:val="22"/>
                <w:szCs w:val="22"/>
              </w:rPr>
              <w:t xml:space="preserve">) </w:t>
            </w:r>
            <w:proofErr w:type="spellStart"/>
            <w:r>
              <w:rPr>
                <w:rFonts w:ascii="Arial" w:hAnsi="Arial" w:cs="Arial"/>
                <w:color w:val="000000"/>
                <w:sz w:val="22"/>
                <w:szCs w:val="22"/>
              </w:rPr>
              <w:t>tirīšana</w:t>
            </w:r>
            <w:proofErr w:type="spellEnd"/>
          </w:p>
        </w:tc>
        <w:tc>
          <w:tcPr>
            <w:tcW w:w="1417" w:type="dxa"/>
            <w:tcBorders>
              <w:top w:val="nil"/>
              <w:left w:val="nil"/>
              <w:bottom w:val="single" w:sz="4" w:space="0" w:color="auto"/>
            </w:tcBorders>
            <w:shd w:val="clear" w:color="auto" w:fill="auto"/>
            <w:vAlign w:val="center"/>
          </w:tcPr>
          <w:p w14:paraId="6C50604D" w14:textId="06650390" w:rsidR="00D04943" w:rsidRPr="00B847F9" w:rsidRDefault="00D04943" w:rsidP="001A3C6B">
            <w:pPr>
              <w:jc w:val="center"/>
              <w:rPr>
                <w:rFonts w:ascii="Arial" w:hAnsi="Arial" w:cs="Arial"/>
                <w:sz w:val="22"/>
                <w:szCs w:val="22"/>
                <w:lang w:val="lv-LV"/>
              </w:rPr>
            </w:pPr>
            <w:r>
              <w:rPr>
                <w:rFonts w:ascii="Arial" w:hAnsi="Arial" w:cs="Arial"/>
                <w:color w:val="000000"/>
                <w:sz w:val="22"/>
                <w:szCs w:val="22"/>
              </w:rPr>
              <w:t xml:space="preserve">1 </w:t>
            </w:r>
            <w:r w:rsidRPr="001820A5">
              <w:rPr>
                <w:rFonts w:ascii="Arial" w:hAnsi="Arial" w:cs="Arial"/>
                <w:color w:val="000000"/>
                <w:sz w:val="22"/>
                <w:szCs w:val="22"/>
              </w:rPr>
              <w:t>m²</w:t>
            </w:r>
          </w:p>
        </w:tc>
        <w:tc>
          <w:tcPr>
            <w:tcW w:w="1836" w:type="dxa"/>
            <w:tcBorders>
              <w:bottom w:val="single" w:sz="4" w:space="0" w:color="auto"/>
            </w:tcBorders>
          </w:tcPr>
          <w:p w14:paraId="1608599E" w14:textId="77777777" w:rsidR="00D04943" w:rsidRPr="00B847F9" w:rsidRDefault="00D04943" w:rsidP="001A3C6B">
            <w:pPr>
              <w:jc w:val="center"/>
              <w:rPr>
                <w:rFonts w:ascii="Arial" w:hAnsi="Arial" w:cs="Arial"/>
                <w:sz w:val="22"/>
                <w:szCs w:val="22"/>
                <w:lang w:val="lv-LV"/>
              </w:rPr>
            </w:pPr>
          </w:p>
        </w:tc>
      </w:tr>
      <w:tr w:rsidR="00D04943" w:rsidRPr="00501B62" w14:paraId="03C81E9A" w14:textId="77777777" w:rsidTr="00216C90">
        <w:trPr>
          <w:trHeight w:val="305"/>
        </w:trPr>
        <w:tc>
          <w:tcPr>
            <w:tcW w:w="804" w:type="dxa"/>
          </w:tcPr>
          <w:p w14:paraId="5A77AB01" w14:textId="23E7CD25" w:rsidR="00D04943" w:rsidRDefault="00D04943" w:rsidP="001A3C6B">
            <w:pPr>
              <w:jc w:val="both"/>
              <w:rPr>
                <w:rFonts w:ascii="Arial" w:hAnsi="Arial" w:cs="Arial"/>
                <w:sz w:val="22"/>
                <w:szCs w:val="22"/>
                <w:lang w:val="lv-LV"/>
              </w:rPr>
            </w:pPr>
            <w:r>
              <w:rPr>
                <w:rFonts w:ascii="Arial" w:hAnsi="Arial" w:cs="Arial"/>
                <w:sz w:val="22"/>
                <w:szCs w:val="22"/>
                <w:lang w:val="lv-LV"/>
              </w:rPr>
              <w:t>2.2.</w:t>
            </w:r>
          </w:p>
        </w:tc>
        <w:tc>
          <w:tcPr>
            <w:tcW w:w="5287" w:type="dxa"/>
            <w:gridSpan w:val="2"/>
            <w:tcBorders>
              <w:top w:val="single" w:sz="4" w:space="0" w:color="auto"/>
              <w:left w:val="nil"/>
              <w:bottom w:val="single" w:sz="4" w:space="0" w:color="auto"/>
              <w:right w:val="single" w:sz="4" w:space="0" w:color="auto"/>
            </w:tcBorders>
            <w:shd w:val="clear" w:color="auto" w:fill="auto"/>
            <w:vAlign w:val="center"/>
          </w:tcPr>
          <w:p w14:paraId="3BE832C2" w14:textId="0B9186EA"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Jaka</w:t>
            </w:r>
            <w:proofErr w:type="spellEnd"/>
            <w:r>
              <w:rPr>
                <w:rFonts w:ascii="Arial" w:hAnsi="Arial" w:cs="Arial"/>
                <w:color w:val="000000"/>
                <w:sz w:val="22"/>
                <w:szCs w:val="22"/>
              </w:rPr>
              <w:t xml:space="preserve"> (</w:t>
            </w:r>
            <w:proofErr w:type="spellStart"/>
            <w:r>
              <w:rPr>
                <w:rFonts w:ascii="Arial" w:hAnsi="Arial" w:cs="Arial"/>
                <w:color w:val="000000"/>
                <w:sz w:val="22"/>
                <w:szCs w:val="22"/>
              </w:rPr>
              <w:t>adīta</w:t>
            </w:r>
            <w:proofErr w:type="spellEnd"/>
            <w:r>
              <w:rPr>
                <w:rFonts w:ascii="Arial" w:hAnsi="Arial" w:cs="Arial"/>
                <w:color w:val="000000"/>
                <w:sz w:val="22"/>
                <w:szCs w:val="22"/>
              </w:rPr>
              <w:t xml:space="preserve">, </w:t>
            </w:r>
            <w:proofErr w:type="spellStart"/>
            <w:r>
              <w:rPr>
                <w:rFonts w:ascii="Arial" w:hAnsi="Arial" w:cs="Arial"/>
                <w:color w:val="000000"/>
                <w:sz w:val="22"/>
                <w:szCs w:val="22"/>
              </w:rPr>
              <w:t>auduma</w:t>
            </w:r>
            <w:proofErr w:type="spellEnd"/>
            <w:r>
              <w:rPr>
                <w:rFonts w:ascii="Arial" w:hAnsi="Arial" w:cs="Arial"/>
                <w:color w:val="000000"/>
                <w:sz w:val="22"/>
                <w:szCs w:val="22"/>
              </w:rPr>
              <w:t xml:space="preserve">) </w:t>
            </w:r>
            <w:proofErr w:type="spellStart"/>
            <w:r>
              <w:rPr>
                <w:rFonts w:ascii="Arial" w:hAnsi="Arial" w:cs="Arial"/>
                <w:color w:val="000000"/>
                <w:sz w:val="22"/>
                <w:szCs w:val="22"/>
              </w:rPr>
              <w:t>tīrīšana</w:t>
            </w:r>
            <w:proofErr w:type="spellEnd"/>
          </w:p>
        </w:tc>
        <w:tc>
          <w:tcPr>
            <w:tcW w:w="1417" w:type="dxa"/>
            <w:tcBorders>
              <w:top w:val="single" w:sz="4" w:space="0" w:color="auto"/>
              <w:left w:val="nil"/>
              <w:bottom w:val="single" w:sz="4" w:space="0" w:color="auto"/>
            </w:tcBorders>
            <w:shd w:val="clear" w:color="auto" w:fill="auto"/>
            <w:vAlign w:val="center"/>
          </w:tcPr>
          <w:p w14:paraId="77B46629" w14:textId="6200470C" w:rsidR="00D04943" w:rsidRPr="00B847F9" w:rsidRDefault="00D04943"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Borders>
              <w:top w:val="single" w:sz="4" w:space="0" w:color="auto"/>
            </w:tcBorders>
          </w:tcPr>
          <w:p w14:paraId="0FDF4789" w14:textId="77777777" w:rsidR="00D04943" w:rsidRPr="00B847F9" w:rsidRDefault="00D04943" w:rsidP="001A3C6B">
            <w:pPr>
              <w:jc w:val="center"/>
              <w:rPr>
                <w:rFonts w:ascii="Arial" w:hAnsi="Arial" w:cs="Arial"/>
                <w:sz w:val="22"/>
                <w:szCs w:val="22"/>
                <w:lang w:val="lv-LV"/>
              </w:rPr>
            </w:pPr>
          </w:p>
        </w:tc>
      </w:tr>
      <w:tr w:rsidR="00D04943" w:rsidRPr="00501B62" w14:paraId="758A7733" w14:textId="77777777" w:rsidTr="00216C90">
        <w:trPr>
          <w:trHeight w:val="305"/>
        </w:trPr>
        <w:tc>
          <w:tcPr>
            <w:tcW w:w="804" w:type="dxa"/>
          </w:tcPr>
          <w:p w14:paraId="72C5EEC5" w14:textId="29EAE9B8" w:rsidR="00D04943" w:rsidRDefault="00D04943" w:rsidP="001A3C6B">
            <w:pPr>
              <w:jc w:val="both"/>
              <w:rPr>
                <w:rFonts w:ascii="Arial" w:hAnsi="Arial" w:cs="Arial"/>
                <w:sz w:val="22"/>
                <w:szCs w:val="22"/>
                <w:lang w:val="lv-LV"/>
              </w:rPr>
            </w:pPr>
            <w:r>
              <w:rPr>
                <w:rFonts w:ascii="Arial" w:hAnsi="Arial" w:cs="Arial"/>
                <w:sz w:val="22"/>
                <w:szCs w:val="22"/>
                <w:lang w:val="lv-LV"/>
              </w:rPr>
              <w:t>2.3.</w:t>
            </w:r>
          </w:p>
        </w:tc>
        <w:tc>
          <w:tcPr>
            <w:tcW w:w="5287" w:type="dxa"/>
            <w:gridSpan w:val="2"/>
            <w:tcBorders>
              <w:top w:val="single" w:sz="4" w:space="0" w:color="auto"/>
              <w:left w:val="nil"/>
              <w:bottom w:val="single" w:sz="4" w:space="0" w:color="auto"/>
              <w:right w:val="single" w:sz="4" w:space="0" w:color="auto"/>
            </w:tcBorders>
            <w:shd w:val="clear" w:color="auto" w:fill="auto"/>
            <w:vAlign w:val="center"/>
          </w:tcPr>
          <w:p w14:paraId="2E65E764" w14:textId="1029A316"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Jakas</w:t>
            </w:r>
            <w:proofErr w:type="spellEnd"/>
            <w:r>
              <w:rPr>
                <w:rFonts w:ascii="Arial" w:hAnsi="Arial" w:cs="Arial"/>
                <w:color w:val="000000"/>
                <w:sz w:val="22"/>
                <w:szCs w:val="22"/>
              </w:rPr>
              <w:t xml:space="preserve"> </w:t>
            </w:r>
            <w:proofErr w:type="spellStart"/>
            <w:r>
              <w:rPr>
                <w:rFonts w:ascii="Arial" w:hAnsi="Arial" w:cs="Arial"/>
                <w:color w:val="000000"/>
                <w:sz w:val="22"/>
                <w:szCs w:val="22"/>
              </w:rPr>
              <w:t>ar</w:t>
            </w:r>
            <w:proofErr w:type="spellEnd"/>
            <w:r>
              <w:rPr>
                <w:rFonts w:ascii="Arial" w:hAnsi="Arial" w:cs="Arial"/>
                <w:color w:val="000000"/>
                <w:sz w:val="22"/>
                <w:szCs w:val="22"/>
              </w:rPr>
              <w:t xml:space="preserve"> </w:t>
            </w:r>
            <w:proofErr w:type="spellStart"/>
            <w:r>
              <w:rPr>
                <w:rFonts w:ascii="Arial" w:hAnsi="Arial" w:cs="Arial"/>
                <w:color w:val="000000"/>
                <w:sz w:val="22"/>
                <w:szCs w:val="22"/>
              </w:rPr>
              <w:t>oderi</w:t>
            </w:r>
            <w:proofErr w:type="spellEnd"/>
            <w:r>
              <w:rPr>
                <w:rFonts w:ascii="Arial" w:hAnsi="Arial" w:cs="Arial"/>
                <w:color w:val="000000"/>
                <w:sz w:val="22"/>
                <w:szCs w:val="22"/>
              </w:rPr>
              <w:t xml:space="preserve"> </w:t>
            </w:r>
            <w:proofErr w:type="spellStart"/>
            <w:r>
              <w:rPr>
                <w:rFonts w:ascii="Arial" w:hAnsi="Arial" w:cs="Arial"/>
                <w:color w:val="000000"/>
                <w:sz w:val="22"/>
                <w:szCs w:val="22"/>
              </w:rPr>
              <w:t>tīrīšana</w:t>
            </w:r>
            <w:proofErr w:type="spellEnd"/>
          </w:p>
        </w:tc>
        <w:tc>
          <w:tcPr>
            <w:tcW w:w="1417" w:type="dxa"/>
            <w:tcBorders>
              <w:top w:val="single" w:sz="4" w:space="0" w:color="auto"/>
              <w:left w:val="nil"/>
              <w:bottom w:val="single" w:sz="4" w:space="0" w:color="auto"/>
            </w:tcBorders>
            <w:shd w:val="clear" w:color="auto" w:fill="auto"/>
            <w:vAlign w:val="center"/>
          </w:tcPr>
          <w:p w14:paraId="14F5092A" w14:textId="172D9AF6" w:rsidR="00D04943" w:rsidRPr="00B847F9" w:rsidRDefault="00D04943"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556A995D" w14:textId="77777777" w:rsidR="00D04943" w:rsidRPr="00B847F9" w:rsidRDefault="00D04943" w:rsidP="001A3C6B">
            <w:pPr>
              <w:jc w:val="center"/>
              <w:rPr>
                <w:rFonts w:ascii="Arial" w:hAnsi="Arial" w:cs="Arial"/>
                <w:sz w:val="22"/>
                <w:szCs w:val="22"/>
                <w:lang w:val="lv-LV"/>
              </w:rPr>
            </w:pPr>
          </w:p>
        </w:tc>
      </w:tr>
      <w:tr w:rsidR="00D04943" w:rsidRPr="00501B62" w14:paraId="49CE4203" w14:textId="77777777" w:rsidTr="00216C90">
        <w:trPr>
          <w:trHeight w:val="305"/>
        </w:trPr>
        <w:tc>
          <w:tcPr>
            <w:tcW w:w="804" w:type="dxa"/>
          </w:tcPr>
          <w:p w14:paraId="7A20D398" w14:textId="1096AC5F" w:rsidR="00D04943" w:rsidRDefault="00D04943" w:rsidP="001A3C6B">
            <w:pPr>
              <w:jc w:val="both"/>
              <w:rPr>
                <w:rFonts w:ascii="Arial" w:hAnsi="Arial" w:cs="Arial"/>
                <w:sz w:val="22"/>
                <w:szCs w:val="22"/>
                <w:lang w:val="lv-LV"/>
              </w:rPr>
            </w:pPr>
            <w:r>
              <w:rPr>
                <w:rFonts w:ascii="Arial" w:hAnsi="Arial" w:cs="Arial"/>
                <w:sz w:val="22"/>
                <w:szCs w:val="22"/>
                <w:lang w:val="lv-LV"/>
              </w:rPr>
              <w:t>2.4.</w:t>
            </w:r>
          </w:p>
        </w:tc>
        <w:tc>
          <w:tcPr>
            <w:tcW w:w="5287" w:type="dxa"/>
            <w:gridSpan w:val="2"/>
            <w:tcBorders>
              <w:top w:val="nil"/>
              <w:left w:val="nil"/>
              <w:bottom w:val="single" w:sz="4" w:space="0" w:color="auto"/>
              <w:right w:val="single" w:sz="4" w:space="0" w:color="auto"/>
            </w:tcBorders>
            <w:shd w:val="clear" w:color="auto" w:fill="auto"/>
            <w:vAlign w:val="center"/>
          </w:tcPr>
          <w:p w14:paraId="58626B33" w14:textId="5C34DB3A"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Kombinezona</w:t>
            </w:r>
            <w:proofErr w:type="spellEnd"/>
            <w:r>
              <w:rPr>
                <w:rFonts w:ascii="Arial" w:hAnsi="Arial" w:cs="Arial"/>
                <w:color w:val="000000"/>
                <w:sz w:val="22"/>
                <w:szCs w:val="22"/>
              </w:rPr>
              <w:t xml:space="preserve"> </w:t>
            </w:r>
            <w:proofErr w:type="spellStart"/>
            <w:r>
              <w:rPr>
                <w:rFonts w:ascii="Arial" w:hAnsi="Arial" w:cs="Arial"/>
                <w:color w:val="000000"/>
                <w:sz w:val="22"/>
                <w:szCs w:val="22"/>
              </w:rPr>
              <w:t>tirīšana</w:t>
            </w:r>
            <w:proofErr w:type="spellEnd"/>
          </w:p>
        </w:tc>
        <w:tc>
          <w:tcPr>
            <w:tcW w:w="1417" w:type="dxa"/>
            <w:tcBorders>
              <w:top w:val="nil"/>
              <w:left w:val="nil"/>
              <w:bottom w:val="single" w:sz="4" w:space="0" w:color="auto"/>
            </w:tcBorders>
            <w:shd w:val="clear" w:color="auto" w:fill="auto"/>
            <w:vAlign w:val="center"/>
          </w:tcPr>
          <w:p w14:paraId="5F63325F" w14:textId="7F1CF18D" w:rsidR="00D04943" w:rsidRPr="00B847F9" w:rsidRDefault="00D04943"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6999BC00" w14:textId="77777777" w:rsidR="00D04943" w:rsidRPr="00B847F9" w:rsidRDefault="00D04943" w:rsidP="001A3C6B">
            <w:pPr>
              <w:jc w:val="center"/>
              <w:rPr>
                <w:rFonts w:ascii="Arial" w:hAnsi="Arial" w:cs="Arial"/>
                <w:sz w:val="22"/>
                <w:szCs w:val="22"/>
                <w:lang w:val="lv-LV"/>
              </w:rPr>
            </w:pPr>
          </w:p>
        </w:tc>
      </w:tr>
      <w:tr w:rsidR="00D04943" w:rsidRPr="00501B62" w14:paraId="5880D222" w14:textId="77777777" w:rsidTr="00216C90">
        <w:trPr>
          <w:trHeight w:val="305"/>
        </w:trPr>
        <w:tc>
          <w:tcPr>
            <w:tcW w:w="804" w:type="dxa"/>
          </w:tcPr>
          <w:p w14:paraId="73B8428B" w14:textId="173EC4B5" w:rsidR="00D04943" w:rsidRDefault="00D04943" w:rsidP="001A3C6B">
            <w:pPr>
              <w:jc w:val="both"/>
              <w:rPr>
                <w:rFonts w:ascii="Arial" w:hAnsi="Arial" w:cs="Arial"/>
                <w:sz w:val="22"/>
                <w:szCs w:val="22"/>
                <w:lang w:val="lv-LV"/>
              </w:rPr>
            </w:pPr>
            <w:r>
              <w:rPr>
                <w:rFonts w:ascii="Arial" w:hAnsi="Arial" w:cs="Arial"/>
                <w:sz w:val="22"/>
                <w:szCs w:val="22"/>
                <w:lang w:val="lv-LV"/>
              </w:rPr>
              <w:t>2.5.</w:t>
            </w:r>
          </w:p>
        </w:tc>
        <w:tc>
          <w:tcPr>
            <w:tcW w:w="5287" w:type="dxa"/>
            <w:gridSpan w:val="2"/>
            <w:tcBorders>
              <w:top w:val="nil"/>
              <w:left w:val="nil"/>
              <w:bottom w:val="single" w:sz="4" w:space="0" w:color="auto"/>
              <w:right w:val="single" w:sz="4" w:space="0" w:color="auto"/>
            </w:tcBorders>
            <w:shd w:val="clear" w:color="auto" w:fill="auto"/>
            <w:vAlign w:val="center"/>
          </w:tcPr>
          <w:p w14:paraId="7EDDD0B8" w14:textId="7884E515"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Puskombinezona</w:t>
            </w:r>
            <w:proofErr w:type="spellEnd"/>
            <w:r>
              <w:rPr>
                <w:rFonts w:ascii="Arial" w:hAnsi="Arial" w:cs="Arial"/>
                <w:color w:val="000000"/>
                <w:sz w:val="22"/>
                <w:szCs w:val="22"/>
              </w:rPr>
              <w:t xml:space="preserve"> (</w:t>
            </w:r>
            <w:proofErr w:type="spellStart"/>
            <w:r>
              <w:rPr>
                <w:rFonts w:ascii="Arial" w:hAnsi="Arial" w:cs="Arial"/>
                <w:color w:val="000000"/>
                <w:sz w:val="22"/>
                <w:szCs w:val="22"/>
              </w:rPr>
              <w:t>siltais</w:t>
            </w:r>
            <w:proofErr w:type="spellEnd"/>
            <w:r>
              <w:rPr>
                <w:rFonts w:ascii="Arial" w:hAnsi="Arial" w:cs="Arial"/>
                <w:color w:val="000000"/>
                <w:sz w:val="22"/>
                <w:szCs w:val="22"/>
              </w:rPr>
              <w:t xml:space="preserve">) </w:t>
            </w:r>
            <w:proofErr w:type="spellStart"/>
            <w:r>
              <w:rPr>
                <w:rFonts w:ascii="Arial" w:hAnsi="Arial" w:cs="Arial"/>
                <w:color w:val="000000"/>
                <w:sz w:val="22"/>
                <w:szCs w:val="22"/>
              </w:rPr>
              <w:t>tīrīšana</w:t>
            </w:r>
            <w:proofErr w:type="spellEnd"/>
          </w:p>
        </w:tc>
        <w:tc>
          <w:tcPr>
            <w:tcW w:w="1417" w:type="dxa"/>
            <w:tcBorders>
              <w:top w:val="nil"/>
              <w:left w:val="nil"/>
              <w:bottom w:val="single" w:sz="4" w:space="0" w:color="auto"/>
            </w:tcBorders>
            <w:shd w:val="clear" w:color="auto" w:fill="auto"/>
            <w:vAlign w:val="center"/>
          </w:tcPr>
          <w:p w14:paraId="0B95E949" w14:textId="30B9C4F4" w:rsidR="00D04943" w:rsidRPr="00B847F9" w:rsidRDefault="00D04943"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1149D519" w14:textId="77777777" w:rsidR="00D04943" w:rsidRPr="00B847F9" w:rsidRDefault="00D04943" w:rsidP="001A3C6B">
            <w:pPr>
              <w:jc w:val="center"/>
              <w:rPr>
                <w:rFonts w:ascii="Arial" w:hAnsi="Arial" w:cs="Arial"/>
                <w:sz w:val="22"/>
                <w:szCs w:val="22"/>
                <w:lang w:val="lv-LV"/>
              </w:rPr>
            </w:pPr>
          </w:p>
        </w:tc>
      </w:tr>
      <w:tr w:rsidR="00D04943" w:rsidRPr="00501B62" w14:paraId="29CF72AA" w14:textId="77777777" w:rsidTr="00216C90">
        <w:trPr>
          <w:trHeight w:val="305"/>
        </w:trPr>
        <w:tc>
          <w:tcPr>
            <w:tcW w:w="804" w:type="dxa"/>
          </w:tcPr>
          <w:p w14:paraId="56786721" w14:textId="546B4BFE" w:rsidR="00D04943" w:rsidRDefault="00D04943" w:rsidP="001A3C6B">
            <w:pPr>
              <w:jc w:val="both"/>
              <w:rPr>
                <w:rFonts w:ascii="Arial" w:hAnsi="Arial" w:cs="Arial"/>
                <w:sz w:val="22"/>
                <w:szCs w:val="22"/>
                <w:lang w:val="lv-LV"/>
              </w:rPr>
            </w:pPr>
            <w:r>
              <w:rPr>
                <w:rFonts w:ascii="Arial" w:hAnsi="Arial" w:cs="Arial"/>
                <w:sz w:val="22"/>
                <w:szCs w:val="22"/>
                <w:lang w:val="lv-LV"/>
              </w:rPr>
              <w:t>2.6.</w:t>
            </w:r>
          </w:p>
        </w:tc>
        <w:tc>
          <w:tcPr>
            <w:tcW w:w="5287" w:type="dxa"/>
            <w:gridSpan w:val="2"/>
            <w:tcBorders>
              <w:top w:val="nil"/>
              <w:left w:val="nil"/>
              <w:bottom w:val="single" w:sz="4" w:space="0" w:color="auto"/>
              <w:right w:val="single" w:sz="4" w:space="0" w:color="auto"/>
            </w:tcBorders>
            <w:shd w:val="clear" w:color="auto" w:fill="auto"/>
            <w:vAlign w:val="center"/>
          </w:tcPr>
          <w:p w14:paraId="64193DB8" w14:textId="6F60EA92"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Bikšu</w:t>
            </w:r>
            <w:proofErr w:type="spellEnd"/>
            <w:r>
              <w:rPr>
                <w:rFonts w:ascii="Arial" w:hAnsi="Arial" w:cs="Arial"/>
                <w:color w:val="000000"/>
                <w:sz w:val="22"/>
                <w:szCs w:val="22"/>
              </w:rPr>
              <w:t xml:space="preserve"> </w:t>
            </w:r>
            <w:proofErr w:type="spellStart"/>
            <w:r>
              <w:rPr>
                <w:rFonts w:ascii="Arial" w:hAnsi="Arial" w:cs="Arial"/>
                <w:color w:val="000000"/>
                <w:sz w:val="22"/>
                <w:szCs w:val="22"/>
              </w:rPr>
              <w:t>tirīšana</w:t>
            </w:r>
            <w:proofErr w:type="spellEnd"/>
          </w:p>
        </w:tc>
        <w:tc>
          <w:tcPr>
            <w:tcW w:w="1417" w:type="dxa"/>
            <w:tcBorders>
              <w:top w:val="nil"/>
              <w:left w:val="nil"/>
              <w:bottom w:val="single" w:sz="4" w:space="0" w:color="auto"/>
            </w:tcBorders>
            <w:shd w:val="clear" w:color="auto" w:fill="auto"/>
            <w:vAlign w:val="center"/>
          </w:tcPr>
          <w:p w14:paraId="38952B45" w14:textId="73977AC9" w:rsidR="00D04943" w:rsidRPr="00B847F9" w:rsidRDefault="00D04943"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0446C3BA" w14:textId="77777777" w:rsidR="00D04943" w:rsidRPr="00B847F9" w:rsidRDefault="00D04943" w:rsidP="001A3C6B">
            <w:pPr>
              <w:jc w:val="center"/>
              <w:rPr>
                <w:rFonts w:ascii="Arial" w:hAnsi="Arial" w:cs="Arial"/>
                <w:sz w:val="22"/>
                <w:szCs w:val="22"/>
                <w:lang w:val="lv-LV"/>
              </w:rPr>
            </w:pPr>
          </w:p>
        </w:tc>
      </w:tr>
      <w:tr w:rsidR="00D04943" w:rsidRPr="00501B62" w14:paraId="66D919F5" w14:textId="77777777" w:rsidTr="00216C90">
        <w:trPr>
          <w:trHeight w:val="305"/>
        </w:trPr>
        <w:tc>
          <w:tcPr>
            <w:tcW w:w="804" w:type="dxa"/>
          </w:tcPr>
          <w:p w14:paraId="18839BEA" w14:textId="252FCCC8" w:rsidR="00D04943" w:rsidRDefault="00D04943" w:rsidP="001A3C6B">
            <w:pPr>
              <w:jc w:val="both"/>
              <w:rPr>
                <w:rFonts w:ascii="Arial" w:hAnsi="Arial" w:cs="Arial"/>
                <w:sz w:val="22"/>
                <w:szCs w:val="22"/>
                <w:lang w:val="lv-LV"/>
              </w:rPr>
            </w:pPr>
            <w:r>
              <w:rPr>
                <w:rFonts w:ascii="Arial" w:hAnsi="Arial" w:cs="Arial"/>
                <w:sz w:val="22"/>
                <w:szCs w:val="22"/>
                <w:lang w:val="lv-LV"/>
              </w:rPr>
              <w:t>2.7.</w:t>
            </w:r>
          </w:p>
        </w:tc>
        <w:tc>
          <w:tcPr>
            <w:tcW w:w="5287" w:type="dxa"/>
            <w:gridSpan w:val="2"/>
            <w:tcBorders>
              <w:top w:val="nil"/>
              <w:left w:val="nil"/>
              <w:bottom w:val="single" w:sz="4" w:space="0" w:color="auto"/>
              <w:right w:val="single" w:sz="4" w:space="0" w:color="auto"/>
            </w:tcBorders>
            <w:shd w:val="clear" w:color="auto" w:fill="auto"/>
            <w:vAlign w:val="center"/>
          </w:tcPr>
          <w:p w14:paraId="0C0120F9" w14:textId="36ABD9C1"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Cepures</w:t>
            </w:r>
            <w:proofErr w:type="spellEnd"/>
            <w:r>
              <w:rPr>
                <w:rFonts w:ascii="Arial" w:hAnsi="Arial" w:cs="Arial"/>
                <w:color w:val="000000"/>
                <w:sz w:val="22"/>
                <w:szCs w:val="22"/>
              </w:rPr>
              <w:t xml:space="preserve"> (</w:t>
            </w:r>
            <w:proofErr w:type="spellStart"/>
            <w:r>
              <w:rPr>
                <w:rFonts w:ascii="Arial" w:hAnsi="Arial" w:cs="Arial"/>
                <w:color w:val="000000"/>
                <w:sz w:val="22"/>
                <w:szCs w:val="22"/>
              </w:rPr>
              <w:t>vasaras</w:t>
            </w:r>
            <w:proofErr w:type="spellEnd"/>
            <w:r>
              <w:rPr>
                <w:rFonts w:ascii="Arial" w:hAnsi="Arial" w:cs="Arial"/>
                <w:color w:val="000000"/>
                <w:sz w:val="22"/>
                <w:szCs w:val="22"/>
              </w:rPr>
              <w:t xml:space="preserve">) </w:t>
            </w:r>
            <w:proofErr w:type="spellStart"/>
            <w:r>
              <w:rPr>
                <w:rFonts w:ascii="Arial" w:hAnsi="Arial" w:cs="Arial"/>
                <w:color w:val="000000"/>
                <w:sz w:val="22"/>
                <w:szCs w:val="22"/>
              </w:rPr>
              <w:t>tirīšana</w:t>
            </w:r>
            <w:proofErr w:type="spellEnd"/>
          </w:p>
        </w:tc>
        <w:tc>
          <w:tcPr>
            <w:tcW w:w="1417" w:type="dxa"/>
            <w:tcBorders>
              <w:top w:val="nil"/>
              <w:left w:val="nil"/>
              <w:bottom w:val="single" w:sz="4" w:space="0" w:color="auto"/>
            </w:tcBorders>
            <w:shd w:val="clear" w:color="auto" w:fill="auto"/>
            <w:vAlign w:val="center"/>
          </w:tcPr>
          <w:p w14:paraId="0D15D98E" w14:textId="7D20EC09" w:rsidR="00D04943" w:rsidRPr="00B847F9" w:rsidRDefault="00D04943"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52A3895A" w14:textId="77777777" w:rsidR="00D04943" w:rsidRPr="00B847F9" w:rsidRDefault="00D04943" w:rsidP="001A3C6B">
            <w:pPr>
              <w:jc w:val="center"/>
              <w:rPr>
                <w:rFonts w:ascii="Arial" w:hAnsi="Arial" w:cs="Arial"/>
                <w:sz w:val="22"/>
                <w:szCs w:val="22"/>
                <w:lang w:val="lv-LV"/>
              </w:rPr>
            </w:pPr>
          </w:p>
        </w:tc>
      </w:tr>
      <w:tr w:rsidR="00D04943" w:rsidRPr="00501B62" w14:paraId="29656D7A" w14:textId="77777777" w:rsidTr="00216C90">
        <w:trPr>
          <w:trHeight w:val="305"/>
        </w:trPr>
        <w:tc>
          <w:tcPr>
            <w:tcW w:w="804" w:type="dxa"/>
          </w:tcPr>
          <w:p w14:paraId="6A2D52A3" w14:textId="43E67AD8" w:rsidR="00D04943" w:rsidRDefault="00D04943" w:rsidP="001A3C6B">
            <w:pPr>
              <w:jc w:val="both"/>
              <w:rPr>
                <w:rFonts w:ascii="Arial" w:hAnsi="Arial" w:cs="Arial"/>
                <w:sz w:val="22"/>
                <w:szCs w:val="22"/>
                <w:lang w:val="lv-LV"/>
              </w:rPr>
            </w:pPr>
            <w:r>
              <w:rPr>
                <w:rFonts w:ascii="Arial" w:hAnsi="Arial" w:cs="Arial"/>
                <w:sz w:val="22"/>
                <w:szCs w:val="22"/>
                <w:lang w:val="lv-LV"/>
              </w:rPr>
              <w:t>2.8.</w:t>
            </w:r>
          </w:p>
        </w:tc>
        <w:tc>
          <w:tcPr>
            <w:tcW w:w="5287" w:type="dxa"/>
            <w:gridSpan w:val="2"/>
            <w:tcBorders>
              <w:top w:val="nil"/>
              <w:left w:val="nil"/>
              <w:bottom w:val="nil"/>
              <w:right w:val="nil"/>
            </w:tcBorders>
            <w:shd w:val="clear" w:color="auto" w:fill="auto"/>
            <w:vAlign w:val="center"/>
          </w:tcPr>
          <w:p w14:paraId="67C81A7E" w14:textId="6139C33D"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Cepures</w:t>
            </w:r>
            <w:proofErr w:type="spellEnd"/>
            <w:r>
              <w:rPr>
                <w:rFonts w:ascii="Arial" w:hAnsi="Arial" w:cs="Arial"/>
                <w:color w:val="000000"/>
                <w:sz w:val="22"/>
                <w:szCs w:val="22"/>
              </w:rPr>
              <w:t>(</w:t>
            </w:r>
            <w:proofErr w:type="spellStart"/>
            <w:r>
              <w:rPr>
                <w:rFonts w:ascii="Arial" w:hAnsi="Arial" w:cs="Arial"/>
                <w:color w:val="000000"/>
                <w:sz w:val="22"/>
                <w:szCs w:val="22"/>
              </w:rPr>
              <w:t>ziemas</w:t>
            </w:r>
            <w:proofErr w:type="spellEnd"/>
            <w:r>
              <w:rPr>
                <w:rFonts w:ascii="Arial" w:hAnsi="Arial" w:cs="Arial"/>
                <w:color w:val="000000"/>
                <w:sz w:val="22"/>
                <w:szCs w:val="22"/>
              </w:rPr>
              <w:t xml:space="preserve">|) </w:t>
            </w:r>
            <w:proofErr w:type="spellStart"/>
            <w:r>
              <w:rPr>
                <w:rFonts w:ascii="Arial" w:hAnsi="Arial" w:cs="Arial"/>
                <w:color w:val="000000"/>
                <w:sz w:val="22"/>
                <w:szCs w:val="22"/>
              </w:rPr>
              <w:t>tīrīšana</w:t>
            </w:r>
            <w:proofErr w:type="spellEnd"/>
          </w:p>
        </w:tc>
        <w:tc>
          <w:tcPr>
            <w:tcW w:w="1417" w:type="dxa"/>
            <w:tcBorders>
              <w:top w:val="nil"/>
              <w:left w:val="single" w:sz="4" w:space="0" w:color="auto"/>
              <w:bottom w:val="single" w:sz="4" w:space="0" w:color="auto"/>
            </w:tcBorders>
            <w:shd w:val="clear" w:color="auto" w:fill="auto"/>
            <w:vAlign w:val="center"/>
          </w:tcPr>
          <w:p w14:paraId="4C9B6517" w14:textId="2F4DE9E0" w:rsidR="00D04943" w:rsidRPr="00B847F9" w:rsidRDefault="00D04943"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1570F4A0" w14:textId="77777777" w:rsidR="00D04943" w:rsidRPr="00B847F9" w:rsidRDefault="00D04943" w:rsidP="001A3C6B">
            <w:pPr>
              <w:jc w:val="center"/>
              <w:rPr>
                <w:rFonts w:ascii="Arial" w:hAnsi="Arial" w:cs="Arial"/>
                <w:sz w:val="22"/>
                <w:szCs w:val="22"/>
                <w:lang w:val="lv-LV"/>
              </w:rPr>
            </w:pPr>
          </w:p>
        </w:tc>
      </w:tr>
      <w:tr w:rsidR="00D04943" w:rsidRPr="00501B62" w14:paraId="6C13FB9E" w14:textId="77777777" w:rsidTr="00216C90">
        <w:trPr>
          <w:trHeight w:val="305"/>
        </w:trPr>
        <w:tc>
          <w:tcPr>
            <w:tcW w:w="804" w:type="dxa"/>
          </w:tcPr>
          <w:p w14:paraId="05E2BB9C" w14:textId="18E6643C" w:rsidR="00D04943" w:rsidRDefault="00D04943" w:rsidP="001A3C6B">
            <w:pPr>
              <w:jc w:val="both"/>
              <w:rPr>
                <w:rFonts w:ascii="Arial" w:hAnsi="Arial" w:cs="Arial"/>
                <w:sz w:val="22"/>
                <w:szCs w:val="22"/>
                <w:lang w:val="lv-LV"/>
              </w:rPr>
            </w:pPr>
            <w:r>
              <w:rPr>
                <w:rFonts w:ascii="Arial" w:hAnsi="Arial" w:cs="Arial"/>
                <w:sz w:val="22"/>
                <w:szCs w:val="22"/>
                <w:lang w:val="lv-LV"/>
              </w:rPr>
              <w:t>2.9.</w:t>
            </w:r>
          </w:p>
        </w:tc>
        <w:tc>
          <w:tcPr>
            <w:tcW w:w="5287" w:type="dxa"/>
            <w:gridSpan w:val="2"/>
            <w:tcBorders>
              <w:top w:val="single" w:sz="4" w:space="0" w:color="000000"/>
              <w:left w:val="nil"/>
              <w:bottom w:val="single" w:sz="4" w:space="0" w:color="000000"/>
              <w:right w:val="single" w:sz="4" w:space="0" w:color="000000"/>
            </w:tcBorders>
            <w:shd w:val="clear" w:color="auto" w:fill="auto"/>
            <w:vAlign w:val="bottom"/>
          </w:tcPr>
          <w:p w14:paraId="66440133" w14:textId="0003F42C" w:rsidR="00D04943" w:rsidRPr="001A3C6B" w:rsidRDefault="00D04943" w:rsidP="001A3C6B">
            <w:pPr>
              <w:jc w:val="both"/>
              <w:rPr>
                <w:rFonts w:ascii="Arial" w:hAnsi="Arial" w:cs="Arial"/>
                <w:color w:val="000000"/>
                <w:sz w:val="22"/>
                <w:szCs w:val="22"/>
                <w:lang w:val="lv-LV"/>
              </w:rPr>
            </w:pPr>
            <w:r w:rsidRPr="001A3C6B">
              <w:rPr>
                <w:rFonts w:ascii="Arial" w:hAnsi="Arial" w:cs="Arial"/>
                <w:color w:val="000000"/>
                <w:sz w:val="22"/>
                <w:szCs w:val="22"/>
                <w:lang w:val="lv-LV"/>
              </w:rPr>
              <w:t>Zamšādas metinātāju kostīma ķīmiskā tīrīšana</w:t>
            </w:r>
          </w:p>
        </w:tc>
        <w:tc>
          <w:tcPr>
            <w:tcW w:w="1417" w:type="dxa"/>
            <w:tcBorders>
              <w:top w:val="nil"/>
              <w:left w:val="nil"/>
              <w:bottom w:val="single" w:sz="4" w:space="0" w:color="auto"/>
            </w:tcBorders>
            <w:shd w:val="clear" w:color="auto" w:fill="auto"/>
            <w:vAlign w:val="center"/>
          </w:tcPr>
          <w:p w14:paraId="3BC1528E" w14:textId="33751FB3" w:rsidR="00D04943" w:rsidRPr="00B847F9" w:rsidRDefault="00D04943"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56894B20" w14:textId="77777777" w:rsidR="00D04943" w:rsidRPr="00B847F9" w:rsidRDefault="00D04943" w:rsidP="001A3C6B">
            <w:pPr>
              <w:jc w:val="center"/>
              <w:rPr>
                <w:rFonts w:ascii="Arial" w:hAnsi="Arial" w:cs="Arial"/>
                <w:sz w:val="22"/>
                <w:szCs w:val="22"/>
                <w:lang w:val="lv-LV"/>
              </w:rPr>
            </w:pPr>
          </w:p>
        </w:tc>
      </w:tr>
      <w:tr w:rsidR="00D04943" w:rsidRPr="00501B62" w14:paraId="6F59677E" w14:textId="77777777" w:rsidTr="00216C90">
        <w:trPr>
          <w:trHeight w:val="305"/>
        </w:trPr>
        <w:tc>
          <w:tcPr>
            <w:tcW w:w="804" w:type="dxa"/>
          </w:tcPr>
          <w:p w14:paraId="4CA5CF03" w14:textId="4372350D" w:rsidR="00D04943" w:rsidRDefault="00D04943" w:rsidP="001A3C6B">
            <w:pPr>
              <w:jc w:val="both"/>
              <w:rPr>
                <w:rFonts w:ascii="Arial" w:hAnsi="Arial" w:cs="Arial"/>
                <w:sz w:val="22"/>
                <w:szCs w:val="22"/>
                <w:lang w:val="lv-LV"/>
              </w:rPr>
            </w:pPr>
            <w:r>
              <w:rPr>
                <w:rFonts w:ascii="Arial" w:hAnsi="Arial" w:cs="Arial"/>
                <w:sz w:val="22"/>
                <w:szCs w:val="22"/>
                <w:lang w:val="lv-LV"/>
              </w:rPr>
              <w:t>2.10.</w:t>
            </w:r>
          </w:p>
        </w:tc>
        <w:tc>
          <w:tcPr>
            <w:tcW w:w="5287" w:type="dxa"/>
            <w:gridSpan w:val="2"/>
            <w:tcBorders>
              <w:top w:val="nil"/>
              <w:left w:val="nil"/>
              <w:bottom w:val="nil"/>
              <w:right w:val="single" w:sz="4" w:space="0" w:color="auto"/>
            </w:tcBorders>
            <w:shd w:val="clear" w:color="auto" w:fill="auto"/>
            <w:vAlign w:val="center"/>
          </w:tcPr>
          <w:p w14:paraId="10038554" w14:textId="4A83DC64"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Metinātāju</w:t>
            </w:r>
            <w:proofErr w:type="spellEnd"/>
            <w:r>
              <w:rPr>
                <w:rFonts w:ascii="Arial" w:hAnsi="Arial" w:cs="Arial"/>
                <w:color w:val="000000"/>
                <w:sz w:val="22"/>
                <w:szCs w:val="22"/>
              </w:rPr>
              <w:t xml:space="preserve"> </w:t>
            </w:r>
            <w:proofErr w:type="spellStart"/>
            <w:r>
              <w:rPr>
                <w:rFonts w:ascii="Arial" w:hAnsi="Arial" w:cs="Arial"/>
                <w:color w:val="000000"/>
                <w:sz w:val="22"/>
                <w:szCs w:val="22"/>
              </w:rPr>
              <w:t>kostīms</w:t>
            </w:r>
            <w:proofErr w:type="spellEnd"/>
          </w:p>
        </w:tc>
        <w:tc>
          <w:tcPr>
            <w:tcW w:w="1417" w:type="dxa"/>
            <w:tcBorders>
              <w:top w:val="nil"/>
              <w:left w:val="nil"/>
              <w:bottom w:val="single" w:sz="4" w:space="0" w:color="auto"/>
            </w:tcBorders>
            <w:shd w:val="clear" w:color="auto" w:fill="auto"/>
            <w:vAlign w:val="center"/>
          </w:tcPr>
          <w:p w14:paraId="1A667CDF" w14:textId="5ABDB0ED" w:rsidR="00D04943" w:rsidRPr="00B847F9" w:rsidRDefault="00D04943"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3DA7F471" w14:textId="77777777" w:rsidR="00D04943" w:rsidRPr="00B847F9" w:rsidRDefault="00D04943" w:rsidP="001A3C6B">
            <w:pPr>
              <w:jc w:val="center"/>
              <w:rPr>
                <w:rFonts w:ascii="Arial" w:hAnsi="Arial" w:cs="Arial"/>
                <w:sz w:val="22"/>
                <w:szCs w:val="22"/>
                <w:lang w:val="lv-LV"/>
              </w:rPr>
            </w:pPr>
          </w:p>
        </w:tc>
      </w:tr>
      <w:tr w:rsidR="00D04943" w:rsidRPr="00501B62" w14:paraId="5ADFE37D" w14:textId="77777777" w:rsidTr="00216C90">
        <w:trPr>
          <w:trHeight w:val="305"/>
        </w:trPr>
        <w:tc>
          <w:tcPr>
            <w:tcW w:w="804" w:type="dxa"/>
          </w:tcPr>
          <w:p w14:paraId="01259722" w14:textId="20067532" w:rsidR="00D04943" w:rsidRDefault="00D04943" w:rsidP="001A3C6B">
            <w:pPr>
              <w:jc w:val="both"/>
              <w:rPr>
                <w:rFonts w:ascii="Arial" w:hAnsi="Arial" w:cs="Arial"/>
                <w:sz w:val="22"/>
                <w:szCs w:val="22"/>
                <w:lang w:val="lv-LV"/>
              </w:rPr>
            </w:pPr>
            <w:r>
              <w:rPr>
                <w:rFonts w:ascii="Arial" w:hAnsi="Arial" w:cs="Arial"/>
                <w:sz w:val="22"/>
                <w:szCs w:val="22"/>
                <w:lang w:val="lv-LV"/>
              </w:rPr>
              <w:t>2.11.</w:t>
            </w:r>
          </w:p>
        </w:tc>
        <w:tc>
          <w:tcPr>
            <w:tcW w:w="5287" w:type="dxa"/>
            <w:gridSpan w:val="2"/>
            <w:tcBorders>
              <w:top w:val="single" w:sz="4" w:space="0" w:color="auto"/>
              <w:left w:val="nil"/>
              <w:bottom w:val="single" w:sz="4" w:space="0" w:color="auto"/>
              <w:right w:val="single" w:sz="4" w:space="0" w:color="auto"/>
            </w:tcBorders>
            <w:shd w:val="clear" w:color="auto" w:fill="auto"/>
            <w:vAlign w:val="center"/>
          </w:tcPr>
          <w:p w14:paraId="1A239B4A" w14:textId="15988561"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Apavu</w:t>
            </w:r>
            <w:proofErr w:type="spellEnd"/>
            <w:r>
              <w:rPr>
                <w:rFonts w:ascii="Arial" w:hAnsi="Arial" w:cs="Arial"/>
                <w:color w:val="000000"/>
                <w:sz w:val="22"/>
                <w:szCs w:val="22"/>
              </w:rPr>
              <w:t xml:space="preserve"> </w:t>
            </w:r>
            <w:proofErr w:type="spellStart"/>
            <w:r>
              <w:rPr>
                <w:rFonts w:ascii="Arial" w:hAnsi="Arial" w:cs="Arial"/>
                <w:color w:val="000000"/>
                <w:sz w:val="22"/>
                <w:szCs w:val="22"/>
              </w:rPr>
              <w:t>tīrīšana</w:t>
            </w:r>
            <w:proofErr w:type="spellEnd"/>
            <w:r>
              <w:rPr>
                <w:rFonts w:ascii="Arial" w:hAnsi="Arial" w:cs="Arial"/>
                <w:color w:val="000000"/>
                <w:sz w:val="22"/>
                <w:szCs w:val="22"/>
              </w:rPr>
              <w:t xml:space="preserve">, </w:t>
            </w:r>
            <w:proofErr w:type="spellStart"/>
            <w:r>
              <w:rPr>
                <w:rFonts w:ascii="Arial" w:hAnsi="Arial" w:cs="Arial"/>
                <w:color w:val="000000"/>
                <w:sz w:val="22"/>
                <w:szCs w:val="22"/>
              </w:rPr>
              <w:t>sanitārā</w:t>
            </w:r>
            <w:proofErr w:type="spellEnd"/>
            <w:r>
              <w:rPr>
                <w:rFonts w:ascii="Arial" w:hAnsi="Arial" w:cs="Arial"/>
                <w:color w:val="000000"/>
                <w:sz w:val="22"/>
                <w:szCs w:val="22"/>
              </w:rPr>
              <w:t xml:space="preserve"> </w:t>
            </w:r>
            <w:proofErr w:type="spellStart"/>
            <w:r>
              <w:rPr>
                <w:rFonts w:ascii="Arial" w:hAnsi="Arial" w:cs="Arial"/>
                <w:color w:val="000000"/>
                <w:sz w:val="22"/>
                <w:szCs w:val="22"/>
              </w:rPr>
              <w:t>apstrāde</w:t>
            </w:r>
            <w:proofErr w:type="spellEnd"/>
          </w:p>
        </w:tc>
        <w:tc>
          <w:tcPr>
            <w:tcW w:w="1417" w:type="dxa"/>
            <w:tcBorders>
              <w:top w:val="nil"/>
              <w:left w:val="nil"/>
              <w:bottom w:val="single" w:sz="4" w:space="0" w:color="auto"/>
            </w:tcBorders>
            <w:shd w:val="clear" w:color="auto" w:fill="auto"/>
            <w:vAlign w:val="center"/>
          </w:tcPr>
          <w:p w14:paraId="73CD65AA" w14:textId="2D2DC892" w:rsidR="00D04943" w:rsidRPr="00B847F9" w:rsidRDefault="00D04943" w:rsidP="001A3C6B">
            <w:pPr>
              <w:jc w:val="center"/>
              <w:rPr>
                <w:rFonts w:ascii="Arial" w:hAnsi="Arial" w:cs="Arial"/>
                <w:sz w:val="22"/>
                <w:szCs w:val="22"/>
                <w:lang w:val="lv-LV"/>
              </w:rPr>
            </w:pPr>
            <w:r>
              <w:rPr>
                <w:rFonts w:ascii="Arial" w:hAnsi="Arial" w:cs="Arial"/>
                <w:color w:val="000000"/>
                <w:sz w:val="22"/>
                <w:szCs w:val="22"/>
              </w:rPr>
              <w:t xml:space="preserve">1 </w:t>
            </w:r>
            <w:proofErr w:type="spellStart"/>
            <w:r>
              <w:rPr>
                <w:rFonts w:ascii="Arial" w:hAnsi="Arial" w:cs="Arial"/>
                <w:color w:val="000000"/>
                <w:sz w:val="22"/>
                <w:szCs w:val="22"/>
              </w:rPr>
              <w:t>pāris</w:t>
            </w:r>
            <w:proofErr w:type="spellEnd"/>
          </w:p>
        </w:tc>
        <w:tc>
          <w:tcPr>
            <w:tcW w:w="1836" w:type="dxa"/>
          </w:tcPr>
          <w:p w14:paraId="16872D41" w14:textId="77777777" w:rsidR="00D04943" w:rsidRPr="00B847F9" w:rsidRDefault="00D04943" w:rsidP="001A3C6B">
            <w:pPr>
              <w:jc w:val="center"/>
              <w:rPr>
                <w:rFonts w:ascii="Arial" w:hAnsi="Arial" w:cs="Arial"/>
                <w:sz w:val="22"/>
                <w:szCs w:val="22"/>
                <w:lang w:val="lv-LV"/>
              </w:rPr>
            </w:pPr>
          </w:p>
        </w:tc>
      </w:tr>
      <w:tr w:rsidR="00D04943" w:rsidRPr="00501B62" w14:paraId="0BE6BD02" w14:textId="77777777" w:rsidTr="00216C90">
        <w:trPr>
          <w:trHeight w:val="305"/>
        </w:trPr>
        <w:tc>
          <w:tcPr>
            <w:tcW w:w="804" w:type="dxa"/>
          </w:tcPr>
          <w:p w14:paraId="71914EA0" w14:textId="0DFD888A" w:rsidR="00D04943" w:rsidRDefault="00D04943" w:rsidP="001A3C6B">
            <w:pPr>
              <w:jc w:val="both"/>
              <w:rPr>
                <w:rFonts w:ascii="Arial" w:hAnsi="Arial" w:cs="Arial"/>
                <w:sz w:val="22"/>
                <w:szCs w:val="22"/>
                <w:lang w:val="lv-LV"/>
              </w:rPr>
            </w:pPr>
            <w:r>
              <w:rPr>
                <w:rFonts w:ascii="Arial" w:hAnsi="Arial" w:cs="Arial"/>
                <w:sz w:val="22"/>
                <w:szCs w:val="22"/>
                <w:lang w:val="lv-LV"/>
              </w:rPr>
              <w:t>2.12.</w:t>
            </w:r>
          </w:p>
        </w:tc>
        <w:tc>
          <w:tcPr>
            <w:tcW w:w="5287" w:type="dxa"/>
            <w:gridSpan w:val="2"/>
            <w:tcBorders>
              <w:top w:val="nil"/>
              <w:left w:val="nil"/>
              <w:bottom w:val="single" w:sz="4" w:space="0" w:color="auto"/>
              <w:right w:val="single" w:sz="4" w:space="0" w:color="auto"/>
            </w:tcBorders>
            <w:shd w:val="clear" w:color="auto" w:fill="auto"/>
            <w:vAlign w:val="center"/>
          </w:tcPr>
          <w:p w14:paraId="6E8250D7" w14:textId="4B9E17DB"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Darba</w:t>
            </w:r>
            <w:proofErr w:type="spellEnd"/>
            <w:r>
              <w:rPr>
                <w:rFonts w:ascii="Arial" w:hAnsi="Arial" w:cs="Arial"/>
                <w:color w:val="000000"/>
                <w:sz w:val="22"/>
                <w:szCs w:val="22"/>
              </w:rPr>
              <w:t xml:space="preserve"> </w:t>
            </w:r>
            <w:proofErr w:type="spellStart"/>
            <w:r>
              <w:rPr>
                <w:rFonts w:ascii="Arial" w:hAnsi="Arial" w:cs="Arial"/>
                <w:color w:val="000000"/>
                <w:sz w:val="22"/>
                <w:szCs w:val="22"/>
              </w:rPr>
              <w:t>cimdi</w:t>
            </w:r>
            <w:proofErr w:type="spellEnd"/>
          </w:p>
        </w:tc>
        <w:tc>
          <w:tcPr>
            <w:tcW w:w="1417" w:type="dxa"/>
            <w:tcBorders>
              <w:top w:val="nil"/>
              <w:left w:val="nil"/>
              <w:bottom w:val="single" w:sz="4" w:space="0" w:color="auto"/>
            </w:tcBorders>
            <w:shd w:val="clear" w:color="auto" w:fill="auto"/>
            <w:vAlign w:val="center"/>
          </w:tcPr>
          <w:p w14:paraId="584866B0" w14:textId="42F4276C" w:rsidR="00D04943" w:rsidRPr="00B847F9" w:rsidRDefault="00D04943"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2CBDE429" w14:textId="77777777" w:rsidR="00D04943" w:rsidRPr="00B847F9" w:rsidRDefault="00D04943" w:rsidP="001A3C6B">
            <w:pPr>
              <w:jc w:val="center"/>
              <w:rPr>
                <w:rFonts w:ascii="Arial" w:hAnsi="Arial" w:cs="Arial"/>
                <w:sz w:val="22"/>
                <w:szCs w:val="22"/>
                <w:lang w:val="lv-LV"/>
              </w:rPr>
            </w:pPr>
          </w:p>
        </w:tc>
      </w:tr>
      <w:tr w:rsidR="001A3C6B" w:rsidRPr="00501B62" w14:paraId="3DA15CC5" w14:textId="77777777" w:rsidTr="00717C4A">
        <w:trPr>
          <w:trHeight w:val="305"/>
        </w:trPr>
        <w:tc>
          <w:tcPr>
            <w:tcW w:w="9344" w:type="dxa"/>
            <w:gridSpan w:val="5"/>
          </w:tcPr>
          <w:p w14:paraId="43BCD0C1" w14:textId="63214F35" w:rsidR="001A3C6B" w:rsidRPr="00366BC4" w:rsidRDefault="001A3C6B" w:rsidP="001A3C6B">
            <w:pPr>
              <w:pStyle w:val="Sarakstarindkopa"/>
              <w:numPr>
                <w:ilvl w:val="0"/>
                <w:numId w:val="41"/>
              </w:numPr>
              <w:jc w:val="center"/>
              <w:rPr>
                <w:rFonts w:ascii="Arial" w:hAnsi="Arial" w:cs="Arial"/>
                <w:b/>
                <w:bCs/>
                <w:sz w:val="22"/>
                <w:szCs w:val="22"/>
                <w:lang w:val="lv-LV"/>
              </w:rPr>
            </w:pPr>
            <w:r w:rsidRPr="00366BC4">
              <w:rPr>
                <w:rFonts w:ascii="Arial" w:hAnsi="Arial" w:cs="Arial"/>
                <w:b/>
                <w:bCs/>
                <w:sz w:val="22"/>
                <w:szCs w:val="22"/>
                <w:lang w:val="lv-LV"/>
              </w:rPr>
              <w:t>Labošana</w:t>
            </w:r>
          </w:p>
        </w:tc>
      </w:tr>
      <w:tr w:rsidR="00D04943" w:rsidRPr="00501B62" w14:paraId="405C034A" w14:textId="77777777" w:rsidTr="00216C90">
        <w:trPr>
          <w:trHeight w:val="305"/>
        </w:trPr>
        <w:tc>
          <w:tcPr>
            <w:tcW w:w="804" w:type="dxa"/>
          </w:tcPr>
          <w:p w14:paraId="6732F943" w14:textId="0BDCAC78" w:rsidR="00D04943" w:rsidRDefault="00D04943" w:rsidP="001A3C6B">
            <w:pPr>
              <w:jc w:val="both"/>
              <w:rPr>
                <w:rFonts w:ascii="Arial" w:hAnsi="Arial" w:cs="Arial"/>
                <w:sz w:val="22"/>
                <w:szCs w:val="22"/>
                <w:lang w:val="lv-LV"/>
              </w:rPr>
            </w:pPr>
            <w:r>
              <w:rPr>
                <w:rFonts w:ascii="Arial" w:hAnsi="Arial" w:cs="Arial"/>
                <w:sz w:val="22"/>
                <w:szCs w:val="22"/>
                <w:lang w:val="lv-LV"/>
              </w:rPr>
              <w:t>3.1.</w:t>
            </w:r>
          </w:p>
        </w:tc>
        <w:tc>
          <w:tcPr>
            <w:tcW w:w="5287" w:type="dxa"/>
            <w:gridSpan w:val="2"/>
            <w:tcBorders>
              <w:top w:val="single" w:sz="4" w:space="0" w:color="auto"/>
              <w:left w:val="nil"/>
              <w:bottom w:val="single" w:sz="4" w:space="0" w:color="auto"/>
              <w:right w:val="single" w:sz="4" w:space="0" w:color="auto"/>
            </w:tcBorders>
            <w:shd w:val="clear" w:color="auto" w:fill="auto"/>
            <w:vAlign w:val="bottom"/>
          </w:tcPr>
          <w:p w14:paraId="29916971" w14:textId="3E11E5AF"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Apģērbu</w:t>
            </w:r>
            <w:proofErr w:type="spellEnd"/>
            <w:r>
              <w:rPr>
                <w:rFonts w:ascii="Arial" w:hAnsi="Arial" w:cs="Arial"/>
                <w:color w:val="000000"/>
                <w:sz w:val="22"/>
                <w:szCs w:val="22"/>
              </w:rPr>
              <w:t xml:space="preserve"> </w:t>
            </w:r>
            <w:proofErr w:type="spellStart"/>
            <w:r>
              <w:rPr>
                <w:rFonts w:ascii="Arial" w:hAnsi="Arial" w:cs="Arial"/>
                <w:color w:val="000000"/>
                <w:sz w:val="22"/>
                <w:szCs w:val="22"/>
              </w:rPr>
              <w:t>marķēšana</w:t>
            </w:r>
            <w:proofErr w:type="spellEnd"/>
          </w:p>
        </w:tc>
        <w:tc>
          <w:tcPr>
            <w:tcW w:w="1417" w:type="dxa"/>
            <w:tcBorders>
              <w:top w:val="single" w:sz="4" w:space="0" w:color="auto"/>
              <w:left w:val="nil"/>
              <w:bottom w:val="single" w:sz="4" w:space="0" w:color="auto"/>
            </w:tcBorders>
            <w:shd w:val="clear" w:color="auto" w:fill="auto"/>
            <w:vAlign w:val="center"/>
          </w:tcPr>
          <w:p w14:paraId="30CC4A44" w14:textId="2D07A9A4" w:rsidR="00D04943" w:rsidRPr="00B847F9" w:rsidRDefault="00900500"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35F62E53" w14:textId="77777777" w:rsidR="00D04943" w:rsidRPr="00B847F9" w:rsidRDefault="00D04943" w:rsidP="001A3C6B">
            <w:pPr>
              <w:jc w:val="center"/>
              <w:rPr>
                <w:rFonts w:ascii="Arial" w:hAnsi="Arial" w:cs="Arial"/>
                <w:sz w:val="22"/>
                <w:szCs w:val="22"/>
                <w:lang w:val="lv-LV"/>
              </w:rPr>
            </w:pPr>
          </w:p>
        </w:tc>
      </w:tr>
      <w:tr w:rsidR="00D04943" w:rsidRPr="00501B62" w14:paraId="5D5220CA" w14:textId="77777777" w:rsidTr="00216C90">
        <w:trPr>
          <w:trHeight w:val="305"/>
        </w:trPr>
        <w:tc>
          <w:tcPr>
            <w:tcW w:w="804" w:type="dxa"/>
          </w:tcPr>
          <w:p w14:paraId="7E168D2F" w14:textId="3C8E773B" w:rsidR="00D04943" w:rsidRDefault="00D04943" w:rsidP="001A3C6B">
            <w:pPr>
              <w:jc w:val="both"/>
              <w:rPr>
                <w:rFonts w:ascii="Arial" w:hAnsi="Arial" w:cs="Arial"/>
                <w:sz w:val="22"/>
                <w:szCs w:val="22"/>
                <w:lang w:val="lv-LV"/>
              </w:rPr>
            </w:pPr>
            <w:r>
              <w:rPr>
                <w:rFonts w:ascii="Arial" w:hAnsi="Arial" w:cs="Arial"/>
                <w:sz w:val="22"/>
                <w:szCs w:val="22"/>
                <w:lang w:val="lv-LV"/>
              </w:rPr>
              <w:t>3.2.</w:t>
            </w:r>
          </w:p>
        </w:tc>
        <w:tc>
          <w:tcPr>
            <w:tcW w:w="5287" w:type="dxa"/>
            <w:gridSpan w:val="2"/>
            <w:tcBorders>
              <w:top w:val="nil"/>
              <w:left w:val="nil"/>
              <w:bottom w:val="single" w:sz="4" w:space="0" w:color="auto"/>
              <w:right w:val="single" w:sz="4" w:space="0" w:color="auto"/>
            </w:tcBorders>
            <w:shd w:val="clear" w:color="auto" w:fill="auto"/>
            <w:vAlign w:val="bottom"/>
          </w:tcPr>
          <w:p w14:paraId="42333A3D" w14:textId="12A023C9"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Ielāpu</w:t>
            </w:r>
            <w:proofErr w:type="spellEnd"/>
            <w:r>
              <w:rPr>
                <w:rFonts w:ascii="Arial" w:hAnsi="Arial" w:cs="Arial"/>
                <w:color w:val="000000"/>
                <w:sz w:val="22"/>
                <w:szCs w:val="22"/>
              </w:rPr>
              <w:t xml:space="preserve"> </w:t>
            </w:r>
            <w:proofErr w:type="spellStart"/>
            <w:r>
              <w:rPr>
                <w:rFonts w:ascii="Arial" w:hAnsi="Arial" w:cs="Arial"/>
                <w:color w:val="000000"/>
                <w:sz w:val="22"/>
                <w:szCs w:val="22"/>
              </w:rPr>
              <w:t>uzšūšana</w:t>
            </w:r>
            <w:proofErr w:type="spellEnd"/>
          </w:p>
        </w:tc>
        <w:tc>
          <w:tcPr>
            <w:tcW w:w="1417" w:type="dxa"/>
            <w:tcBorders>
              <w:top w:val="nil"/>
              <w:left w:val="nil"/>
              <w:bottom w:val="single" w:sz="4" w:space="0" w:color="auto"/>
            </w:tcBorders>
            <w:shd w:val="clear" w:color="auto" w:fill="auto"/>
            <w:vAlign w:val="center"/>
          </w:tcPr>
          <w:p w14:paraId="449E0624" w14:textId="71B50253" w:rsidR="00D04943" w:rsidRPr="00B847F9" w:rsidRDefault="00900500"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2C23326C" w14:textId="77777777" w:rsidR="00D04943" w:rsidRPr="00B847F9" w:rsidRDefault="00D04943" w:rsidP="001A3C6B">
            <w:pPr>
              <w:jc w:val="center"/>
              <w:rPr>
                <w:rFonts w:ascii="Arial" w:hAnsi="Arial" w:cs="Arial"/>
                <w:sz w:val="22"/>
                <w:szCs w:val="22"/>
                <w:lang w:val="lv-LV"/>
              </w:rPr>
            </w:pPr>
          </w:p>
        </w:tc>
      </w:tr>
      <w:tr w:rsidR="00D04943" w:rsidRPr="00501B62" w14:paraId="73A7EFE6" w14:textId="77777777" w:rsidTr="00216C90">
        <w:trPr>
          <w:trHeight w:val="305"/>
        </w:trPr>
        <w:tc>
          <w:tcPr>
            <w:tcW w:w="804" w:type="dxa"/>
          </w:tcPr>
          <w:p w14:paraId="19620E71" w14:textId="3B82D031" w:rsidR="00D04943" w:rsidRDefault="00D04943" w:rsidP="001A3C6B">
            <w:pPr>
              <w:jc w:val="both"/>
              <w:rPr>
                <w:rFonts w:ascii="Arial" w:hAnsi="Arial" w:cs="Arial"/>
                <w:sz w:val="22"/>
                <w:szCs w:val="22"/>
                <w:lang w:val="lv-LV"/>
              </w:rPr>
            </w:pPr>
            <w:r>
              <w:rPr>
                <w:rFonts w:ascii="Arial" w:hAnsi="Arial" w:cs="Arial"/>
                <w:sz w:val="22"/>
                <w:szCs w:val="22"/>
                <w:lang w:val="lv-LV"/>
              </w:rPr>
              <w:t>3.3.</w:t>
            </w:r>
          </w:p>
        </w:tc>
        <w:tc>
          <w:tcPr>
            <w:tcW w:w="5287" w:type="dxa"/>
            <w:gridSpan w:val="2"/>
            <w:tcBorders>
              <w:top w:val="nil"/>
              <w:left w:val="nil"/>
              <w:bottom w:val="single" w:sz="4" w:space="0" w:color="auto"/>
              <w:right w:val="single" w:sz="4" w:space="0" w:color="auto"/>
            </w:tcBorders>
            <w:shd w:val="clear" w:color="auto" w:fill="auto"/>
            <w:vAlign w:val="bottom"/>
          </w:tcPr>
          <w:p w14:paraId="61D0D49F" w14:textId="4D5B0890"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Pogas</w:t>
            </w:r>
            <w:proofErr w:type="spellEnd"/>
            <w:r>
              <w:rPr>
                <w:rFonts w:ascii="Arial" w:hAnsi="Arial" w:cs="Arial"/>
                <w:color w:val="000000"/>
                <w:sz w:val="22"/>
                <w:szCs w:val="22"/>
              </w:rPr>
              <w:t xml:space="preserve"> </w:t>
            </w:r>
            <w:proofErr w:type="spellStart"/>
            <w:r>
              <w:rPr>
                <w:rFonts w:ascii="Arial" w:hAnsi="Arial" w:cs="Arial"/>
                <w:color w:val="000000"/>
                <w:sz w:val="22"/>
                <w:szCs w:val="22"/>
              </w:rPr>
              <w:t>piešūšana</w:t>
            </w:r>
            <w:proofErr w:type="spellEnd"/>
          </w:p>
        </w:tc>
        <w:tc>
          <w:tcPr>
            <w:tcW w:w="1417" w:type="dxa"/>
            <w:tcBorders>
              <w:top w:val="nil"/>
              <w:left w:val="nil"/>
              <w:bottom w:val="single" w:sz="4" w:space="0" w:color="auto"/>
            </w:tcBorders>
            <w:shd w:val="clear" w:color="auto" w:fill="auto"/>
            <w:vAlign w:val="center"/>
          </w:tcPr>
          <w:p w14:paraId="13CF36DF" w14:textId="1E57BBD9" w:rsidR="00D04943" w:rsidRPr="00B847F9" w:rsidRDefault="00900500"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27F4C14A" w14:textId="77777777" w:rsidR="00D04943" w:rsidRPr="00B847F9" w:rsidRDefault="00D04943" w:rsidP="001A3C6B">
            <w:pPr>
              <w:jc w:val="center"/>
              <w:rPr>
                <w:rFonts w:ascii="Arial" w:hAnsi="Arial" w:cs="Arial"/>
                <w:sz w:val="22"/>
                <w:szCs w:val="22"/>
                <w:lang w:val="lv-LV"/>
              </w:rPr>
            </w:pPr>
          </w:p>
        </w:tc>
      </w:tr>
      <w:tr w:rsidR="00D04943" w:rsidRPr="00501B62" w14:paraId="67756097" w14:textId="77777777" w:rsidTr="00216C90">
        <w:trPr>
          <w:trHeight w:val="305"/>
        </w:trPr>
        <w:tc>
          <w:tcPr>
            <w:tcW w:w="804" w:type="dxa"/>
          </w:tcPr>
          <w:p w14:paraId="4299F982" w14:textId="2D4806C1" w:rsidR="00D04943" w:rsidRDefault="00D04943" w:rsidP="001A3C6B">
            <w:pPr>
              <w:jc w:val="both"/>
              <w:rPr>
                <w:rFonts w:ascii="Arial" w:hAnsi="Arial" w:cs="Arial"/>
                <w:sz w:val="22"/>
                <w:szCs w:val="22"/>
                <w:lang w:val="lv-LV"/>
              </w:rPr>
            </w:pPr>
            <w:r>
              <w:rPr>
                <w:rFonts w:ascii="Arial" w:hAnsi="Arial" w:cs="Arial"/>
                <w:sz w:val="22"/>
                <w:szCs w:val="22"/>
                <w:lang w:val="lv-LV"/>
              </w:rPr>
              <w:t>3.4.</w:t>
            </w:r>
          </w:p>
        </w:tc>
        <w:tc>
          <w:tcPr>
            <w:tcW w:w="5287" w:type="dxa"/>
            <w:gridSpan w:val="2"/>
            <w:tcBorders>
              <w:top w:val="nil"/>
              <w:left w:val="nil"/>
              <w:bottom w:val="single" w:sz="4" w:space="0" w:color="auto"/>
              <w:right w:val="single" w:sz="4" w:space="0" w:color="auto"/>
            </w:tcBorders>
            <w:shd w:val="clear" w:color="auto" w:fill="auto"/>
            <w:vAlign w:val="bottom"/>
          </w:tcPr>
          <w:p w14:paraId="2805D1A3" w14:textId="7F3B05F4"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Rāvējslēdzēju</w:t>
            </w:r>
            <w:proofErr w:type="spellEnd"/>
            <w:r>
              <w:rPr>
                <w:rFonts w:ascii="Arial" w:hAnsi="Arial" w:cs="Arial"/>
                <w:color w:val="000000"/>
                <w:sz w:val="22"/>
                <w:szCs w:val="22"/>
              </w:rPr>
              <w:t xml:space="preserve"> </w:t>
            </w:r>
            <w:proofErr w:type="spellStart"/>
            <w:r>
              <w:rPr>
                <w:rFonts w:ascii="Arial" w:hAnsi="Arial" w:cs="Arial"/>
                <w:color w:val="000000"/>
                <w:sz w:val="22"/>
                <w:szCs w:val="22"/>
              </w:rPr>
              <w:t>kuģīša</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tc>
        <w:tc>
          <w:tcPr>
            <w:tcW w:w="1417" w:type="dxa"/>
            <w:tcBorders>
              <w:top w:val="nil"/>
              <w:left w:val="nil"/>
              <w:bottom w:val="single" w:sz="4" w:space="0" w:color="auto"/>
            </w:tcBorders>
            <w:shd w:val="clear" w:color="auto" w:fill="auto"/>
            <w:vAlign w:val="center"/>
          </w:tcPr>
          <w:p w14:paraId="2205882E" w14:textId="26EDFD1B" w:rsidR="00D04943" w:rsidRPr="00B847F9" w:rsidRDefault="00900500"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21702CDA" w14:textId="77777777" w:rsidR="00D04943" w:rsidRPr="00B847F9" w:rsidRDefault="00D04943" w:rsidP="001A3C6B">
            <w:pPr>
              <w:jc w:val="center"/>
              <w:rPr>
                <w:rFonts w:ascii="Arial" w:hAnsi="Arial" w:cs="Arial"/>
                <w:sz w:val="22"/>
                <w:szCs w:val="22"/>
                <w:lang w:val="lv-LV"/>
              </w:rPr>
            </w:pPr>
          </w:p>
        </w:tc>
      </w:tr>
      <w:tr w:rsidR="00D04943" w:rsidRPr="00501B62" w14:paraId="0B7ED751" w14:textId="77777777" w:rsidTr="00216C90">
        <w:trPr>
          <w:trHeight w:val="305"/>
        </w:trPr>
        <w:tc>
          <w:tcPr>
            <w:tcW w:w="804" w:type="dxa"/>
          </w:tcPr>
          <w:p w14:paraId="2BB6F66A" w14:textId="75D7B200" w:rsidR="00D04943" w:rsidRDefault="00D04943" w:rsidP="001A3C6B">
            <w:pPr>
              <w:jc w:val="both"/>
              <w:rPr>
                <w:rFonts w:ascii="Arial" w:hAnsi="Arial" w:cs="Arial"/>
                <w:sz w:val="22"/>
                <w:szCs w:val="22"/>
                <w:lang w:val="lv-LV"/>
              </w:rPr>
            </w:pPr>
            <w:r>
              <w:rPr>
                <w:rFonts w:ascii="Arial" w:hAnsi="Arial" w:cs="Arial"/>
                <w:sz w:val="22"/>
                <w:szCs w:val="22"/>
                <w:lang w:val="lv-LV"/>
              </w:rPr>
              <w:t>3.5.</w:t>
            </w:r>
          </w:p>
        </w:tc>
        <w:tc>
          <w:tcPr>
            <w:tcW w:w="5287" w:type="dxa"/>
            <w:gridSpan w:val="2"/>
            <w:tcBorders>
              <w:top w:val="nil"/>
              <w:left w:val="nil"/>
              <w:bottom w:val="single" w:sz="4" w:space="0" w:color="auto"/>
              <w:right w:val="single" w:sz="4" w:space="0" w:color="auto"/>
            </w:tcBorders>
            <w:shd w:val="clear" w:color="auto" w:fill="auto"/>
            <w:vAlign w:val="bottom"/>
          </w:tcPr>
          <w:p w14:paraId="25180598" w14:textId="09B07791"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Spiedpogu</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tc>
        <w:tc>
          <w:tcPr>
            <w:tcW w:w="1417" w:type="dxa"/>
            <w:tcBorders>
              <w:top w:val="nil"/>
              <w:left w:val="nil"/>
              <w:bottom w:val="single" w:sz="4" w:space="0" w:color="auto"/>
            </w:tcBorders>
            <w:shd w:val="clear" w:color="auto" w:fill="auto"/>
            <w:vAlign w:val="center"/>
          </w:tcPr>
          <w:p w14:paraId="56934535" w14:textId="7525DEF0" w:rsidR="00D04943" w:rsidRPr="00B847F9" w:rsidRDefault="00900500"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386EBE14" w14:textId="77777777" w:rsidR="00D04943" w:rsidRPr="00B847F9" w:rsidRDefault="00D04943" w:rsidP="001A3C6B">
            <w:pPr>
              <w:jc w:val="center"/>
              <w:rPr>
                <w:rFonts w:ascii="Arial" w:hAnsi="Arial" w:cs="Arial"/>
                <w:sz w:val="22"/>
                <w:szCs w:val="22"/>
                <w:lang w:val="lv-LV"/>
              </w:rPr>
            </w:pPr>
          </w:p>
        </w:tc>
      </w:tr>
      <w:tr w:rsidR="00D04943" w:rsidRPr="00501B62" w14:paraId="74065A24" w14:textId="77777777" w:rsidTr="00216C90">
        <w:trPr>
          <w:trHeight w:val="305"/>
        </w:trPr>
        <w:tc>
          <w:tcPr>
            <w:tcW w:w="804" w:type="dxa"/>
          </w:tcPr>
          <w:p w14:paraId="5470C1F8" w14:textId="2B9E245E" w:rsidR="00D04943" w:rsidRDefault="00D04943" w:rsidP="001A3C6B">
            <w:pPr>
              <w:jc w:val="both"/>
              <w:rPr>
                <w:rFonts w:ascii="Arial" w:hAnsi="Arial" w:cs="Arial"/>
                <w:sz w:val="22"/>
                <w:szCs w:val="22"/>
                <w:lang w:val="lv-LV"/>
              </w:rPr>
            </w:pPr>
            <w:r>
              <w:rPr>
                <w:rFonts w:ascii="Arial" w:hAnsi="Arial" w:cs="Arial"/>
                <w:sz w:val="22"/>
                <w:szCs w:val="22"/>
                <w:lang w:val="lv-LV"/>
              </w:rPr>
              <w:t>3.6.</w:t>
            </w:r>
          </w:p>
        </w:tc>
        <w:tc>
          <w:tcPr>
            <w:tcW w:w="5287" w:type="dxa"/>
            <w:gridSpan w:val="2"/>
            <w:tcBorders>
              <w:top w:val="nil"/>
              <w:left w:val="nil"/>
              <w:bottom w:val="single" w:sz="4" w:space="0" w:color="auto"/>
              <w:right w:val="single" w:sz="4" w:space="0" w:color="auto"/>
            </w:tcBorders>
            <w:shd w:val="clear" w:color="auto" w:fill="auto"/>
            <w:vAlign w:val="bottom"/>
          </w:tcPr>
          <w:p w14:paraId="04CE2AAD" w14:textId="3DF53E7D"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Uzplēsuma</w:t>
            </w:r>
            <w:proofErr w:type="spellEnd"/>
            <w:r>
              <w:rPr>
                <w:rFonts w:ascii="Arial" w:hAnsi="Arial" w:cs="Arial"/>
                <w:color w:val="000000"/>
                <w:sz w:val="22"/>
                <w:szCs w:val="22"/>
              </w:rPr>
              <w:t xml:space="preserve"> </w:t>
            </w:r>
            <w:proofErr w:type="spellStart"/>
            <w:r>
              <w:rPr>
                <w:rFonts w:ascii="Arial" w:hAnsi="Arial" w:cs="Arial"/>
                <w:color w:val="000000"/>
                <w:sz w:val="22"/>
                <w:szCs w:val="22"/>
              </w:rPr>
              <w:t>remonts</w:t>
            </w:r>
            <w:proofErr w:type="spellEnd"/>
          </w:p>
        </w:tc>
        <w:tc>
          <w:tcPr>
            <w:tcW w:w="1417" w:type="dxa"/>
            <w:tcBorders>
              <w:top w:val="nil"/>
              <w:left w:val="nil"/>
              <w:bottom w:val="single" w:sz="4" w:space="0" w:color="auto"/>
            </w:tcBorders>
            <w:shd w:val="clear" w:color="auto" w:fill="auto"/>
            <w:vAlign w:val="center"/>
          </w:tcPr>
          <w:p w14:paraId="070FA151" w14:textId="7B831972" w:rsidR="00D04943" w:rsidRPr="00B847F9" w:rsidRDefault="00900500"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56ED98A8" w14:textId="77777777" w:rsidR="00D04943" w:rsidRPr="00B847F9" w:rsidRDefault="00D04943" w:rsidP="001A3C6B">
            <w:pPr>
              <w:jc w:val="center"/>
              <w:rPr>
                <w:rFonts w:ascii="Arial" w:hAnsi="Arial" w:cs="Arial"/>
                <w:sz w:val="22"/>
                <w:szCs w:val="22"/>
                <w:lang w:val="lv-LV"/>
              </w:rPr>
            </w:pPr>
          </w:p>
        </w:tc>
      </w:tr>
      <w:tr w:rsidR="00D04943" w:rsidRPr="00501B62" w14:paraId="7E5B2FEF" w14:textId="77777777" w:rsidTr="00216C90">
        <w:trPr>
          <w:trHeight w:val="305"/>
        </w:trPr>
        <w:tc>
          <w:tcPr>
            <w:tcW w:w="804" w:type="dxa"/>
          </w:tcPr>
          <w:p w14:paraId="7D731D69" w14:textId="285F4CE4" w:rsidR="00D04943" w:rsidRDefault="00D04943" w:rsidP="001A3C6B">
            <w:pPr>
              <w:jc w:val="both"/>
              <w:rPr>
                <w:rFonts w:ascii="Arial" w:hAnsi="Arial" w:cs="Arial"/>
                <w:sz w:val="22"/>
                <w:szCs w:val="22"/>
                <w:lang w:val="lv-LV"/>
              </w:rPr>
            </w:pPr>
            <w:r>
              <w:rPr>
                <w:rFonts w:ascii="Arial" w:hAnsi="Arial" w:cs="Arial"/>
                <w:sz w:val="22"/>
                <w:szCs w:val="22"/>
                <w:lang w:val="lv-LV"/>
              </w:rPr>
              <w:t>3.7.</w:t>
            </w:r>
          </w:p>
        </w:tc>
        <w:tc>
          <w:tcPr>
            <w:tcW w:w="5287" w:type="dxa"/>
            <w:gridSpan w:val="2"/>
            <w:tcBorders>
              <w:top w:val="nil"/>
              <w:left w:val="nil"/>
              <w:bottom w:val="single" w:sz="4" w:space="0" w:color="auto"/>
              <w:right w:val="single" w:sz="4" w:space="0" w:color="auto"/>
            </w:tcBorders>
            <w:shd w:val="clear" w:color="auto" w:fill="auto"/>
            <w:vAlign w:val="bottom"/>
          </w:tcPr>
          <w:p w14:paraId="443C481F" w14:textId="1BED18D4"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Uzplēsums</w:t>
            </w:r>
            <w:proofErr w:type="spellEnd"/>
            <w:r>
              <w:rPr>
                <w:rFonts w:ascii="Arial" w:hAnsi="Arial" w:cs="Arial"/>
                <w:color w:val="000000"/>
                <w:sz w:val="22"/>
                <w:szCs w:val="22"/>
              </w:rPr>
              <w:t xml:space="preserve"> </w:t>
            </w:r>
            <w:proofErr w:type="spellStart"/>
            <w:r>
              <w:rPr>
                <w:rFonts w:ascii="Arial" w:hAnsi="Arial" w:cs="Arial"/>
                <w:color w:val="000000"/>
                <w:sz w:val="22"/>
                <w:szCs w:val="22"/>
              </w:rPr>
              <w:t>ar</w:t>
            </w:r>
            <w:proofErr w:type="spellEnd"/>
            <w:r>
              <w:rPr>
                <w:rFonts w:ascii="Arial" w:hAnsi="Arial" w:cs="Arial"/>
                <w:color w:val="000000"/>
                <w:sz w:val="22"/>
                <w:szCs w:val="22"/>
              </w:rPr>
              <w:t xml:space="preserve"> </w:t>
            </w:r>
            <w:proofErr w:type="spellStart"/>
            <w:r>
              <w:rPr>
                <w:rFonts w:ascii="Arial" w:hAnsi="Arial" w:cs="Arial"/>
                <w:color w:val="000000"/>
                <w:sz w:val="22"/>
                <w:szCs w:val="22"/>
              </w:rPr>
              <w:t>materiālu</w:t>
            </w:r>
            <w:proofErr w:type="spellEnd"/>
          </w:p>
        </w:tc>
        <w:tc>
          <w:tcPr>
            <w:tcW w:w="1417" w:type="dxa"/>
            <w:tcBorders>
              <w:top w:val="nil"/>
              <w:left w:val="nil"/>
              <w:bottom w:val="single" w:sz="4" w:space="0" w:color="auto"/>
            </w:tcBorders>
            <w:shd w:val="clear" w:color="auto" w:fill="auto"/>
            <w:vAlign w:val="center"/>
          </w:tcPr>
          <w:p w14:paraId="52EE02B5" w14:textId="0D3B358E" w:rsidR="00D04943" w:rsidRPr="00B847F9" w:rsidRDefault="00900500"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3A4EDC03" w14:textId="77777777" w:rsidR="00D04943" w:rsidRPr="00B847F9" w:rsidRDefault="00D04943" w:rsidP="001A3C6B">
            <w:pPr>
              <w:jc w:val="center"/>
              <w:rPr>
                <w:rFonts w:ascii="Arial" w:hAnsi="Arial" w:cs="Arial"/>
                <w:sz w:val="22"/>
                <w:szCs w:val="22"/>
                <w:lang w:val="lv-LV"/>
              </w:rPr>
            </w:pPr>
          </w:p>
        </w:tc>
      </w:tr>
      <w:tr w:rsidR="00D04943" w:rsidRPr="00501B62" w14:paraId="3037D639" w14:textId="77777777" w:rsidTr="00216C90">
        <w:trPr>
          <w:trHeight w:val="305"/>
        </w:trPr>
        <w:tc>
          <w:tcPr>
            <w:tcW w:w="804" w:type="dxa"/>
          </w:tcPr>
          <w:p w14:paraId="2F466D6D" w14:textId="7A9CD3BA" w:rsidR="00D04943" w:rsidRDefault="00D04943" w:rsidP="001A3C6B">
            <w:pPr>
              <w:jc w:val="both"/>
              <w:rPr>
                <w:rFonts w:ascii="Arial" w:hAnsi="Arial" w:cs="Arial"/>
                <w:sz w:val="22"/>
                <w:szCs w:val="22"/>
                <w:lang w:val="lv-LV"/>
              </w:rPr>
            </w:pPr>
            <w:r>
              <w:rPr>
                <w:rFonts w:ascii="Arial" w:hAnsi="Arial" w:cs="Arial"/>
                <w:sz w:val="22"/>
                <w:szCs w:val="22"/>
                <w:lang w:val="lv-LV"/>
              </w:rPr>
              <w:t>3.8.</w:t>
            </w:r>
          </w:p>
        </w:tc>
        <w:tc>
          <w:tcPr>
            <w:tcW w:w="5287" w:type="dxa"/>
            <w:gridSpan w:val="2"/>
            <w:tcBorders>
              <w:top w:val="nil"/>
              <w:left w:val="nil"/>
              <w:bottom w:val="single" w:sz="4" w:space="0" w:color="auto"/>
              <w:right w:val="single" w:sz="4" w:space="0" w:color="auto"/>
            </w:tcBorders>
            <w:shd w:val="clear" w:color="auto" w:fill="auto"/>
            <w:vAlign w:val="bottom"/>
          </w:tcPr>
          <w:p w14:paraId="3BE0C4C4" w14:textId="1FF79B2D" w:rsidR="00D04943" w:rsidRDefault="00D04943" w:rsidP="00366BC4">
            <w:pPr>
              <w:rPr>
                <w:rFonts w:ascii="Arial" w:hAnsi="Arial" w:cs="Arial"/>
                <w:color w:val="000000"/>
                <w:sz w:val="22"/>
                <w:szCs w:val="22"/>
              </w:rPr>
            </w:pPr>
            <w:proofErr w:type="spellStart"/>
            <w:r>
              <w:rPr>
                <w:rFonts w:ascii="Arial" w:hAnsi="Arial" w:cs="Arial"/>
                <w:color w:val="000000"/>
                <w:sz w:val="22"/>
                <w:szCs w:val="22"/>
              </w:rPr>
              <w:t>Vīles</w:t>
            </w:r>
            <w:proofErr w:type="spellEnd"/>
            <w:r>
              <w:rPr>
                <w:rFonts w:ascii="Arial" w:hAnsi="Arial" w:cs="Arial"/>
                <w:color w:val="000000"/>
                <w:sz w:val="22"/>
                <w:szCs w:val="22"/>
              </w:rPr>
              <w:t xml:space="preserve"> (</w:t>
            </w:r>
            <w:proofErr w:type="spellStart"/>
            <w:r>
              <w:rPr>
                <w:rFonts w:ascii="Arial" w:hAnsi="Arial" w:cs="Arial"/>
                <w:color w:val="000000"/>
                <w:sz w:val="22"/>
                <w:szCs w:val="22"/>
              </w:rPr>
              <w:t>mazas</w:t>
            </w:r>
            <w:proofErr w:type="spellEnd"/>
            <w:r>
              <w:rPr>
                <w:rFonts w:ascii="Arial" w:hAnsi="Arial" w:cs="Arial"/>
                <w:color w:val="000000"/>
                <w:sz w:val="22"/>
                <w:szCs w:val="22"/>
              </w:rPr>
              <w:t xml:space="preserve">) </w:t>
            </w:r>
            <w:proofErr w:type="spellStart"/>
            <w:r>
              <w:rPr>
                <w:rFonts w:ascii="Arial" w:hAnsi="Arial" w:cs="Arial"/>
                <w:color w:val="000000"/>
                <w:sz w:val="22"/>
                <w:szCs w:val="22"/>
              </w:rPr>
              <w:t>aizšūšana</w:t>
            </w:r>
            <w:proofErr w:type="spellEnd"/>
          </w:p>
        </w:tc>
        <w:tc>
          <w:tcPr>
            <w:tcW w:w="1417" w:type="dxa"/>
            <w:tcBorders>
              <w:top w:val="nil"/>
              <w:left w:val="nil"/>
              <w:bottom w:val="single" w:sz="4" w:space="0" w:color="auto"/>
            </w:tcBorders>
            <w:shd w:val="clear" w:color="auto" w:fill="auto"/>
            <w:vAlign w:val="center"/>
          </w:tcPr>
          <w:p w14:paraId="6D62582B" w14:textId="6A3320A6" w:rsidR="00D04943" w:rsidRPr="00B847F9" w:rsidRDefault="00900500"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74B3C920" w14:textId="77777777" w:rsidR="00D04943" w:rsidRPr="00B847F9" w:rsidRDefault="00D04943" w:rsidP="001A3C6B">
            <w:pPr>
              <w:jc w:val="center"/>
              <w:rPr>
                <w:rFonts w:ascii="Arial" w:hAnsi="Arial" w:cs="Arial"/>
                <w:sz w:val="22"/>
                <w:szCs w:val="22"/>
                <w:lang w:val="lv-LV"/>
              </w:rPr>
            </w:pPr>
          </w:p>
        </w:tc>
      </w:tr>
      <w:tr w:rsidR="00D04943" w:rsidRPr="00501B62" w14:paraId="1DBDED82" w14:textId="77777777" w:rsidTr="00216C90">
        <w:trPr>
          <w:trHeight w:val="305"/>
        </w:trPr>
        <w:tc>
          <w:tcPr>
            <w:tcW w:w="804" w:type="dxa"/>
          </w:tcPr>
          <w:p w14:paraId="4239999C" w14:textId="70FF4D88" w:rsidR="00D04943" w:rsidRDefault="00D04943" w:rsidP="001A3C6B">
            <w:pPr>
              <w:jc w:val="both"/>
              <w:rPr>
                <w:rFonts w:ascii="Arial" w:hAnsi="Arial" w:cs="Arial"/>
                <w:sz w:val="22"/>
                <w:szCs w:val="22"/>
                <w:lang w:val="lv-LV"/>
              </w:rPr>
            </w:pPr>
            <w:r>
              <w:rPr>
                <w:rFonts w:ascii="Arial" w:hAnsi="Arial" w:cs="Arial"/>
                <w:sz w:val="22"/>
                <w:szCs w:val="22"/>
                <w:lang w:val="lv-LV"/>
              </w:rPr>
              <w:t>3.9.</w:t>
            </w:r>
          </w:p>
        </w:tc>
        <w:tc>
          <w:tcPr>
            <w:tcW w:w="5287" w:type="dxa"/>
            <w:gridSpan w:val="2"/>
            <w:tcBorders>
              <w:top w:val="nil"/>
              <w:left w:val="nil"/>
              <w:bottom w:val="single" w:sz="4" w:space="0" w:color="auto"/>
              <w:right w:val="single" w:sz="4" w:space="0" w:color="auto"/>
            </w:tcBorders>
            <w:shd w:val="clear" w:color="auto" w:fill="auto"/>
            <w:vAlign w:val="bottom"/>
          </w:tcPr>
          <w:p w14:paraId="36C6DDC0" w14:textId="614FDF83" w:rsidR="00D04943" w:rsidRDefault="00D04943" w:rsidP="00366BC4">
            <w:pPr>
              <w:rPr>
                <w:rFonts w:ascii="Arial" w:hAnsi="Arial" w:cs="Arial"/>
                <w:color w:val="000000"/>
                <w:sz w:val="22"/>
                <w:szCs w:val="22"/>
              </w:rPr>
            </w:pPr>
            <w:proofErr w:type="spellStart"/>
            <w:r>
              <w:rPr>
                <w:rFonts w:ascii="Arial" w:hAnsi="Arial" w:cs="Arial"/>
                <w:color w:val="000000"/>
                <w:sz w:val="22"/>
                <w:szCs w:val="22"/>
              </w:rPr>
              <w:t>Vīles</w:t>
            </w:r>
            <w:proofErr w:type="spellEnd"/>
            <w:r>
              <w:rPr>
                <w:rFonts w:ascii="Arial" w:hAnsi="Arial" w:cs="Arial"/>
                <w:color w:val="000000"/>
                <w:sz w:val="22"/>
                <w:szCs w:val="22"/>
              </w:rPr>
              <w:t xml:space="preserve"> (</w:t>
            </w:r>
            <w:proofErr w:type="spellStart"/>
            <w:r>
              <w:rPr>
                <w:rFonts w:ascii="Arial" w:hAnsi="Arial" w:cs="Arial"/>
                <w:color w:val="000000"/>
                <w:sz w:val="22"/>
                <w:szCs w:val="22"/>
              </w:rPr>
              <w:t>lielās</w:t>
            </w:r>
            <w:proofErr w:type="spellEnd"/>
            <w:r>
              <w:rPr>
                <w:rFonts w:ascii="Arial" w:hAnsi="Arial" w:cs="Arial"/>
                <w:color w:val="000000"/>
                <w:sz w:val="22"/>
                <w:szCs w:val="22"/>
              </w:rPr>
              <w:t xml:space="preserve">) </w:t>
            </w:r>
            <w:proofErr w:type="spellStart"/>
            <w:r>
              <w:rPr>
                <w:rFonts w:ascii="Arial" w:hAnsi="Arial" w:cs="Arial"/>
                <w:color w:val="000000"/>
                <w:sz w:val="22"/>
                <w:szCs w:val="22"/>
              </w:rPr>
              <w:t>aizšūšana</w:t>
            </w:r>
            <w:proofErr w:type="spellEnd"/>
          </w:p>
        </w:tc>
        <w:tc>
          <w:tcPr>
            <w:tcW w:w="1417" w:type="dxa"/>
            <w:tcBorders>
              <w:top w:val="nil"/>
              <w:left w:val="nil"/>
              <w:bottom w:val="single" w:sz="4" w:space="0" w:color="auto"/>
            </w:tcBorders>
            <w:shd w:val="clear" w:color="auto" w:fill="auto"/>
            <w:vAlign w:val="center"/>
          </w:tcPr>
          <w:p w14:paraId="5920C8F4" w14:textId="14A53268" w:rsidR="00D04943" w:rsidRPr="00B847F9" w:rsidRDefault="00900500"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3B6145C2" w14:textId="77777777" w:rsidR="00D04943" w:rsidRPr="00B847F9" w:rsidRDefault="00D04943" w:rsidP="001A3C6B">
            <w:pPr>
              <w:jc w:val="center"/>
              <w:rPr>
                <w:rFonts w:ascii="Arial" w:hAnsi="Arial" w:cs="Arial"/>
                <w:sz w:val="22"/>
                <w:szCs w:val="22"/>
                <w:lang w:val="lv-LV"/>
              </w:rPr>
            </w:pPr>
          </w:p>
        </w:tc>
      </w:tr>
      <w:tr w:rsidR="00D04943" w:rsidRPr="00501B62" w14:paraId="79796EE9" w14:textId="77777777" w:rsidTr="00216C90">
        <w:trPr>
          <w:trHeight w:val="305"/>
        </w:trPr>
        <w:tc>
          <w:tcPr>
            <w:tcW w:w="804" w:type="dxa"/>
          </w:tcPr>
          <w:p w14:paraId="015D1620" w14:textId="539B11FD" w:rsidR="00D04943" w:rsidRDefault="00D04943" w:rsidP="001A3C6B">
            <w:pPr>
              <w:jc w:val="both"/>
              <w:rPr>
                <w:rFonts w:ascii="Arial" w:hAnsi="Arial" w:cs="Arial"/>
                <w:sz w:val="22"/>
                <w:szCs w:val="22"/>
                <w:lang w:val="lv-LV"/>
              </w:rPr>
            </w:pPr>
            <w:r>
              <w:rPr>
                <w:rFonts w:ascii="Arial" w:hAnsi="Arial" w:cs="Arial"/>
                <w:sz w:val="22"/>
                <w:szCs w:val="22"/>
                <w:lang w:val="lv-LV"/>
              </w:rPr>
              <w:t>3.10.</w:t>
            </w:r>
          </w:p>
        </w:tc>
        <w:tc>
          <w:tcPr>
            <w:tcW w:w="5287" w:type="dxa"/>
            <w:gridSpan w:val="2"/>
            <w:tcBorders>
              <w:top w:val="nil"/>
              <w:left w:val="nil"/>
              <w:bottom w:val="single" w:sz="4" w:space="0" w:color="auto"/>
              <w:right w:val="single" w:sz="4" w:space="0" w:color="auto"/>
            </w:tcBorders>
            <w:shd w:val="clear" w:color="auto" w:fill="auto"/>
            <w:vAlign w:val="center"/>
          </w:tcPr>
          <w:p w14:paraId="6B26789A" w14:textId="1E5D25E0"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Emblēmas</w:t>
            </w:r>
            <w:proofErr w:type="spellEnd"/>
            <w:r>
              <w:rPr>
                <w:rFonts w:ascii="Arial" w:hAnsi="Arial" w:cs="Arial"/>
                <w:color w:val="000000"/>
                <w:sz w:val="22"/>
                <w:szCs w:val="22"/>
              </w:rPr>
              <w:t xml:space="preserve"> </w:t>
            </w:r>
            <w:proofErr w:type="spellStart"/>
            <w:r>
              <w:rPr>
                <w:rFonts w:ascii="Arial" w:hAnsi="Arial" w:cs="Arial"/>
                <w:color w:val="000000"/>
                <w:sz w:val="22"/>
                <w:szCs w:val="22"/>
              </w:rPr>
              <w:t>piešūšana</w:t>
            </w:r>
            <w:proofErr w:type="spellEnd"/>
          </w:p>
        </w:tc>
        <w:tc>
          <w:tcPr>
            <w:tcW w:w="1417" w:type="dxa"/>
            <w:tcBorders>
              <w:top w:val="nil"/>
              <w:left w:val="nil"/>
              <w:bottom w:val="single" w:sz="4" w:space="0" w:color="auto"/>
            </w:tcBorders>
            <w:shd w:val="clear" w:color="auto" w:fill="auto"/>
            <w:vAlign w:val="center"/>
          </w:tcPr>
          <w:p w14:paraId="614E3263" w14:textId="6FCE9A7C" w:rsidR="00D04943" w:rsidRPr="00B847F9" w:rsidRDefault="00900500"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7FFF1FF1" w14:textId="77777777" w:rsidR="00D04943" w:rsidRPr="00B847F9" w:rsidRDefault="00D04943" w:rsidP="001A3C6B">
            <w:pPr>
              <w:jc w:val="center"/>
              <w:rPr>
                <w:rFonts w:ascii="Arial" w:hAnsi="Arial" w:cs="Arial"/>
                <w:sz w:val="22"/>
                <w:szCs w:val="22"/>
                <w:lang w:val="lv-LV"/>
              </w:rPr>
            </w:pPr>
          </w:p>
        </w:tc>
      </w:tr>
      <w:tr w:rsidR="00D04943" w:rsidRPr="00501B62" w14:paraId="3588E402" w14:textId="77777777" w:rsidTr="00216C90">
        <w:trPr>
          <w:trHeight w:val="305"/>
        </w:trPr>
        <w:tc>
          <w:tcPr>
            <w:tcW w:w="804" w:type="dxa"/>
          </w:tcPr>
          <w:p w14:paraId="300FE14B" w14:textId="6684E3A8" w:rsidR="00D04943" w:rsidRDefault="00D04943" w:rsidP="001A3C6B">
            <w:pPr>
              <w:jc w:val="both"/>
              <w:rPr>
                <w:rFonts w:ascii="Arial" w:hAnsi="Arial" w:cs="Arial"/>
                <w:sz w:val="22"/>
                <w:szCs w:val="22"/>
                <w:lang w:val="lv-LV"/>
              </w:rPr>
            </w:pPr>
            <w:r>
              <w:rPr>
                <w:rFonts w:ascii="Arial" w:hAnsi="Arial" w:cs="Arial"/>
                <w:sz w:val="22"/>
                <w:szCs w:val="22"/>
                <w:lang w:val="lv-LV"/>
              </w:rPr>
              <w:t>3.11.</w:t>
            </w:r>
          </w:p>
        </w:tc>
        <w:tc>
          <w:tcPr>
            <w:tcW w:w="5287" w:type="dxa"/>
            <w:gridSpan w:val="2"/>
            <w:tcBorders>
              <w:top w:val="nil"/>
              <w:left w:val="nil"/>
              <w:bottom w:val="single" w:sz="4" w:space="0" w:color="auto"/>
              <w:right w:val="single" w:sz="4" w:space="0" w:color="auto"/>
            </w:tcBorders>
            <w:shd w:val="clear" w:color="auto" w:fill="auto"/>
            <w:vAlign w:val="center"/>
          </w:tcPr>
          <w:p w14:paraId="6C42D3A2" w14:textId="12DCF776"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Gumijas</w:t>
            </w:r>
            <w:proofErr w:type="spellEnd"/>
            <w:r>
              <w:rPr>
                <w:rFonts w:ascii="Arial" w:hAnsi="Arial" w:cs="Arial"/>
                <w:color w:val="000000"/>
                <w:sz w:val="22"/>
                <w:szCs w:val="22"/>
              </w:rPr>
              <w:t xml:space="preserve"> (</w:t>
            </w:r>
            <w:proofErr w:type="spellStart"/>
            <w:r>
              <w:rPr>
                <w:rFonts w:ascii="Arial" w:hAnsi="Arial" w:cs="Arial"/>
                <w:color w:val="000000"/>
                <w:sz w:val="22"/>
                <w:szCs w:val="22"/>
              </w:rPr>
              <w:t>platas</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tc>
        <w:tc>
          <w:tcPr>
            <w:tcW w:w="1417" w:type="dxa"/>
            <w:tcBorders>
              <w:top w:val="nil"/>
              <w:left w:val="nil"/>
              <w:bottom w:val="single" w:sz="4" w:space="0" w:color="auto"/>
            </w:tcBorders>
            <w:shd w:val="clear" w:color="auto" w:fill="auto"/>
            <w:vAlign w:val="center"/>
          </w:tcPr>
          <w:p w14:paraId="41A4D4CE" w14:textId="5CB8F272" w:rsidR="00D04943" w:rsidRPr="00B847F9" w:rsidRDefault="00900500"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5C334272" w14:textId="77777777" w:rsidR="00D04943" w:rsidRPr="00B847F9" w:rsidRDefault="00D04943" w:rsidP="001A3C6B">
            <w:pPr>
              <w:jc w:val="center"/>
              <w:rPr>
                <w:rFonts w:ascii="Arial" w:hAnsi="Arial" w:cs="Arial"/>
                <w:sz w:val="22"/>
                <w:szCs w:val="22"/>
                <w:lang w:val="lv-LV"/>
              </w:rPr>
            </w:pPr>
          </w:p>
        </w:tc>
      </w:tr>
      <w:tr w:rsidR="00D04943" w:rsidRPr="00501B62" w14:paraId="7147AE74" w14:textId="77777777" w:rsidTr="00216C90">
        <w:trPr>
          <w:trHeight w:val="305"/>
        </w:trPr>
        <w:tc>
          <w:tcPr>
            <w:tcW w:w="804" w:type="dxa"/>
          </w:tcPr>
          <w:p w14:paraId="7FCD239E" w14:textId="1D129B36" w:rsidR="00D04943" w:rsidRDefault="00D04943" w:rsidP="001A3C6B">
            <w:pPr>
              <w:jc w:val="both"/>
              <w:rPr>
                <w:rFonts w:ascii="Arial" w:hAnsi="Arial" w:cs="Arial"/>
                <w:sz w:val="22"/>
                <w:szCs w:val="22"/>
                <w:lang w:val="lv-LV"/>
              </w:rPr>
            </w:pPr>
            <w:r>
              <w:rPr>
                <w:rFonts w:ascii="Arial" w:hAnsi="Arial" w:cs="Arial"/>
                <w:sz w:val="22"/>
                <w:szCs w:val="22"/>
                <w:lang w:val="lv-LV"/>
              </w:rPr>
              <w:t>3.12.</w:t>
            </w:r>
          </w:p>
        </w:tc>
        <w:tc>
          <w:tcPr>
            <w:tcW w:w="5287" w:type="dxa"/>
            <w:gridSpan w:val="2"/>
            <w:tcBorders>
              <w:top w:val="nil"/>
              <w:left w:val="nil"/>
              <w:bottom w:val="single" w:sz="4" w:space="0" w:color="auto"/>
              <w:right w:val="single" w:sz="4" w:space="0" w:color="auto"/>
            </w:tcBorders>
            <w:shd w:val="clear" w:color="auto" w:fill="auto"/>
            <w:vAlign w:val="center"/>
          </w:tcPr>
          <w:p w14:paraId="7BDC638C" w14:textId="330704F4"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Gumijas</w:t>
            </w:r>
            <w:proofErr w:type="spellEnd"/>
            <w:r>
              <w:rPr>
                <w:rFonts w:ascii="Arial" w:hAnsi="Arial" w:cs="Arial"/>
                <w:color w:val="000000"/>
                <w:sz w:val="22"/>
                <w:szCs w:val="22"/>
              </w:rPr>
              <w:t xml:space="preserve"> (</w:t>
            </w:r>
            <w:proofErr w:type="spellStart"/>
            <w:r>
              <w:rPr>
                <w:rFonts w:ascii="Arial" w:hAnsi="Arial" w:cs="Arial"/>
                <w:color w:val="000000"/>
                <w:sz w:val="22"/>
                <w:szCs w:val="22"/>
              </w:rPr>
              <w:t>šauras</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tc>
        <w:tc>
          <w:tcPr>
            <w:tcW w:w="1417" w:type="dxa"/>
            <w:tcBorders>
              <w:top w:val="nil"/>
              <w:left w:val="nil"/>
              <w:bottom w:val="single" w:sz="4" w:space="0" w:color="auto"/>
            </w:tcBorders>
            <w:shd w:val="clear" w:color="auto" w:fill="auto"/>
            <w:vAlign w:val="center"/>
          </w:tcPr>
          <w:p w14:paraId="55345143" w14:textId="4BA10C2C" w:rsidR="00D04943" w:rsidRPr="00B847F9" w:rsidRDefault="00900500"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50C3595A" w14:textId="77777777" w:rsidR="00D04943" w:rsidRPr="00B847F9" w:rsidRDefault="00D04943" w:rsidP="001A3C6B">
            <w:pPr>
              <w:jc w:val="center"/>
              <w:rPr>
                <w:rFonts w:ascii="Arial" w:hAnsi="Arial" w:cs="Arial"/>
                <w:sz w:val="22"/>
                <w:szCs w:val="22"/>
                <w:lang w:val="lv-LV"/>
              </w:rPr>
            </w:pPr>
          </w:p>
        </w:tc>
      </w:tr>
      <w:tr w:rsidR="00D04943" w:rsidRPr="00501B62" w14:paraId="39AC2DC8" w14:textId="77777777" w:rsidTr="00216C90">
        <w:trPr>
          <w:trHeight w:val="305"/>
        </w:trPr>
        <w:tc>
          <w:tcPr>
            <w:tcW w:w="804" w:type="dxa"/>
          </w:tcPr>
          <w:p w14:paraId="7B31E2BC" w14:textId="04008EF8" w:rsidR="00D04943" w:rsidRDefault="00D04943" w:rsidP="001A3C6B">
            <w:pPr>
              <w:jc w:val="both"/>
              <w:rPr>
                <w:rFonts w:ascii="Arial" w:hAnsi="Arial" w:cs="Arial"/>
                <w:sz w:val="22"/>
                <w:szCs w:val="22"/>
                <w:lang w:val="lv-LV"/>
              </w:rPr>
            </w:pPr>
            <w:r>
              <w:rPr>
                <w:rFonts w:ascii="Arial" w:hAnsi="Arial" w:cs="Arial"/>
                <w:sz w:val="22"/>
                <w:szCs w:val="22"/>
                <w:lang w:val="lv-LV"/>
              </w:rPr>
              <w:t>3.13.</w:t>
            </w:r>
          </w:p>
        </w:tc>
        <w:tc>
          <w:tcPr>
            <w:tcW w:w="5287" w:type="dxa"/>
            <w:gridSpan w:val="2"/>
            <w:tcBorders>
              <w:top w:val="nil"/>
              <w:left w:val="nil"/>
              <w:bottom w:val="single" w:sz="4" w:space="0" w:color="auto"/>
              <w:right w:val="single" w:sz="4" w:space="0" w:color="auto"/>
            </w:tcBorders>
            <w:shd w:val="clear" w:color="auto" w:fill="auto"/>
            <w:vAlign w:val="center"/>
          </w:tcPr>
          <w:p w14:paraId="43D44560" w14:textId="0806573F"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Klipšu</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tc>
        <w:tc>
          <w:tcPr>
            <w:tcW w:w="1417" w:type="dxa"/>
            <w:tcBorders>
              <w:top w:val="nil"/>
              <w:left w:val="nil"/>
              <w:bottom w:val="single" w:sz="4" w:space="0" w:color="auto"/>
            </w:tcBorders>
            <w:shd w:val="clear" w:color="auto" w:fill="auto"/>
            <w:vAlign w:val="center"/>
          </w:tcPr>
          <w:p w14:paraId="72EC3303" w14:textId="5F48C0C2" w:rsidR="00D04943" w:rsidRPr="00B847F9" w:rsidRDefault="00900500"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1592BEBE" w14:textId="77777777" w:rsidR="00D04943" w:rsidRPr="00B847F9" w:rsidRDefault="00D04943" w:rsidP="001A3C6B">
            <w:pPr>
              <w:jc w:val="center"/>
              <w:rPr>
                <w:rFonts w:ascii="Arial" w:hAnsi="Arial" w:cs="Arial"/>
                <w:sz w:val="22"/>
                <w:szCs w:val="22"/>
                <w:lang w:val="lv-LV"/>
              </w:rPr>
            </w:pPr>
          </w:p>
        </w:tc>
      </w:tr>
      <w:tr w:rsidR="00D04943" w:rsidRPr="00501B62" w14:paraId="23F2312A" w14:textId="77777777" w:rsidTr="00216C90">
        <w:trPr>
          <w:trHeight w:val="305"/>
        </w:trPr>
        <w:tc>
          <w:tcPr>
            <w:tcW w:w="804" w:type="dxa"/>
          </w:tcPr>
          <w:p w14:paraId="773DE1DF" w14:textId="61DFBBA6" w:rsidR="00D04943" w:rsidRDefault="00D04943" w:rsidP="001A3C6B">
            <w:pPr>
              <w:jc w:val="both"/>
              <w:rPr>
                <w:rFonts w:ascii="Arial" w:hAnsi="Arial" w:cs="Arial"/>
                <w:sz w:val="22"/>
                <w:szCs w:val="22"/>
                <w:lang w:val="lv-LV"/>
              </w:rPr>
            </w:pPr>
            <w:r>
              <w:rPr>
                <w:rFonts w:ascii="Arial" w:hAnsi="Arial" w:cs="Arial"/>
                <w:sz w:val="22"/>
                <w:szCs w:val="22"/>
                <w:lang w:val="lv-LV"/>
              </w:rPr>
              <w:t>3.14.</w:t>
            </w:r>
          </w:p>
        </w:tc>
        <w:tc>
          <w:tcPr>
            <w:tcW w:w="5287" w:type="dxa"/>
            <w:gridSpan w:val="2"/>
            <w:tcBorders>
              <w:top w:val="nil"/>
              <w:left w:val="nil"/>
              <w:bottom w:val="single" w:sz="4" w:space="0" w:color="auto"/>
              <w:right w:val="single" w:sz="4" w:space="0" w:color="auto"/>
            </w:tcBorders>
            <w:shd w:val="clear" w:color="auto" w:fill="auto"/>
            <w:vAlign w:val="center"/>
          </w:tcPr>
          <w:p w14:paraId="1C0F26B8" w14:textId="1D5D3F5C"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Lences</w:t>
            </w:r>
            <w:proofErr w:type="spellEnd"/>
            <w:r>
              <w:rPr>
                <w:rFonts w:ascii="Arial" w:hAnsi="Arial" w:cs="Arial"/>
                <w:color w:val="000000"/>
                <w:sz w:val="22"/>
                <w:szCs w:val="22"/>
              </w:rPr>
              <w:t xml:space="preserve"> (</w:t>
            </w:r>
            <w:proofErr w:type="spellStart"/>
            <w:r>
              <w:rPr>
                <w:rFonts w:ascii="Arial" w:hAnsi="Arial" w:cs="Arial"/>
                <w:color w:val="000000"/>
                <w:sz w:val="22"/>
                <w:szCs w:val="22"/>
              </w:rPr>
              <w:t>garās</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tc>
        <w:tc>
          <w:tcPr>
            <w:tcW w:w="1417" w:type="dxa"/>
            <w:tcBorders>
              <w:top w:val="nil"/>
              <w:left w:val="nil"/>
              <w:bottom w:val="single" w:sz="4" w:space="0" w:color="auto"/>
            </w:tcBorders>
            <w:shd w:val="clear" w:color="auto" w:fill="auto"/>
            <w:vAlign w:val="center"/>
          </w:tcPr>
          <w:p w14:paraId="04F7551E" w14:textId="78CA3904" w:rsidR="00D04943" w:rsidRPr="00B847F9" w:rsidRDefault="00900500"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6AFDC16C" w14:textId="77777777" w:rsidR="00D04943" w:rsidRPr="00B847F9" w:rsidRDefault="00D04943" w:rsidP="001A3C6B">
            <w:pPr>
              <w:jc w:val="center"/>
              <w:rPr>
                <w:rFonts w:ascii="Arial" w:hAnsi="Arial" w:cs="Arial"/>
                <w:sz w:val="22"/>
                <w:szCs w:val="22"/>
                <w:lang w:val="lv-LV"/>
              </w:rPr>
            </w:pPr>
          </w:p>
        </w:tc>
      </w:tr>
      <w:tr w:rsidR="00D04943" w:rsidRPr="00501B62" w14:paraId="389B2BA4" w14:textId="77777777" w:rsidTr="00216C90">
        <w:trPr>
          <w:trHeight w:val="305"/>
        </w:trPr>
        <w:tc>
          <w:tcPr>
            <w:tcW w:w="804" w:type="dxa"/>
          </w:tcPr>
          <w:p w14:paraId="5E166163" w14:textId="299A0915" w:rsidR="00D04943" w:rsidRDefault="00D04943" w:rsidP="001A3C6B">
            <w:pPr>
              <w:jc w:val="both"/>
              <w:rPr>
                <w:rFonts w:ascii="Arial" w:hAnsi="Arial" w:cs="Arial"/>
                <w:sz w:val="22"/>
                <w:szCs w:val="22"/>
                <w:lang w:val="lv-LV"/>
              </w:rPr>
            </w:pPr>
            <w:r>
              <w:rPr>
                <w:rFonts w:ascii="Arial" w:hAnsi="Arial" w:cs="Arial"/>
                <w:sz w:val="22"/>
                <w:szCs w:val="22"/>
                <w:lang w:val="lv-LV"/>
              </w:rPr>
              <w:t>3.15.</w:t>
            </w:r>
          </w:p>
        </w:tc>
        <w:tc>
          <w:tcPr>
            <w:tcW w:w="5287" w:type="dxa"/>
            <w:gridSpan w:val="2"/>
            <w:tcBorders>
              <w:top w:val="nil"/>
              <w:left w:val="nil"/>
              <w:bottom w:val="single" w:sz="4" w:space="0" w:color="auto"/>
              <w:right w:val="single" w:sz="4" w:space="0" w:color="auto"/>
            </w:tcBorders>
            <w:shd w:val="clear" w:color="auto" w:fill="auto"/>
            <w:vAlign w:val="center"/>
          </w:tcPr>
          <w:p w14:paraId="1BA2FB58" w14:textId="4ADE35FB"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Lences</w:t>
            </w:r>
            <w:proofErr w:type="spellEnd"/>
            <w:r>
              <w:rPr>
                <w:rFonts w:ascii="Arial" w:hAnsi="Arial" w:cs="Arial"/>
                <w:color w:val="000000"/>
                <w:sz w:val="22"/>
                <w:szCs w:val="22"/>
              </w:rPr>
              <w:t xml:space="preserve"> (</w:t>
            </w:r>
            <w:proofErr w:type="spellStart"/>
            <w:r>
              <w:rPr>
                <w:rFonts w:ascii="Arial" w:hAnsi="Arial" w:cs="Arial"/>
                <w:color w:val="000000"/>
                <w:sz w:val="22"/>
                <w:szCs w:val="22"/>
              </w:rPr>
              <w:t>īsās</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tc>
        <w:tc>
          <w:tcPr>
            <w:tcW w:w="1417" w:type="dxa"/>
            <w:tcBorders>
              <w:top w:val="nil"/>
              <w:left w:val="nil"/>
              <w:bottom w:val="single" w:sz="4" w:space="0" w:color="auto"/>
            </w:tcBorders>
            <w:shd w:val="clear" w:color="auto" w:fill="auto"/>
            <w:vAlign w:val="center"/>
          </w:tcPr>
          <w:p w14:paraId="16A2CF68" w14:textId="1ABCF668" w:rsidR="00D04943" w:rsidRPr="00B847F9" w:rsidRDefault="00900500"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1441BA77" w14:textId="77777777" w:rsidR="00D04943" w:rsidRPr="00B847F9" w:rsidRDefault="00D04943" w:rsidP="001A3C6B">
            <w:pPr>
              <w:jc w:val="center"/>
              <w:rPr>
                <w:rFonts w:ascii="Arial" w:hAnsi="Arial" w:cs="Arial"/>
                <w:sz w:val="22"/>
                <w:szCs w:val="22"/>
                <w:lang w:val="lv-LV"/>
              </w:rPr>
            </w:pPr>
          </w:p>
        </w:tc>
      </w:tr>
      <w:tr w:rsidR="00D04943" w:rsidRPr="00501B62" w14:paraId="3AD53755" w14:textId="77777777" w:rsidTr="00216C90">
        <w:trPr>
          <w:trHeight w:val="305"/>
        </w:trPr>
        <w:tc>
          <w:tcPr>
            <w:tcW w:w="804" w:type="dxa"/>
          </w:tcPr>
          <w:p w14:paraId="491E8202" w14:textId="4EAEB444" w:rsidR="00D04943" w:rsidRDefault="00D04943" w:rsidP="001A3C6B">
            <w:pPr>
              <w:jc w:val="both"/>
              <w:rPr>
                <w:rFonts w:ascii="Arial" w:hAnsi="Arial" w:cs="Arial"/>
                <w:sz w:val="22"/>
                <w:szCs w:val="22"/>
                <w:lang w:val="lv-LV"/>
              </w:rPr>
            </w:pPr>
            <w:r>
              <w:rPr>
                <w:rFonts w:ascii="Arial" w:hAnsi="Arial" w:cs="Arial"/>
                <w:sz w:val="22"/>
                <w:szCs w:val="22"/>
                <w:lang w:val="lv-LV"/>
              </w:rPr>
              <w:t>3.16.</w:t>
            </w:r>
          </w:p>
        </w:tc>
        <w:tc>
          <w:tcPr>
            <w:tcW w:w="5287" w:type="dxa"/>
            <w:gridSpan w:val="2"/>
            <w:tcBorders>
              <w:top w:val="nil"/>
              <w:left w:val="nil"/>
              <w:bottom w:val="single" w:sz="4" w:space="0" w:color="auto"/>
              <w:right w:val="single" w:sz="4" w:space="0" w:color="auto"/>
            </w:tcBorders>
            <w:shd w:val="clear" w:color="auto" w:fill="auto"/>
            <w:vAlign w:val="center"/>
          </w:tcPr>
          <w:p w14:paraId="326E5E18" w14:textId="08A79216" w:rsidR="00D04943" w:rsidRDefault="00D04943" w:rsidP="00366BC4">
            <w:pPr>
              <w:rPr>
                <w:rFonts w:ascii="Arial" w:hAnsi="Arial" w:cs="Arial"/>
                <w:color w:val="000000"/>
                <w:sz w:val="22"/>
                <w:szCs w:val="22"/>
              </w:rPr>
            </w:pPr>
            <w:proofErr w:type="spellStart"/>
            <w:r>
              <w:rPr>
                <w:rFonts w:ascii="Arial" w:hAnsi="Arial" w:cs="Arial"/>
                <w:color w:val="000000"/>
                <w:sz w:val="22"/>
                <w:szCs w:val="22"/>
              </w:rPr>
              <w:t>Rāvējslēdzēja</w:t>
            </w:r>
            <w:proofErr w:type="spellEnd"/>
            <w:r>
              <w:rPr>
                <w:rFonts w:ascii="Arial" w:hAnsi="Arial" w:cs="Arial"/>
                <w:color w:val="000000"/>
                <w:sz w:val="22"/>
                <w:szCs w:val="22"/>
              </w:rPr>
              <w:t xml:space="preserve"> (</w:t>
            </w:r>
            <w:proofErr w:type="spellStart"/>
            <w:r>
              <w:rPr>
                <w:rFonts w:ascii="Arial" w:hAnsi="Arial" w:cs="Arial"/>
                <w:color w:val="000000"/>
                <w:sz w:val="22"/>
                <w:szCs w:val="22"/>
              </w:rPr>
              <w:t>garā</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tc>
        <w:tc>
          <w:tcPr>
            <w:tcW w:w="1417" w:type="dxa"/>
            <w:tcBorders>
              <w:top w:val="nil"/>
              <w:left w:val="nil"/>
              <w:bottom w:val="single" w:sz="4" w:space="0" w:color="auto"/>
            </w:tcBorders>
            <w:shd w:val="clear" w:color="auto" w:fill="auto"/>
            <w:vAlign w:val="center"/>
          </w:tcPr>
          <w:p w14:paraId="15E4C555" w14:textId="31C1058E" w:rsidR="00D04943" w:rsidRPr="00B847F9" w:rsidRDefault="00900500"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4D2FB8E6" w14:textId="77777777" w:rsidR="00D04943" w:rsidRPr="00B847F9" w:rsidRDefault="00D04943" w:rsidP="001A3C6B">
            <w:pPr>
              <w:jc w:val="center"/>
              <w:rPr>
                <w:rFonts w:ascii="Arial" w:hAnsi="Arial" w:cs="Arial"/>
                <w:sz w:val="22"/>
                <w:szCs w:val="22"/>
                <w:lang w:val="lv-LV"/>
              </w:rPr>
            </w:pPr>
          </w:p>
        </w:tc>
      </w:tr>
      <w:tr w:rsidR="00D04943" w:rsidRPr="00501B62" w14:paraId="3B0D75D1" w14:textId="77777777" w:rsidTr="00216C90">
        <w:trPr>
          <w:trHeight w:val="305"/>
        </w:trPr>
        <w:tc>
          <w:tcPr>
            <w:tcW w:w="804" w:type="dxa"/>
          </w:tcPr>
          <w:p w14:paraId="4BCFC21C" w14:textId="3A071ABB" w:rsidR="00D04943" w:rsidRDefault="00D04943" w:rsidP="001A3C6B">
            <w:pPr>
              <w:jc w:val="both"/>
              <w:rPr>
                <w:rFonts w:ascii="Arial" w:hAnsi="Arial" w:cs="Arial"/>
                <w:sz w:val="22"/>
                <w:szCs w:val="22"/>
                <w:lang w:val="lv-LV"/>
              </w:rPr>
            </w:pPr>
            <w:r>
              <w:rPr>
                <w:rFonts w:ascii="Arial" w:hAnsi="Arial" w:cs="Arial"/>
                <w:sz w:val="22"/>
                <w:szCs w:val="22"/>
                <w:lang w:val="lv-LV"/>
              </w:rPr>
              <w:t>3.17.</w:t>
            </w:r>
          </w:p>
        </w:tc>
        <w:tc>
          <w:tcPr>
            <w:tcW w:w="5287" w:type="dxa"/>
            <w:gridSpan w:val="2"/>
            <w:tcBorders>
              <w:top w:val="nil"/>
              <w:left w:val="nil"/>
              <w:bottom w:val="single" w:sz="4" w:space="0" w:color="auto"/>
              <w:right w:val="single" w:sz="4" w:space="0" w:color="auto"/>
            </w:tcBorders>
            <w:shd w:val="clear" w:color="auto" w:fill="auto"/>
            <w:vAlign w:val="center"/>
          </w:tcPr>
          <w:p w14:paraId="7C56808A" w14:textId="6C81E0EE" w:rsidR="00D04943" w:rsidRDefault="00D04943" w:rsidP="00366BC4">
            <w:pPr>
              <w:rPr>
                <w:rFonts w:ascii="Arial" w:hAnsi="Arial" w:cs="Arial"/>
                <w:color w:val="000000"/>
                <w:sz w:val="22"/>
                <w:szCs w:val="22"/>
              </w:rPr>
            </w:pPr>
            <w:proofErr w:type="spellStart"/>
            <w:r>
              <w:rPr>
                <w:rFonts w:ascii="Arial" w:hAnsi="Arial" w:cs="Arial"/>
                <w:color w:val="000000"/>
                <w:sz w:val="22"/>
                <w:szCs w:val="22"/>
              </w:rPr>
              <w:t>Rāvējslēdzēja</w:t>
            </w:r>
            <w:proofErr w:type="spellEnd"/>
            <w:r>
              <w:rPr>
                <w:rFonts w:ascii="Arial" w:hAnsi="Arial" w:cs="Arial"/>
                <w:color w:val="000000"/>
                <w:sz w:val="22"/>
                <w:szCs w:val="22"/>
              </w:rPr>
              <w:t xml:space="preserve"> (</w:t>
            </w:r>
            <w:proofErr w:type="spellStart"/>
            <w:r>
              <w:rPr>
                <w:rFonts w:ascii="Arial" w:hAnsi="Arial" w:cs="Arial"/>
                <w:color w:val="000000"/>
                <w:sz w:val="22"/>
                <w:szCs w:val="22"/>
              </w:rPr>
              <w:t>īsā</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tc>
        <w:tc>
          <w:tcPr>
            <w:tcW w:w="1417" w:type="dxa"/>
            <w:tcBorders>
              <w:top w:val="nil"/>
              <w:left w:val="nil"/>
              <w:bottom w:val="single" w:sz="4" w:space="0" w:color="auto"/>
            </w:tcBorders>
            <w:shd w:val="clear" w:color="auto" w:fill="auto"/>
            <w:vAlign w:val="center"/>
          </w:tcPr>
          <w:p w14:paraId="6FDCCA49" w14:textId="5308F862" w:rsidR="00D04943" w:rsidRPr="00B847F9" w:rsidRDefault="00900500"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vAlign w:val="center"/>
          </w:tcPr>
          <w:p w14:paraId="072BEC1B" w14:textId="77777777" w:rsidR="00D04943" w:rsidRPr="00B847F9" w:rsidRDefault="00D04943" w:rsidP="001A3C6B">
            <w:pPr>
              <w:jc w:val="center"/>
              <w:rPr>
                <w:rFonts w:ascii="Arial" w:hAnsi="Arial" w:cs="Arial"/>
                <w:sz w:val="22"/>
                <w:szCs w:val="22"/>
                <w:lang w:val="lv-LV"/>
              </w:rPr>
            </w:pPr>
          </w:p>
        </w:tc>
      </w:tr>
      <w:tr w:rsidR="00D04943" w:rsidRPr="00501B62" w14:paraId="1C47675C" w14:textId="77777777" w:rsidTr="00216C90">
        <w:trPr>
          <w:trHeight w:val="305"/>
        </w:trPr>
        <w:tc>
          <w:tcPr>
            <w:tcW w:w="804" w:type="dxa"/>
          </w:tcPr>
          <w:p w14:paraId="2C9E0B9C" w14:textId="4A46C353" w:rsidR="00D04943" w:rsidRDefault="00D04943" w:rsidP="001A3C6B">
            <w:pPr>
              <w:jc w:val="both"/>
              <w:rPr>
                <w:rFonts w:ascii="Arial" w:hAnsi="Arial" w:cs="Arial"/>
                <w:sz w:val="22"/>
                <w:szCs w:val="22"/>
                <w:lang w:val="lv-LV"/>
              </w:rPr>
            </w:pPr>
            <w:r>
              <w:rPr>
                <w:rFonts w:ascii="Arial" w:hAnsi="Arial" w:cs="Arial"/>
                <w:sz w:val="22"/>
                <w:szCs w:val="22"/>
                <w:lang w:val="lv-LV"/>
              </w:rPr>
              <w:t>3.18.</w:t>
            </w:r>
          </w:p>
        </w:tc>
        <w:tc>
          <w:tcPr>
            <w:tcW w:w="5287" w:type="dxa"/>
            <w:gridSpan w:val="2"/>
            <w:tcBorders>
              <w:top w:val="nil"/>
              <w:left w:val="nil"/>
              <w:bottom w:val="single" w:sz="4" w:space="0" w:color="auto"/>
              <w:right w:val="single" w:sz="4" w:space="0" w:color="auto"/>
            </w:tcBorders>
            <w:shd w:val="clear" w:color="auto" w:fill="auto"/>
            <w:vAlign w:val="center"/>
          </w:tcPr>
          <w:p w14:paraId="46303983" w14:textId="78E9BA28"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Apģērbu</w:t>
            </w:r>
            <w:proofErr w:type="spellEnd"/>
            <w:r>
              <w:rPr>
                <w:rFonts w:ascii="Arial" w:hAnsi="Arial" w:cs="Arial"/>
                <w:color w:val="000000"/>
                <w:sz w:val="22"/>
                <w:szCs w:val="22"/>
              </w:rPr>
              <w:t xml:space="preserve"> </w:t>
            </w:r>
            <w:proofErr w:type="spellStart"/>
            <w:r>
              <w:rPr>
                <w:rFonts w:ascii="Arial" w:hAnsi="Arial" w:cs="Arial"/>
                <w:color w:val="000000"/>
                <w:sz w:val="22"/>
                <w:szCs w:val="22"/>
              </w:rPr>
              <w:t>nestandarta</w:t>
            </w:r>
            <w:proofErr w:type="spellEnd"/>
            <w:r>
              <w:rPr>
                <w:rFonts w:ascii="Arial" w:hAnsi="Arial" w:cs="Arial"/>
                <w:color w:val="000000"/>
                <w:sz w:val="22"/>
                <w:szCs w:val="22"/>
              </w:rPr>
              <w:t xml:space="preserve"> </w:t>
            </w:r>
            <w:proofErr w:type="spellStart"/>
            <w:r>
              <w:rPr>
                <w:rFonts w:ascii="Arial" w:hAnsi="Arial" w:cs="Arial"/>
                <w:color w:val="000000"/>
                <w:sz w:val="22"/>
                <w:szCs w:val="22"/>
              </w:rPr>
              <w:t>remonts</w:t>
            </w:r>
            <w:proofErr w:type="spellEnd"/>
            <w:r>
              <w:rPr>
                <w:rFonts w:ascii="Arial" w:hAnsi="Arial" w:cs="Arial"/>
                <w:color w:val="000000"/>
                <w:sz w:val="22"/>
                <w:szCs w:val="22"/>
              </w:rPr>
              <w:t xml:space="preserve"> par 1 </w:t>
            </w:r>
            <w:proofErr w:type="spellStart"/>
            <w:r>
              <w:rPr>
                <w:rFonts w:ascii="Arial" w:hAnsi="Arial" w:cs="Arial"/>
                <w:color w:val="000000"/>
                <w:sz w:val="22"/>
                <w:szCs w:val="22"/>
              </w:rPr>
              <w:t>stundu</w:t>
            </w:r>
            <w:proofErr w:type="spellEnd"/>
          </w:p>
        </w:tc>
        <w:tc>
          <w:tcPr>
            <w:tcW w:w="1417" w:type="dxa"/>
            <w:tcBorders>
              <w:top w:val="nil"/>
              <w:left w:val="nil"/>
              <w:bottom w:val="single" w:sz="4" w:space="0" w:color="auto"/>
            </w:tcBorders>
            <w:shd w:val="clear" w:color="auto" w:fill="auto"/>
            <w:vAlign w:val="center"/>
          </w:tcPr>
          <w:p w14:paraId="03E46BBC" w14:textId="2C881010" w:rsidR="00D04943" w:rsidRPr="00B847F9" w:rsidRDefault="00900500" w:rsidP="001A3C6B">
            <w:pPr>
              <w:jc w:val="center"/>
              <w:rPr>
                <w:rFonts w:ascii="Arial" w:hAnsi="Arial" w:cs="Arial"/>
                <w:sz w:val="22"/>
                <w:szCs w:val="22"/>
                <w:lang w:val="lv-LV"/>
              </w:rPr>
            </w:pPr>
            <w:r>
              <w:rPr>
                <w:rFonts w:ascii="Arial" w:hAnsi="Arial" w:cs="Arial"/>
                <w:color w:val="000000"/>
                <w:sz w:val="22"/>
                <w:szCs w:val="22"/>
              </w:rPr>
              <w:t xml:space="preserve">1 </w:t>
            </w:r>
            <w:r w:rsidR="00D04943">
              <w:rPr>
                <w:rFonts w:ascii="Arial" w:hAnsi="Arial" w:cs="Arial"/>
                <w:color w:val="000000"/>
                <w:sz w:val="22"/>
                <w:szCs w:val="22"/>
              </w:rPr>
              <w:t>h</w:t>
            </w:r>
          </w:p>
        </w:tc>
        <w:tc>
          <w:tcPr>
            <w:tcW w:w="1836" w:type="dxa"/>
          </w:tcPr>
          <w:p w14:paraId="0EB6F7A6" w14:textId="77777777" w:rsidR="00D04943" w:rsidRPr="00B847F9" w:rsidRDefault="00D04943" w:rsidP="001A3C6B">
            <w:pPr>
              <w:jc w:val="center"/>
              <w:rPr>
                <w:rFonts w:ascii="Arial" w:hAnsi="Arial" w:cs="Arial"/>
                <w:sz w:val="22"/>
                <w:szCs w:val="22"/>
                <w:lang w:val="lv-LV"/>
              </w:rPr>
            </w:pPr>
          </w:p>
        </w:tc>
      </w:tr>
      <w:tr w:rsidR="00D04943" w:rsidRPr="00501B62" w14:paraId="5E5E68F0" w14:textId="77777777" w:rsidTr="00216C90">
        <w:trPr>
          <w:trHeight w:val="305"/>
        </w:trPr>
        <w:tc>
          <w:tcPr>
            <w:tcW w:w="804" w:type="dxa"/>
          </w:tcPr>
          <w:p w14:paraId="0773B1E7" w14:textId="5A6EA68A" w:rsidR="00D04943" w:rsidRDefault="00D04943" w:rsidP="001A3C6B">
            <w:pPr>
              <w:jc w:val="both"/>
              <w:rPr>
                <w:rFonts w:ascii="Arial" w:hAnsi="Arial" w:cs="Arial"/>
                <w:sz w:val="22"/>
                <w:szCs w:val="22"/>
                <w:lang w:val="lv-LV"/>
              </w:rPr>
            </w:pPr>
            <w:r>
              <w:rPr>
                <w:rFonts w:ascii="Arial" w:hAnsi="Arial" w:cs="Arial"/>
                <w:sz w:val="22"/>
                <w:szCs w:val="22"/>
                <w:lang w:val="lv-LV"/>
              </w:rPr>
              <w:t>3.19.</w:t>
            </w:r>
          </w:p>
        </w:tc>
        <w:tc>
          <w:tcPr>
            <w:tcW w:w="5287" w:type="dxa"/>
            <w:gridSpan w:val="2"/>
            <w:tcBorders>
              <w:top w:val="single" w:sz="4" w:space="0" w:color="auto"/>
              <w:left w:val="nil"/>
              <w:bottom w:val="single" w:sz="4" w:space="0" w:color="auto"/>
              <w:right w:val="single" w:sz="4" w:space="0" w:color="auto"/>
            </w:tcBorders>
            <w:shd w:val="clear" w:color="auto" w:fill="auto"/>
            <w:vAlign w:val="center"/>
          </w:tcPr>
          <w:p w14:paraId="7C7CA236" w14:textId="04D7E239" w:rsidR="00D04943" w:rsidRDefault="00D04943" w:rsidP="001A3C6B">
            <w:pPr>
              <w:jc w:val="both"/>
              <w:rPr>
                <w:rFonts w:ascii="Arial" w:hAnsi="Arial" w:cs="Arial"/>
                <w:color w:val="000000"/>
                <w:sz w:val="22"/>
                <w:szCs w:val="22"/>
              </w:rPr>
            </w:pPr>
            <w:proofErr w:type="spellStart"/>
            <w:r>
              <w:rPr>
                <w:rFonts w:ascii="Arial" w:hAnsi="Arial" w:cs="Arial"/>
                <w:color w:val="000000"/>
                <w:sz w:val="22"/>
                <w:szCs w:val="22"/>
              </w:rPr>
              <w:t>Sprādzes</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tc>
        <w:tc>
          <w:tcPr>
            <w:tcW w:w="1417" w:type="dxa"/>
            <w:tcBorders>
              <w:top w:val="single" w:sz="4" w:space="0" w:color="auto"/>
              <w:left w:val="nil"/>
              <w:bottom w:val="single" w:sz="4" w:space="0" w:color="auto"/>
            </w:tcBorders>
            <w:shd w:val="clear" w:color="auto" w:fill="auto"/>
            <w:vAlign w:val="center"/>
          </w:tcPr>
          <w:p w14:paraId="32FF93AD" w14:textId="62FEE493" w:rsidR="00D04943" w:rsidRPr="00B847F9" w:rsidRDefault="00900500" w:rsidP="001A3C6B">
            <w:pPr>
              <w:jc w:val="center"/>
              <w:rPr>
                <w:rFonts w:ascii="Arial" w:hAnsi="Arial" w:cs="Arial"/>
                <w:sz w:val="22"/>
                <w:szCs w:val="22"/>
                <w:lang w:val="lv-LV"/>
              </w:rPr>
            </w:pPr>
            <w:r w:rsidRPr="00C36BFB">
              <w:rPr>
                <w:rFonts w:ascii="Arial" w:hAnsi="Arial" w:cs="Arial"/>
                <w:color w:val="000000"/>
                <w:sz w:val="22"/>
                <w:szCs w:val="22"/>
              </w:rPr>
              <w:t>1</w:t>
            </w:r>
            <w:r>
              <w:rPr>
                <w:rFonts w:ascii="Arial" w:hAnsi="Arial" w:cs="Arial"/>
                <w:color w:val="000000"/>
                <w:sz w:val="22"/>
                <w:szCs w:val="22"/>
              </w:rPr>
              <w:t xml:space="preserve"> </w:t>
            </w:r>
            <w:r w:rsidRPr="00C36BFB">
              <w:rPr>
                <w:rFonts w:ascii="Arial" w:hAnsi="Arial" w:cs="Arial"/>
                <w:color w:val="000000"/>
                <w:sz w:val="22"/>
                <w:szCs w:val="22"/>
              </w:rPr>
              <w:t>gab.</w:t>
            </w:r>
          </w:p>
        </w:tc>
        <w:tc>
          <w:tcPr>
            <w:tcW w:w="1836" w:type="dxa"/>
          </w:tcPr>
          <w:p w14:paraId="1D3D93DE" w14:textId="77777777" w:rsidR="00D04943" w:rsidRPr="00B847F9" w:rsidRDefault="00D04943" w:rsidP="001A3C6B">
            <w:pPr>
              <w:jc w:val="center"/>
              <w:rPr>
                <w:rFonts w:ascii="Arial" w:hAnsi="Arial" w:cs="Arial"/>
                <w:sz w:val="22"/>
                <w:szCs w:val="22"/>
                <w:lang w:val="lv-LV"/>
              </w:rPr>
            </w:pPr>
          </w:p>
        </w:tc>
      </w:tr>
      <w:tr w:rsidR="001A3C6B" w:rsidRPr="00501B62" w14:paraId="1B311FDE" w14:textId="77777777" w:rsidTr="00216C90">
        <w:tc>
          <w:tcPr>
            <w:tcW w:w="7508" w:type="dxa"/>
            <w:gridSpan w:val="4"/>
          </w:tcPr>
          <w:p w14:paraId="6EBC721C" w14:textId="77777777" w:rsidR="001A3C6B" w:rsidRPr="00B847F9" w:rsidRDefault="001A3C6B" w:rsidP="001A3C6B">
            <w:pPr>
              <w:jc w:val="right"/>
              <w:rPr>
                <w:rFonts w:ascii="Arial" w:hAnsi="Arial" w:cs="Arial"/>
                <w:b/>
                <w:bCs/>
                <w:sz w:val="22"/>
                <w:szCs w:val="22"/>
                <w:lang w:val="lv-LV"/>
              </w:rPr>
            </w:pPr>
            <w:r w:rsidRPr="00B847F9">
              <w:rPr>
                <w:rFonts w:ascii="Arial" w:hAnsi="Arial" w:cs="Arial"/>
                <w:b/>
                <w:bCs/>
                <w:sz w:val="22"/>
                <w:szCs w:val="22"/>
                <w:lang w:val="lv-LV"/>
              </w:rPr>
              <w:t>Piedāvājuma kopējā summa EUR (bez PVN):</w:t>
            </w:r>
          </w:p>
        </w:tc>
        <w:tc>
          <w:tcPr>
            <w:tcW w:w="1836" w:type="dxa"/>
          </w:tcPr>
          <w:p w14:paraId="4E728A51" w14:textId="77777777" w:rsidR="001A3C6B" w:rsidRPr="00B847F9" w:rsidRDefault="001A3C6B" w:rsidP="001A3C6B">
            <w:pPr>
              <w:jc w:val="center"/>
              <w:rPr>
                <w:rFonts w:ascii="Arial" w:hAnsi="Arial" w:cs="Arial"/>
                <w:sz w:val="22"/>
                <w:szCs w:val="22"/>
                <w:lang w:val="lv-LV"/>
              </w:rPr>
            </w:pPr>
          </w:p>
        </w:tc>
      </w:tr>
      <w:tr w:rsidR="001A3C6B" w:rsidRPr="00501B62" w14:paraId="4DFE798D" w14:textId="77777777" w:rsidTr="00216C90">
        <w:trPr>
          <w:trHeight w:val="427"/>
        </w:trPr>
        <w:tc>
          <w:tcPr>
            <w:tcW w:w="3671" w:type="dxa"/>
            <w:gridSpan w:val="2"/>
          </w:tcPr>
          <w:p w14:paraId="46A04457" w14:textId="77777777" w:rsidR="001A3C6B" w:rsidRPr="00B847F9" w:rsidRDefault="001A3C6B" w:rsidP="001A3C6B">
            <w:pPr>
              <w:jc w:val="right"/>
              <w:rPr>
                <w:rFonts w:ascii="Arial" w:hAnsi="Arial" w:cs="Arial"/>
                <w:sz w:val="22"/>
                <w:szCs w:val="22"/>
                <w:lang w:val="lv-LV"/>
              </w:rPr>
            </w:pPr>
            <w:r w:rsidRPr="00B847F9">
              <w:rPr>
                <w:rFonts w:ascii="Arial" w:hAnsi="Arial" w:cs="Arial"/>
                <w:sz w:val="22"/>
                <w:szCs w:val="22"/>
                <w:lang w:val="lv-LV"/>
              </w:rPr>
              <w:t>Piedāvājuma kopējā summa ar vārdiem:</w:t>
            </w:r>
          </w:p>
        </w:tc>
        <w:tc>
          <w:tcPr>
            <w:tcW w:w="5673" w:type="dxa"/>
            <w:gridSpan w:val="3"/>
          </w:tcPr>
          <w:p w14:paraId="0D6A9C65" w14:textId="77777777" w:rsidR="001A3C6B" w:rsidRPr="00B847F9" w:rsidRDefault="001A3C6B" w:rsidP="001A3C6B">
            <w:pPr>
              <w:jc w:val="both"/>
              <w:rPr>
                <w:rFonts w:ascii="Arial" w:hAnsi="Arial" w:cs="Arial"/>
                <w:sz w:val="22"/>
                <w:szCs w:val="22"/>
                <w:lang w:val="lv-LV"/>
              </w:rPr>
            </w:pPr>
          </w:p>
        </w:tc>
      </w:tr>
    </w:tbl>
    <w:p w14:paraId="3689EC2B" w14:textId="77777777" w:rsidR="00CB3E60" w:rsidRPr="00EA633E" w:rsidRDefault="00CB3E60" w:rsidP="00CB3E60">
      <w:pPr>
        <w:spacing w:before="60"/>
        <w:jc w:val="both"/>
        <w:rPr>
          <w:rFonts w:ascii="Arial" w:hAnsi="Arial" w:cs="Arial"/>
          <w:sz w:val="22"/>
          <w:szCs w:val="22"/>
          <w:lang w:val="lv-LV"/>
        </w:rPr>
      </w:pPr>
    </w:p>
    <w:p w14:paraId="04005720" w14:textId="54CFAD6B" w:rsidR="00CE29C2" w:rsidRPr="00EA633E" w:rsidRDefault="00B9144B"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P</w:t>
      </w:r>
      <w:r w:rsidR="00CE29C2" w:rsidRPr="00EA633E">
        <w:rPr>
          <w:rFonts w:ascii="Arial" w:hAnsi="Arial" w:cs="Arial"/>
          <w:sz w:val="22"/>
          <w:szCs w:val="22"/>
          <w:lang w:val="lv-LV"/>
        </w:rPr>
        <w:t xml:space="preserve">iedāvā samaksas termiņu ___ </w:t>
      </w:r>
      <w:r w:rsidR="00CE29C2" w:rsidRPr="00EA633E">
        <w:rPr>
          <w:rFonts w:ascii="Arial" w:hAnsi="Arial" w:cs="Arial"/>
          <w:i/>
          <w:iCs/>
          <w:sz w:val="22"/>
          <w:szCs w:val="22"/>
          <w:lang w:val="lv-LV"/>
        </w:rPr>
        <w:t xml:space="preserve">(nosacījums: ne mazāk kā </w:t>
      </w:r>
      <w:r w:rsidR="0099673B">
        <w:rPr>
          <w:rFonts w:ascii="Arial" w:hAnsi="Arial" w:cs="Arial"/>
          <w:i/>
          <w:iCs/>
          <w:sz w:val="22"/>
          <w:szCs w:val="22"/>
          <w:lang w:val="lv-LV"/>
        </w:rPr>
        <w:t>30</w:t>
      </w:r>
      <w:r w:rsidR="00CE29C2" w:rsidRPr="00EA633E">
        <w:rPr>
          <w:rFonts w:ascii="Arial" w:hAnsi="Arial" w:cs="Arial"/>
          <w:i/>
          <w:iCs/>
          <w:sz w:val="22"/>
          <w:szCs w:val="22"/>
          <w:lang w:val="lv-LV"/>
        </w:rPr>
        <w:t>)</w:t>
      </w:r>
      <w:r w:rsidR="00CE29C2" w:rsidRPr="00EA633E">
        <w:rPr>
          <w:rFonts w:ascii="Arial" w:hAnsi="Arial" w:cs="Arial"/>
          <w:sz w:val="22"/>
          <w:szCs w:val="22"/>
          <w:lang w:val="lv-LV"/>
        </w:rPr>
        <w:t xml:space="preserve"> kalendār</w:t>
      </w:r>
      <w:r w:rsidR="00F33587">
        <w:rPr>
          <w:rFonts w:ascii="Arial" w:hAnsi="Arial" w:cs="Arial"/>
          <w:sz w:val="22"/>
          <w:szCs w:val="22"/>
          <w:lang w:val="lv-LV"/>
        </w:rPr>
        <w:t>a</w:t>
      </w:r>
      <w:r w:rsidR="00CE29C2" w:rsidRPr="00EA633E">
        <w:rPr>
          <w:rFonts w:ascii="Arial" w:hAnsi="Arial" w:cs="Arial"/>
          <w:sz w:val="22"/>
          <w:szCs w:val="22"/>
          <w:lang w:val="lv-LV"/>
        </w:rPr>
        <w:t xml:space="preserve"> dienas </w:t>
      </w:r>
      <w:r w:rsidRPr="00EA633E">
        <w:rPr>
          <w:rFonts w:ascii="Arial" w:hAnsi="Arial" w:cs="Arial"/>
          <w:sz w:val="22"/>
          <w:szCs w:val="22"/>
          <w:lang w:val="lv-LV"/>
        </w:rPr>
        <w:t xml:space="preserve">rēķina </w:t>
      </w:r>
      <w:r w:rsidR="00CE29C2" w:rsidRPr="00EA633E">
        <w:rPr>
          <w:rFonts w:ascii="Arial" w:hAnsi="Arial" w:cs="Arial"/>
          <w:sz w:val="22"/>
          <w:szCs w:val="22"/>
          <w:lang w:val="lv-LV"/>
        </w:rPr>
        <w:t>saņemšanas dienas</w:t>
      </w:r>
      <w:r w:rsidRPr="00EA633E">
        <w:rPr>
          <w:rFonts w:ascii="Arial" w:hAnsi="Arial" w:cs="Arial"/>
          <w:sz w:val="22"/>
          <w:szCs w:val="22"/>
          <w:lang w:val="lv-LV"/>
        </w:rPr>
        <w:t>.</w:t>
      </w:r>
    </w:p>
    <w:p w14:paraId="1C1B215F" w14:textId="77777777" w:rsidR="00B9144B" w:rsidRPr="00EA633E" w:rsidRDefault="00B9144B" w:rsidP="00B9144B">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 xml:space="preserve">Apliecina, ka sarunu procedūras nolikums </w:t>
      </w:r>
      <w:r w:rsidRPr="00EA633E">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7DBFC92" w14:textId="08669EC0" w:rsidR="00CE29C2" w:rsidRPr="00EA633E" w:rsidRDefault="00B9144B"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CE29C2" w:rsidRPr="00EA633E">
        <w:rPr>
          <w:rFonts w:ascii="Arial" w:hAnsi="Arial" w:cs="Arial"/>
          <w:sz w:val="22"/>
          <w:szCs w:val="22"/>
          <w:lang w:val="lv-LV"/>
        </w:rPr>
        <w:t xml:space="preserve">pliecina, ka neatbilst nevienam no sarunu procedūras nolikuma </w:t>
      </w:r>
      <w:r w:rsidRPr="00EA633E">
        <w:rPr>
          <w:rFonts w:ascii="Arial" w:hAnsi="Arial" w:cs="Arial"/>
          <w:sz w:val="22"/>
          <w:szCs w:val="22"/>
          <w:lang w:val="lv-LV"/>
        </w:rPr>
        <w:t>3</w:t>
      </w:r>
      <w:r w:rsidR="00CE29C2" w:rsidRPr="00EA633E">
        <w:rPr>
          <w:rFonts w:ascii="Arial" w:hAnsi="Arial" w:cs="Arial"/>
          <w:sz w:val="22"/>
          <w:szCs w:val="22"/>
          <w:lang w:val="lv-LV"/>
        </w:rPr>
        <w:t>.2.</w:t>
      </w:r>
      <w:r w:rsidR="00493A24" w:rsidRPr="00EA633E">
        <w:rPr>
          <w:rFonts w:ascii="Arial" w:hAnsi="Arial" w:cs="Arial"/>
          <w:sz w:val="22"/>
          <w:szCs w:val="22"/>
          <w:lang w:val="lv-LV"/>
        </w:rPr>
        <w:t>2</w:t>
      </w:r>
      <w:r w:rsidR="00CE29C2" w:rsidRPr="00EA633E">
        <w:rPr>
          <w:rFonts w:ascii="Arial" w:hAnsi="Arial" w:cs="Arial"/>
          <w:sz w:val="22"/>
          <w:szCs w:val="22"/>
          <w:lang w:val="lv-LV"/>
        </w:rPr>
        <w:t>.</w:t>
      </w:r>
      <w:r w:rsidR="0099673B">
        <w:rPr>
          <w:rFonts w:ascii="Arial" w:hAnsi="Arial" w:cs="Arial"/>
          <w:sz w:val="22"/>
          <w:szCs w:val="22"/>
          <w:lang w:val="lv-LV"/>
        </w:rPr>
        <w:t xml:space="preserve"> </w:t>
      </w:r>
      <w:r w:rsidR="00CE29C2" w:rsidRPr="00EA633E">
        <w:rPr>
          <w:rFonts w:ascii="Arial" w:hAnsi="Arial" w:cs="Arial"/>
          <w:sz w:val="22"/>
          <w:szCs w:val="22"/>
          <w:lang w:val="lv-LV"/>
        </w:rPr>
        <w:t>punktā minētajiem pretendentu izslēgšanas gadījumiem</w:t>
      </w:r>
      <w:r w:rsidRPr="00EA633E">
        <w:rPr>
          <w:rFonts w:ascii="Arial" w:hAnsi="Arial" w:cs="Arial"/>
          <w:sz w:val="22"/>
          <w:szCs w:val="22"/>
          <w:lang w:val="lv-LV"/>
        </w:rPr>
        <w:t>.</w:t>
      </w:r>
    </w:p>
    <w:p w14:paraId="2D755CAF" w14:textId="4E2815BD" w:rsidR="00CE29C2" w:rsidRPr="00EA633E" w:rsidRDefault="00B9144B"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lastRenderedPageBreak/>
        <w:t>A</w:t>
      </w:r>
      <w:r w:rsidR="00CE29C2" w:rsidRPr="00EA633E">
        <w:rPr>
          <w:rFonts w:ascii="Arial" w:hAnsi="Arial" w:cs="Arial"/>
          <w:sz w:val="22"/>
          <w:szCs w:val="22"/>
          <w:lang w:val="lv-LV"/>
        </w:rPr>
        <w:t xml:space="preserve">pliecina, ka ir informēts, ka gadījumā, ja tiek izslēgts vai izpildoties kādam no sarunu procedūras nolikuma </w:t>
      </w:r>
      <w:r w:rsidR="004804C1" w:rsidRPr="00EA633E">
        <w:rPr>
          <w:rFonts w:ascii="Arial" w:hAnsi="Arial" w:cs="Arial"/>
          <w:sz w:val="22"/>
          <w:szCs w:val="22"/>
          <w:lang w:val="lv-LV"/>
        </w:rPr>
        <w:t>3</w:t>
      </w:r>
      <w:r w:rsidR="00CE29C2" w:rsidRPr="00EA633E">
        <w:rPr>
          <w:rFonts w:ascii="Arial" w:hAnsi="Arial" w:cs="Arial"/>
          <w:sz w:val="22"/>
          <w:szCs w:val="22"/>
          <w:lang w:val="lv-LV"/>
        </w:rPr>
        <w:t>.2.</w:t>
      </w:r>
      <w:r w:rsidR="00493A24" w:rsidRPr="00EA633E">
        <w:rPr>
          <w:rFonts w:ascii="Arial" w:hAnsi="Arial" w:cs="Arial"/>
          <w:sz w:val="22"/>
          <w:szCs w:val="22"/>
          <w:lang w:val="lv-LV"/>
        </w:rPr>
        <w:t>2</w:t>
      </w:r>
      <w:r w:rsidR="00CE29C2" w:rsidRPr="00EA633E">
        <w:rPr>
          <w:rFonts w:ascii="Arial" w:hAnsi="Arial" w:cs="Arial"/>
          <w:sz w:val="22"/>
          <w:szCs w:val="22"/>
          <w:lang w:val="lv-LV"/>
        </w:rPr>
        <w:t>.</w:t>
      </w:r>
      <w:r w:rsidR="007B662B">
        <w:rPr>
          <w:rFonts w:ascii="Arial" w:hAnsi="Arial" w:cs="Arial"/>
          <w:sz w:val="22"/>
          <w:szCs w:val="22"/>
          <w:lang w:val="lv-LV"/>
        </w:rPr>
        <w:t xml:space="preserve"> </w:t>
      </w:r>
      <w:r w:rsidR="00CE29C2" w:rsidRPr="00EA633E">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pasūtītājs var atteikties slēgt iepirkuma līgumu</w:t>
      </w:r>
      <w:r w:rsidRPr="00EA633E">
        <w:rPr>
          <w:rFonts w:ascii="Arial" w:hAnsi="Arial" w:cs="Arial"/>
          <w:sz w:val="22"/>
          <w:szCs w:val="22"/>
          <w:lang w:val="lv-LV"/>
        </w:rPr>
        <w:t>.</w:t>
      </w:r>
    </w:p>
    <w:p w14:paraId="0A7171C8" w14:textId="77777777" w:rsidR="00CE29C2" w:rsidRPr="00EA633E" w:rsidRDefault="00B9144B"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CE29C2" w:rsidRPr="00EA633E">
        <w:rPr>
          <w:rFonts w:ascii="Arial" w:hAnsi="Arial" w:cs="Arial"/>
          <w:sz w:val="22"/>
          <w:szCs w:val="22"/>
          <w:lang w:val="lv-LV"/>
        </w:rPr>
        <w:t xml:space="preserve">tzīst sava piedāvājuma derīguma termiņu ne mazāk kā </w:t>
      </w:r>
      <w:r w:rsidR="00CE29C2" w:rsidRPr="00EA633E">
        <w:rPr>
          <w:rFonts w:ascii="Arial" w:hAnsi="Arial" w:cs="Arial"/>
          <w:bCs/>
          <w:sz w:val="22"/>
          <w:szCs w:val="22"/>
          <w:lang w:val="lv-LV"/>
        </w:rPr>
        <w:t>100</w:t>
      </w:r>
      <w:r w:rsidR="00432B96" w:rsidRPr="00EA633E">
        <w:rPr>
          <w:rFonts w:ascii="Arial" w:hAnsi="Arial" w:cs="Arial"/>
          <w:bCs/>
          <w:sz w:val="22"/>
          <w:szCs w:val="22"/>
          <w:lang w:val="lv-LV"/>
        </w:rPr>
        <w:t> (viens simts)</w:t>
      </w:r>
      <w:r w:rsidR="00CE29C2" w:rsidRPr="00EA633E">
        <w:rPr>
          <w:rFonts w:ascii="Arial" w:hAnsi="Arial" w:cs="Arial"/>
          <w:bCs/>
          <w:sz w:val="22"/>
          <w:szCs w:val="22"/>
          <w:lang w:val="lv-LV"/>
        </w:rPr>
        <w:t xml:space="preserve"> dienas</w:t>
      </w:r>
      <w:r w:rsidR="00CE29C2" w:rsidRPr="00EA633E">
        <w:rPr>
          <w:rFonts w:ascii="Arial" w:hAnsi="Arial" w:cs="Arial"/>
          <w:sz w:val="22"/>
          <w:szCs w:val="22"/>
          <w:lang w:val="lv-LV"/>
        </w:rPr>
        <w:t xml:space="preserve"> no piedāvājuma atvēršanas dienas</w:t>
      </w:r>
      <w:r w:rsidRPr="00EA633E">
        <w:rPr>
          <w:rFonts w:ascii="Arial" w:hAnsi="Arial" w:cs="Arial"/>
          <w:sz w:val="22"/>
          <w:szCs w:val="22"/>
          <w:lang w:val="lv-LV"/>
        </w:rPr>
        <w:t>.</w:t>
      </w:r>
    </w:p>
    <w:p w14:paraId="3D26AEB8" w14:textId="163491DE" w:rsidR="00B9144B" w:rsidRPr="00EA633E" w:rsidRDefault="00B9144B"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CE29C2" w:rsidRPr="00EA633E">
        <w:rPr>
          <w:rFonts w:ascii="Arial" w:hAnsi="Arial" w:cs="Arial"/>
          <w:sz w:val="22"/>
          <w:szCs w:val="22"/>
          <w:lang w:val="lv-LV"/>
        </w:rPr>
        <w:t xml:space="preserve">pliecina, ka piedāvājuma summā ir iekļautas pilnīgi visas izmaksas, </w:t>
      </w:r>
      <w:r w:rsidRPr="00EA633E">
        <w:rPr>
          <w:rFonts w:ascii="Arial" w:hAnsi="Arial" w:cs="Arial"/>
          <w:sz w:val="22"/>
          <w:szCs w:val="22"/>
          <w:lang w:val="lv-LV"/>
        </w:rPr>
        <w:t xml:space="preserve">kas saistītas ar nolikumā paredzētā </w:t>
      </w:r>
      <w:r w:rsidR="00501B62">
        <w:rPr>
          <w:rFonts w:ascii="Arial" w:hAnsi="Arial" w:cs="Arial"/>
          <w:sz w:val="22"/>
          <w:szCs w:val="22"/>
          <w:lang w:val="lv-LV"/>
        </w:rPr>
        <w:t>pakalpojuma sniegšanu</w:t>
      </w:r>
      <w:r w:rsidRPr="00EA633E">
        <w:rPr>
          <w:rFonts w:ascii="Arial" w:hAnsi="Arial" w:cs="Arial"/>
          <w:sz w:val="22"/>
          <w:szCs w:val="22"/>
          <w:lang w:val="lv-LV"/>
        </w:rPr>
        <w:t>, t.sk.,</w:t>
      </w:r>
      <w:r w:rsidR="00501B62">
        <w:rPr>
          <w:rFonts w:ascii="Arial" w:hAnsi="Arial" w:cs="Arial"/>
          <w:sz w:val="22"/>
          <w:szCs w:val="22"/>
          <w:lang w:val="lv-LV"/>
        </w:rPr>
        <w:t xml:space="preserve"> </w:t>
      </w:r>
      <w:r w:rsidR="00E94BFE" w:rsidRPr="00EA633E">
        <w:rPr>
          <w:rFonts w:ascii="Arial" w:hAnsi="Arial" w:cs="Arial"/>
          <w:sz w:val="22"/>
          <w:szCs w:val="22"/>
          <w:lang w:val="lv-LV"/>
        </w:rPr>
        <w:t>organizatoriskie,</w:t>
      </w:r>
      <w:r w:rsidR="008F31D9">
        <w:rPr>
          <w:rFonts w:ascii="Arial" w:hAnsi="Arial" w:cs="Arial"/>
          <w:sz w:val="22"/>
          <w:szCs w:val="22"/>
          <w:lang w:val="lv-LV"/>
        </w:rPr>
        <w:t xml:space="preserve"> </w:t>
      </w:r>
      <w:r w:rsidR="00E94BFE" w:rsidRPr="00EA633E">
        <w:rPr>
          <w:rFonts w:ascii="Arial" w:hAnsi="Arial" w:cs="Arial"/>
          <w:sz w:val="22"/>
          <w:szCs w:val="22"/>
          <w:lang w:val="lv-LV"/>
        </w:rPr>
        <w:t>materiālu iegādes, personāla un administratīvās izmaksas, dabas resursu, muitas, sociāl</w:t>
      </w:r>
      <w:r w:rsidR="008F31D9">
        <w:rPr>
          <w:rFonts w:ascii="Arial" w:hAnsi="Arial" w:cs="Arial"/>
          <w:sz w:val="22"/>
          <w:szCs w:val="22"/>
          <w:lang w:val="lv-LV"/>
        </w:rPr>
        <w:t>ais</w:t>
      </w:r>
      <w:r w:rsidR="00E94BFE" w:rsidRPr="00EA633E">
        <w:rPr>
          <w:rFonts w:ascii="Arial" w:hAnsi="Arial" w:cs="Arial"/>
          <w:sz w:val="22"/>
          <w:szCs w:val="22"/>
          <w:lang w:val="lv-LV"/>
        </w:rPr>
        <w:t xml:space="preserve"> u.c. nodokļi (izņemot PVN) saskaņā ar Latvijas Republikas tiesību aktiem, kā arī pieskaitāmās izmaksas, ar peļņu un riska faktoriem saistītās izmaksas, neparedzamie izdevumi u.tml.</w:t>
      </w:r>
    </w:p>
    <w:p w14:paraId="10099101" w14:textId="6B05CB07" w:rsidR="00CE29C2" w:rsidRDefault="00B9144B"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CE29C2" w:rsidRPr="00EA633E">
        <w:rPr>
          <w:rFonts w:ascii="Arial" w:hAnsi="Arial" w:cs="Arial"/>
          <w:sz w:val="22"/>
          <w:szCs w:val="22"/>
          <w:lang w:val="lv-LV"/>
        </w:rPr>
        <w:t>pliecina, ka pretendents, tā darbinieks vai pretendenta piedāvājumā norādītā persona nav konsultējusi vai citādi bijusi iesaistīta iepirkuma dokumentu sagatavošanā</w:t>
      </w:r>
      <w:r w:rsidR="00BE6C24" w:rsidRPr="00EA633E">
        <w:rPr>
          <w:rFonts w:ascii="Arial" w:hAnsi="Arial" w:cs="Arial"/>
          <w:sz w:val="22"/>
          <w:szCs w:val="22"/>
          <w:lang w:val="lv-LV"/>
        </w:rPr>
        <w:t>.</w:t>
      </w:r>
    </w:p>
    <w:p w14:paraId="584AB0FF" w14:textId="21E63F7E" w:rsidR="006A3D14" w:rsidRPr="00EA633E" w:rsidRDefault="006A3D14" w:rsidP="00895215">
      <w:pPr>
        <w:numPr>
          <w:ilvl w:val="0"/>
          <w:numId w:val="4"/>
        </w:numPr>
        <w:tabs>
          <w:tab w:val="clear" w:pos="720"/>
        </w:tabs>
        <w:ind w:left="426" w:hanging="426"/>
        <w:jc w:val="both"/>
        <w:rPr>
          <w:rFonts w:ascii="Arial" w:hAnsi="Arial" w:cs="Arial"/>
          <w:sz w:val="22"/>
          <w:szCs w:val="22"/>
          <w:lang w:val="lv-LV"/>
        </w:rPr>
      </w:pPr>
      <w:r>
        <w:rPr>
          <w:rFonts w:ascii="Arial" w:hAnsi="Arial" w:cs="Arial"/>
          <w:sz w:val="22"/>
          <w:szCs w:val="22"/>
          <w:lang w:val="lv-LV"/>
        </w:rPr>
        <w:t>Apliecina, ka p</w:t>
      </w:r>
      <w:r w:rsidRPr="006A3D14">
        <w:rPr>
          <w:rFonts w:ascii="Arial" w:hAnsi="Arial" w:cs="Arial"/>
          <w:sz w:val="22"/>
          <w:szCs w:val="22"/>
          <w:lang w:val="lv-LV"/>
        </w:rPr>
        <w:t>akalpojumos izmanto</w:t>
      </w:r>
      <w:r>
        <w:rPr>
          <w:rFonts w:ascii="Arial" w:hAnsi="Arial" w:cs="Arial"/>
          <w:sz w:val="22"/>
          <w:szCs w:val="22"/>
          <w:lang w:val="lv-LV"/>
        </w:rPr>
        <w:t>tie</w:t>
      </w:r>
      <w:r w:rsidRPr="006A3D14">
        <w:rPr>
          <w:rFonts w:ascii="Arial" w:hAnsi="Arial" w:cs="Arial"/>
          <w:sz w:val="22"/>
          <w:szCs w:val="22"/>
          <w:lang w:val="lv-LV"/>
        </w:rPr>
        <w:t xml:space="preserve"> materiāli ir sertificēti atbilstoši Eiropas Savienības noteikumiem.</w:t>
      </w:r>
    </w:p>
    <w:p w14:paraId="5A0C83C4" w14:textId="04E7E253" w:rsidR="00471787" w:rsidRPr="00B847F9" w:rsidRDefault="00BE6C24" w:rsidP="00895215">
      <w:pPr>
        <w:numPr>
          <w:ilvl w:val="0"/>
          <w:numId w:val="4"/>
        </w:numPr>
        <w:tabs>
          <w:tab w:val="clear" w:pos="720"/>
        </w:tabs>
        <w:ind w:left="426" w:hanging="426"/>
        <w:jc w:val="both"/>
        <w:rPr>
          <w:rFonts w:ascii="Arial" w:hAnsi="Arial" w:cs="Arial"/>
          <w:sz w:val="22"/>
          <w:szCs w:val="22"/>
          <w:lang w:val="lv-LV"/>
        </w:rPr>
      </w:pPr>
      <w:r w:rsidRPr="00B847F9">
        <w:rPr>
          <w:rFonts w:ascii="Arial" w:hAnsi="Arial" w:cs="Arial"/>
          <w:sz w:val="22"/>
          <w:szCs w:val="22"/>
          <w:lang w:val="lv-LV"/>
        </w:rPr>
        <w:t>A</w:t>
      </w:r>
      <w:r w:rsidR="00471787" w:rsidRPr="00B847F9">
        <w:rPr>
          <w:rFonts w:ascii="Arial" w:hAnsi="Arial" w:cs="Arial"/>
          <w:sz w:val="22"/>
          <w:szCs w:val="22"/>
          <w:lang w:val="lv-LV"/>
        </w:rPr>
        <w:t>pliecina, ka ir tiesīgs veikt atbilstoš</w:t>
      </w:r>
      <w:r w:rsidR="009C7594" w:rsidRPr="00B847F9">
        <w:rPr>
          <w:rFonts w:ascii="Arial" w:hAnsi="Arial" w:cs="Arial"/>
          <w:sz w:val="22"/>
          <w:szCs w:val="22"/>
          <w:lang w:val="lv-LV"/>
        </w:rPr>
        <w:t>u</w:t>
      </w:r>
      <w:r w:rsidR="00471787" w:rsidRPr="00B847F9">
        <w:rPr>
          <w:rFonts w:ascii="Arial" w:hAnsi="Arial" w:cs="Arial"/>
          <w:sz w:val="22"/>
          <w:szCs w:val="22"/>
          <w:lang w:val="lv-LV"/>
        </w:rPr>
        <w:t>s un sertificēt</w:t>
      </w:r>
      <w:r w:rsidR="009C7594" w:rsidRPr="00B847F9">
        <w:rPr>
          <w:rFonts w:ascii="Arial" w:hAnsi="Arial" w:cs="Arial"/>
          <w:sz w:val="22"/>
          <w:szCs w:val="22"/>
          <w:lang w:val="lv-LV"/>
        </w:rPr>
        <w:t>u</w:t>
      </w:r>
      <w:r w:rsidR="00471787" w:rsidRPr="00B847F9">
        <w:rPr>
          <w:rFonts w:ascii="Arial" w:hAnsi="Arial" w:cs="Arial"/>
          <w:sz w:val="22"/>
          <w:szCs w:val="22"/>
          <w:lang w:val="lv-LV"/>
        </w:rPr>
        <w:t>s sarunu procedūras priekšmetā minēt</w:t>
      </w:r>
      <w:r w:rsidR="009C7594" w:rsidRPr="00B847F9">
        <w:rPr>
          <w:rFonts w:ascii="Arial" w:hAnsi="Arial" w:cs="Arial"/>
          <w:sz w:val="22"/>
          <w:szCs w:val="22"/>
          <w:lang w:val="lv-LV"/>
        </w:rPr>
        <w:t>os</w:t>
      </w:r>
      <w:r w:rsidR="00471787" w:rsidRPr="00B847F9">
        <w:rPr>
          <w:rFonts w:ascii="Arial" w:hAnsi="Arial" w:cs="Arial"/>
          <w:sz w:val="22"/>
          <w:szCs w:val="22"/>
          <w:lang w:val="lv-LV"/>
        </w:rPr>
        <w:t xml:space="preserve"> </w:t>
      </w:r>
      <w:r w:rsidR="009C7594" w:rsidRPr="00B847F9">
        <w:rPr>
          <w:rFonts w:ascii="Arial" w:hAnsi="Arial" w:cs="Arial"/>
          <w:sz w:val="22"/>
          <w:szCs w:val="22"/>
          <w:lang w:val="lv-LV"/>
        </w:rPr>
        <w:t>pakalpojumus</w:t>
      </w:r>
      <w:r w:rsidR="00DF1999" w:rsidRPr="00B847F9">
        <w:rPr>
          <w:rFonts w:ascii="Arial" w:hAnsi="Arial" w:cs="Arial"/>
          <w:sz w:val="22"/>
          <w:szCs w:val="22"/>
          <w:lang w:val="lv-LV"/>
        </w:rPr>
        <w:t>.</w:t>
      </w:r>
    </w:p>
    <w:p w14:paraId="0E35FF99" w14:textId="45B7CE47" w:rsidR="00AB2C7F" w:rsidRPr="00AB2C7F" w:rsidRDefault="00DF1999" w:rsidP="00AB2C7F">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A435C0" w:rsidRPr="00EA633E">
        <w:rPr>
          <w:rFonts w:ascii="Arial" w:hAnsi="Arial" w:cs="Arial"/>
          <w:sz w:val="22"/>
          <w:szCs w:val="22"/>
          <w:lang w:val="lv-LV"/>
        </w:rPr>
        <w:t xml:space="preserve">pliecina, ka ir iepazinies ar </w:t>
      </w:r>
      <w:r w:rsidR="00A435C0" w:rsidRPr="00EA633E">
        <w:rPr>
          <w:rFonts w:ascii="Arial" w:hAnsi="Arial" w:cs="Arial"/>
          <w:color w:val="222222"/>
          <w:sz w:val="22"/>
          <w:szCs w:val="22"/>
          <w:lang w:val="lv-LV"/>
        </w:rPr>
        <w:t>“</w:t>
      </w:r>
      <w:r w:rsidR="00A435C0" w:rsidRPr="00EA633E">
        <w:rPr>
          <w:rFonts w:ascii="Arial" w:hAnsi="Arial" w:cs="Arial"/>
          <w:sz w:val="22"/>
          <w:szCs w:val="22"/>
          <w:lang w:val="lv-LV"/>
        </w:rPr>
        <w:t xml:space="preserve">Latvijas dzelzceļš” koncerna mājas lapā </w:t>
      </w:r>
      <w:hyperlink r:id="rId13" w:history="1">
        <w:r w:rsidR="00AB2C7F" w:rsidRPr="002D3814">
          <w:rPr>
            <w:rStyle w:val="Hipersaite"/>
            <w:rFonts w:ascii="Arial" w:hAnsi="Arial" w:cs="Arial"/>
            <w:i/>
            <w:sz w:val="22"/>
            <w:szCs w:val="22"/>
            <w:lang w:val="lv-LV"/>
          </w:rPr>
          <w:t>www.ldz.lv</w:t>
        </w:r>
      </w:hyperlink>
      <w:r w:rsidR="00A435C0" w:rsidRPr="00EA633E">
        <w:rPr>
          <w:rFonts w:ascii="Arial" w:hAnsi="Arial" w:cs="Arial"/>
          <w:sz w:val="22"/>
          <w:szCs w:val="22"/>
          <w:lang w:val="lv-LV"/>
        </w:rPr>
        <w:t xml:space="preserve"> </w:t>
      </w:r>
      <w:r w:rsidR="00AB2C7F" w:rsidRPr="00EA633E">
        <w:rPr>
          <w:rFonts w:ascii="Arial" w:hAnsi="Arial" w:cs="Arial"/>
          <w:sz w:val="22"/>
          <w:szCs w:val="22"/>
          <w:lang w:val="lv-LV"/>
        </w:rPr>
        <w:t xml:space="preserve">publicētajiem </w:t>
      </w:r>
      <w:r w:rsidR="00AB2C7F" w:rsidRPr="00EA633E">
        <w:rPr>
          <w:rFonts w:ascii="Arial" w:hAnsi="Arial" w:cs="Arial"/>
          <w:color w:val="222222"/>
          <w:sz w:val="22"/>
          <w:szCs w:val="22"/>
          <w:lang w:val="lv-LV"/>
        </w:rPr>
        <w:t>“</w:t>
      </w:r>
      <w:r w:rsidR="00AB2C7F" w:rsidRPr="00EA633E">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0D6C672D" w14:textId="69502BAD" w:rsidR="00DF1999" w:rsidRDefault="00DF1999"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 xml:space="preserve">Informē par </w:t>
      </w:r>
      <w:r w:rsidRPr="0047010C">
        <w:rPr>
          <w:rFonts w:ascii="Arial" w:hAnsi="Arial" w:cs="Arial"/>
          <w:sz w:val="22"/>
          <w:szCs w:val="22"/>
          <w:lang w:val="lv-LV"/>
        </w:rPr>
        <w:t xml:space="preserve">pēdējo </w:t>
      </w:r>
      <w:r w:rsidR="00D735E2" w:rsidRPr="0047010C">
        <w:rPr>
          <w:rFonts w:ascii="Arial" w:hAnsi="Arial" w:cs="Arial"/>
          <w:sz w:val="22"/>
          <w:szCs w:val="22"/>
          <w:lang w:val="lv-LV"/>
        </w:rPr>
        <w:t>2</w:t>
      </w:r>
      <w:r w:rsidR="002153F2" w:rsidRPr="0047010C">
        <w:rPr>
          <w:rFonts w:ascii="Arial" w:hAnsi="Arial" w:cs="Arial"/>
          <w:sz w:val="22"/>
          <w:szCs w:val="22"/>
          <w:lang w:val="lv-LV"/>
        </w:rPr>
        <w:t xml:space="preserve"> (</w:t>
      </w:r>
      <w:r w:rsidR="00D735E2" w:rsidRPr="0047010C">
        <w:rPr>
          <w:rFonts w:ascii="Arial" w:hAnsi="Arial" w:cs="Arial"/>
          <w:sz w:val="22"/>
          <w:szCs w:val="22"/>
          <w:lang w:val="lv-LV"/>
        </w:rPr>
        <w:t>divu</w:t>
      </w:r>
      <w:r w:rsidR="002153F2" w:rsidRPr="0047010C">
        <w:rPr>
          <w:rFonts w:ascii="Arial" w:hAnsi="Arial" w:cs="Arial"/>
          <w:sz w:val="22"/>
          <w:szCs w:val="22"/>
          <w:lang w:val="lv-LV"/>
        </w:rPr>
        <w:t xml:space="preserve">) </w:t>
      </w:r>
      <w:r w:rsidR="002153F2" w:rsidRPr="0047010C">
        <w:rPr>
          <w:rStyle w:val="Vresatsauce"/>
          <w:rFonts w:ascii="Arial" w:hAnsi="Arial" w:cs="Arial"/>
          <w:sz w:val="22"/>
          <w:szCs w:val="22"/>
          <w:lang w:val="lv-LV"/>
        </w:rPr>
        <w:footnoteReference w:id="12"/>
      </w:r>
      <w:r w:rsidRPr="00EA633E">
        <w:rPr>
          <w:rFonts w:ascii="Arial" w:hAnsi="Arial" w:cs="Arial"/>
          <w:sz w:val="22"/>
          <w:szCs w:val="22"/>
          <w:lang w:val="lv-LV"/>
        </w:rPr>
        <w:t xml:space="preserve"> darbības gadu laikā pretendenta sekmīgi izpildītiem līdzīgiem līgumiem:</w:t>
      </w:r>
    </w:p>
    <w:p w14:paraId="43A88E4C" w14:textId="77777777" w:rsidR="0039215C" w:rsidRPr="00EA633E" w:rsidRDefault="0039215C" w:rsidP="0039215C">
      <w:pPr>
        <w:ind w:left="426"/>
        <w:jc w:val="both"/>
        <w:rPr>
          <w:rFonts w:ascii="Arial" w:hAnsi="Arial" w:cs="Arial"/>
          <w:sz w:val="22"/>
          <w:szCs w:val="22"/>
          <w:lang w:val="lv-LV"/>
        </w:rPr>
      </w:pPr>
    </w:p>
    <w:tbl>
      <w:tblPr>
        <w:tblStyle w:val="Reatabula"/>
        <w:tblW w:w="0" w:type="auto"/>
        <w:tblLook w:val="04A0" w:firstRow="1" w:lastRow="0" w:firstColumn="1" w:lastColumn="0" w:noHBand="0" w:noVBand="1"/>
      </w:tblPr>
      <w:tblGrid>
        <w:gridCol w:w="576"/>
        <w:gridCol w:w="2520"/>
        <w:gridCol w:w="1306"/>
        <w:gridCol w:w="1488"/>
        <w:gridCol w:w="3454"/>
      </w:tblGrid>
      <w:tr w:rsidR="00F6106A" w:rsidRPr="00EA633E" w14:paraId="4199C0E3" w14:textId="77777777" w:rsidTr="0018021A">
        <w:trPr>
          <w:trHeight w:val="1656"/>
        </w:trPr>
        <w:tc>
          <w:tcPr>
            <w:tcW w:w="576" w:type="dxa"/>
            <w:shd w:val="clear" w:color="auto" w:fill="F2F2F2" w:themeFill="background1" w:themeFillShade="F2"/>
            <w:vAlign w:val="center"/>
          </w:tcPr>
          <w:p w14:paraId="12BED6C2" w14:textId="77777777" w:rsidR="00F6106A" w:rsidRPr="00EA633E" w:rsidRDefault="00F6106A" w:rsidP="00E94BFE">
            <w:pPr>
              <w:jc w:val="both"/>
              <w:rPr>
                <w:rFonts w:ascii="Arial" w:hAnsi="Arial" w:cs="Arial"/>
                <w:sz w:val="22"/>
                <w:szCs w:val="22"/>
                <w:lang w:val="lv-LV"/>
              </w:rPr>
            </w:pPr>
            <w:r w:rsidRPr="00EA633E">
              <w:rPr>
                <w:rFonts w:ascii="Arial" w:hAnsi="Arial" w:cs="Arial"/>
                <w:sz w:val="22"/>
                <w:szCs w:val="22"/>
                <w:lang w:val="lv-LV"/>
              </w:rPr>
              <w:t>Nr.</w:t>
            </w:r>
          </w:p>
          <w:p w14:paraId="3E4186CD" w14:textId="77777777" w:rsidR="00F6106A" w:rsidRPr="00EA633E" w:rsidRDefault="00F6106A" w:rsidP="00E94BFE">
            <w:pPr>
              <w:jc w:val="both"/>
              <w:rPr>
                <w:rFonts w:ascii="Arial" w:hAnsi="Arial" w:cs="Arial"/>
                <w:sz w:val="22"/>
                <w:szCs w:val="22"/>
                <w:lang w:val="lv-LV"/>
              </w:rPr>
            </w:pPr>
            <w:r w:rsidRPr="00EA633E">
              <w:rPr>
                <w:rFonts w:ascii="Arial" w:hAnsi="Arial" w:cs="Arial"/>
                <w:sz w:val="22"/>
                <w:szCs w:val="22"/>
                <w:lang w:val="lv-LV"/>
              </w:rPr>
              <w:t>p.k.</w:t>
            </w:r>
          </w:p>
        </w:tc>
        <w:tc>
          <w:tcPr>
            <w:tcW w:w="2534" w:type="dxa"/>
            <w:shd w:val="clear" w:color="auto" w:fill="F2F2F2" w:themeFill="background1" w:themeFillShade="F2"/>
            <w:vAlign w:val="center"/>
          </w:tcPr>
          <w:p w14:paraId="72DD3465" w14:textId="2F5936B3" w:rsidR="00F6106A" w:rsidRPr="00EA633E" w:rsidRDefault="000B7C1E" w:rsidP="00E94BFE">
            <w:pPr>
              <w:jc w:val="center"/>
              <w:rPr>
                <w:rFonts w:ascii="Arial" w:hAnsi="Arial" w:cs="Arial"/>
                <w:sz w:val="22"/>
                <w:szCs w:val="22"/>
                <w:lang w:val="lv-LV"/>
              </w:rPr>
            </w:pPr>
            <w:r>
              <w:rPr>
                <w:rFonts w:ascii="Arial" w:hAnsi="Arial" w:cs="Arial"/>
                <w:sz w:val="22"/>
                <w:szCs w:val="22"/>
                <w:lang w:val="lv-LV"/>
              </w:rPr>
              <w:t>Sniegtais pakalpojums</w:t>
            </w:r>
            <w:r w:rsidR="00A82FB6" w:rsidRPr="00EA633E">
              <w:rPr>
                <w:rStyle w:val="Vresatsauce"/>
                <w:rFonts w:ascii="Arial" w:hAnsi="Arial" w:cs="Arial"/>
                <w:sz w:val="22"/>
                <w:szCs w:val="22"/>
                <w:lang w:val="lv-LV"/>
              </w:rPr>
              <w:footnoteReference w:id="13"/>
            </w:r>
          </w:p>
        </w:tc>
        <w:tc>
          <w:tcPr>
            <w:tcW w:w="1309" w:type="dxa"/>
            <w:shd w:val="clear" w:color="auto" w:fill="F2F2F2" w:themeFill="background1" w:themeFillShade="F2"/>
            <w:vAlign w:val="center"/>
          </w:tcPr>
          <w:p w14:paraId="2B30034C" w14:textId="77777777" w:rsidR="00F6106A" w:rsidRPr="00EA633E" w:rsidRDefault="000C3344" w:rsidP="00E94BFE">
            <w:pPr>
              <w:jc w:val="both"/>
              <w:rPr>
                <w:rFonts w:ascii="Arial" w:hAnsi="Arial" w:cs="Arial"/>
                <w:sz w:val="22"/>
                <w:szCs w:val="22"/>
                <w:lang w:val="lv-LV"/>
              </w:rPr>
            </w:pPr>
            <w:r w:rsidRPr="00EA633E">
              <w:rPr>
                <w:rFonts w:ascii="Arial" w:hAnsi="Arial" w:cs="Arial"/>
                <w:sz w:val="22"/>
                <w:szCs w:val="22"/>
                <w:lang w:val="lv-LV"/>
              </w:rPr>
              <w:t>Līguma darbības laiks (no… līdz)</w:t>
            </w:r>
          </w:p>
        </w:tc>
        <w:tc>
          <w:tcPr>
            <w:tcW w:w="1445" w:type="dxa"/>
            <w:shd w:val="clear" w:color="auto" w:fill="F2F2F2" w:themeFill="background1" w:themeFillShade="F2"/>
            <w:vAlign w:val="center"/>
          </w:tcPr>
          <w:p w14:paraId="6BFB5725" w14:textId="0A593E42" w:rsidR="00F6106A" w:rsidRPr="00EA633E" w:rsidRDefault="00F6106A" w:rsidP="00E94BFE">
            <w:pPr>
              <w:jc w:val="both"/>
              <w:rPr>
                <w:rFonts w:ascii="Arial" w:hAnsi="Arial" w:cs="Arial"/>
                <w:sz w:val="22"/>
                <w:szCs w:val="22"/>
                <w:lang w:val="lv-LV"/>
              </w:rPr>
            </w:pPr>
            <w:r w:rsidRPr="00EA633E">
              <w:rPr>
                <w:rFonts w:ascii="Arial" w:hAnsi="Arial" w:cs="Arial"/>
                <w:sz w:val="22"/>
                <w:szCs w:val="22"/>
                <w:lang w:val="lv-LV"/>
              </w:rPr>
              <w:t>P</w:t>
            </w:r>
            <w:r w:rsidR="000B7C1E">
              <w:rPr>
                <w:rFonts w:ascii="Arial" w:hAnsi="Arial" w:cs="Arial"/>
                <w:sz w:val="22"/>
                <w:szCs w:val="22"/>
                <w:lang w:val="lv-LV"/>
              </w:rPr>
              <w:t>akalpojuma</w:t>
            </w:r>
            <w:r w:rsidR="00FA4A83">
              <w:rPr>
                <w:rFonts w:ascii="Arial" w:hAnsi="Arial" w:cs="Arial"/>
                <w:sz w:val="22"/>
                <w:szCs w:val="22"/>
                <w:lang w:val="lv-LV"/>
              </w:rPr>
              <w:t xml:space="preserve"> </w:t>
            </w:r>
            <w:r w:rsidRPr="00EA633E">
              <w:rPr>
                <w:rFonts w:ascii="Arial" w:hAnsi="Arial" w:cs="Arial"/>
                <w:sz w:val="22"/>
                <w:szCs w:val="22"/>
                <w:lang w:val="lv-LV"/>
              </w:rPr>
              <w:t xml:space="preserve">apjoms </w:t>
            </w:r>
            <w:r w:rsidR="000C3344" w:rsidRPr="00EA633E">
              <w:rPr>
                <w:rFonts w:ascii="Arial" w:hAnsi="Arial" w:cs="Arial"/>
                <w:sz w:val="22"/>
                <w:szCs w:val="22"/>
                <w:lang w:val="lv-LV"/>
              </w:rPr>
              <w:t>(daudzums)</w:t>
            </w:r>
          </w:p>
        </w:tc>
        <w:tc>
          <w:tcPr>
            <w:tcW w:w="3480" w:type="dxa"/>
            <w:shd w:val="clear" w:color="auto" w:fill="F2F2F2" w:themeFill="background1" w:themeFillShade="F2"/>
            <w:vAlign w:val="center"/>
          </w:tcPr>
          <w:p w14:paraId="244B0CCC" w14:textId="77777777" w:rsidR="00F6106A" w:rsidRPr="00EA633E" w:rsidRDefault="00F6106A" w:rsidP="00E94BFE">
            <w:pPr>
              <w:jc w:val="center"/>
              <w:rPr>
                <w:rFonts w:ascii="Arial" w:hAnsi="Arial" w:cs="Arial"/>
                <w:sz w:val="22"/>
                <w:szCs w:val="22"/>
                <w:vertAlign w:val="superscript"/>
                <w:lang w:val="lv-LV"/>
              </w:rPr>
            </w:pPr>
            <w:r w:rsidRPr="00EA633E">
              <w:rPr>
                <w:rFonts w:ascii="Arial" w:hAnsi="Arial" w:cs="Arial"/>
                <w:sz w:val="22"/>
                <w:szCs w:val="22"/>
                <w:lang w:val="lv-LV"/>
              </w:rPr>
              <w:t>Klients</w:t>
            </w:r>
            <w:r w:rsidR="00A82FB6" w:rsidRPr="00EA633E">
              <w:rPr>
                <w:rStyle w:val="Vresatsauce"/>
                <w:rFonts w:ascii="Arial" w:hAnsi="Arial" w:cs="Arial"/>
                <w:sz w:val="22"/>
                <w:szCs w:val="22"/>
                <w:lang w:val="lv-LV"/>
              </w:rPr>
              <w:footnoteReference w:id="14"/>
            </w:r>
          </w:p>
          <w:p w14:paraId="6E36A661" w14:textId="77777777" w:rsidR="00F6106A" w:rsidRPr="00EA633E" w:rsidRDefault="00F6106A" w:rsidP="00E94BFE">
            <w:pPr>
              <w:jc w:val="center"/>
              <w:rPr>
                <w:rFonts w:ascii="Arial" w:hAnsi="Arial" w:cs="Arial"/>
                <w:sz w:val="22"/>
                <w:szCs w:val="22"/>
                <w:lang w:val="lv-LV"/>
              </w:rPr>
            </w:pPr>
            <w:r w:rsidRPr="00EA633E">
              <w:rPr>
                <w:rFonts w:ascii="Arial" w:hAnsi="Arial" w:cs="Arial"/>
                <w:sz w:val="22"/>
                <w:szCs w:val="22"/>
                <w:lang w:val="lv-LV"/>
              </w:rPr>
              <w:t>un tā kontaktpersona</w:t>
            </w:r>
          </w:p>
        </w:tc>
      </w:tr>
      <w:tr w:rsidR="0056084D" w:rsidRPr="00EA633E" w14:paraId="6600799A" w14:textId="77777777" w:rsidTr="003D4750">
        <w:tc>
          <w:tcPr>
            <w:tcW w:w="576" w:type="dxa"/>
          </w:tcPr>
          <w:p w14:paraId="4289A2CD" w14:textId="77777777" w:rsidR="0056084D" w:rsidRPr="00EA633E" w:rsidRDefault="0056084D" w:rsidP="00E94BFE">
            <w:pPr>
              <w:jc w:val="both"/>
              <w:rPr>
                <w:rFonts w:ascii="Arial" w:hAnsi="Arial" w:cs="Arial"/>
                <w:sz w:val="22"/>
                <w:szCs w:val="22"/>
                <w:lang w:val="lv-LV"/>
              </w:rPr>
            </w:pPr>
            <w:r w:rsidRPr="00EA633E">
              <w:rPr>
                <w:rFonts w:ascii="Arial" w:hAnsi="Arial" w:cs="Arial"/>
                <w:sz w:val="22"/>
                <w:szCs w:val="22"/>
                <w:lang w:val="lv-LV"/>
              </w:rPr>
              <w:t>1.</w:t>
            </w:r>
          </w:p>
        </w:tc>
        <w:tc>
          <w:tcPr>
            <w:tcW w:w="2534" w:type="dxa"/>
          </w:tcPr>
          <w:p w14:paraId="35376040" w14:textId="77777777" w:rsidR="0056084D" w:rsidRPr="00EA633E" w:rsidRDefault="0056084D" w:rsidP="00E94BFE">
            <w:pPr>
              <w:jc w:val="both"/>
              <w:rPr>
                <w:rFonts w:ascii="Arial" w:hAnsi="Arial" w:cs="Arial"/>
                <w:sz w:val="22"/>
                <w:szCs w:val="22"/>
                <w:lang w:val="lv-LV"/>
              </w:rPr>
            </w:pPr>
          </w:p>
        </w:tc>
        <w:tc>
          <w:tcPr>
            <w:tcW w:w="1309" w:type="dxa"/>
          </w:tcPr>
          <w:p w14:paraId="28743F8F" w14:textId="77777777" w:rsidR="0056084D" w:rsidRPr="00EA633E" w:rsidRDefault="0056084D" w:rsidP="00E94BFE">
            <w:pPr>
              <w:jc w:val="both"/>
              <w:rPr>
                <w:rFonts w:ascii="Arial" w:hAnsi="Arial" w:cs="Arial"/>
                <w:sz w:val="22"/>
                <w:szCs w:val="22"/>
                <w:lang w:val="lv-LV"/>
              </w:rPr>
            </w:pPr>
          </w:p>
        </w:tc>
        <w:tc>
          <w:tcPr>
            <w:tcW w:w="1445" w:type="dxa"/>
          </w:tcPr>
          <w:p w14:paraId="0EB70F4B" w14:textId="77777777" w:rsidR="0056084D" w:rsidRPr="00EA633E" w:rsidRDefault="0056084D" w:rsidP="00E94BFE">
            <w:pPr>
              <w:jc w:val="both"/>
              <w:rPr>
                <w:rFonts w:ascii="Arial" w:hAnsi="Arial" w:cs="Arial"/>
                <w:sz w:val="22"/>
                <w:szCs w:val="22"/>
                <w:lang w:val="lv-LV"/>
              </w:rPr>
            </w:pPr>
          </w:p>
        </w:tc>
        <w:tc>
          <w:tcPr>
            <w:tcW w:w="3480" w:type="dxa"/>
          </w:tcPr>
          <w:p w14:paraId="1FD26885" w14:textId="77777777" w:rsidR="0056084D" w:rsidRPr="00EA633E" w:rsidRDefault="0056084D" w:rsidP="00E94BFE">
            <w:pPr>
              <w:jc w:val="both"/>
              <w:rPr>
                <w:rFonts w:ascii="Arial" w:hAnsi="Arial" w:cs="Arial"/>
                <w:sz w:val="22"/>
                <w:szCs w:val="22"/>
                <w:lang w:val="lv-LV"/>
              </w:rPr>
            </w:pPr>
          </w:p>
        </w:tc>
      </w:tr>
      <w:tr w:rsidR="0056084D" w:rsidRPr="00EA633E" w14:paraId="2463ADAA" w14:textId="77777777" w:rsidTr="00B847F9">
        <w:trPr>
          <w:trHeight w:val="267"/>
        </w:trPr>
        <w:tc>
          <w:tcPr>
            <w:tcW w:w="576" w:type="dxa"/>
          </w:tcPr>
          <w:p w14:paraId="3B45E721" w14:textId="77777777" w:rsidR="0056084D" w:rsidRPr="00EA633E" w:rsidRDefault="0056084D" w:rsidP="00F6106A">
            <w:pPr>
              <w:jc w:val="both"/>
              <w:rPr>
                <w:rFonts w:ascii="Arial" w:hAnsi="Arial" w:cs="Arial"/>
                <w:sz w:val="22"/>
                <w:szCs w:val="22"/>
                <w:lang w:val="lv-LV"/>
              </w:rPr>
            </w:pPr>
            <w:r w:rsidRPr="00EA633E">
              <w:rPr>
                <w:rFonts w:ascii="Arial" w:hAnsi="Arial" w:cs="Arial"/>
                <w:sz w:val="22"/>
                <w:szCs w:val="22"/>
                <w:lang w:val="lv-LV"/>
              </w:rPr>
              <w:t>2.</w:t>
            </w:r>
          </w:p>
        </w:tc>
        <w:tc>
          <w:tcPr>
            <w:tcW w:w="2534" w:type="dxa"/>
          </w:tcPr>
          <w:p w14:paraId="03C0C332" w14:textId="77777777" w:rsidR="0056084D" w:rsidRPr="00EA633E" w:rsidRDefault="0056084D" w:rsidP="00F6106A">
            <w:pPr>
              <w:jc w:val="both"/>
              <w:rPr>
                <w:rFonts w:ascii="Arial" w:hAnsi="Arial" w:cs="Arial"/>
                <w:sz w:val="22"/>
                <w:szCs w:val="22"/>
                <w:lang w:val="lv-LV"/>
              </w:rPr>
            </w:pPr>
          </w:p>
        </w:tc>
        <w:tc>
          <w:tcPr>
            <w:tcW w:w="1309" w:type="dxa"/>
          </w:tcPr>
          <w:p w14:paraId="150CFF5A" w14:textId="77777777" w:rsidR="0056084D" w:rsidRPr="00EA633E" w:rsidRDefault="0056084D" w:rsidP="00F6106A">
            <w:pPr>
              <w:jc w:val="both"/>
              <w:rPr>
                <w:rFonts w:ascii="Arial" w:hAnsi="Arial" w:cs="Arial"/>
                <w:sz w:val="22"/>
                <w:szCs w:val="22"/>
                <w:lang w:val="lv-LV"/>
              </w:rPr>
            </w:pPr>
          </w:p>
        </w:tc>
        <w:tc>
          <w:tcPr>
            <w:tcW w:w="1445" w:type="dxa"/>
          </w:tcPr>
          <w:p w14:paraId="2EACDD4A" w14:textId="77777777" w:rsidR="0056084D" w:rsidRPr="00EA633E" w:rsidRDefault="0056084D" w:rsidP="00F6106A">
            <w:pPr>
              <w:jc w:val="both"/>
              <w:rPr>
                <w:rFonts w:ascii="Arial" w:hAnsi="Arial" w:cs="Arial"/>
                <w:sz w:val="22"/>
                <w:szCs w:val="22"/>
                <w:lang w:val="lv-LV"/>
              </w:rPr>
            </w:pPr>
          </w:p>
        </w:tc>
        <w:tc>
          <w:tcPr>
            <w:tcW w:w="3480" w:type="dxa"/>
          </w:tcPr>
          <w:p w14:paraId="38B21F33" w14:textId="77777777" w:rsidR="0056084D" w:rsidRPr="00EA633E" w:rsidRDefault="0056084D" w:rsidP="00F6106A">
            <w:pPr>
              <w:jc w:val="both"/>
              <w:rPr>
                <w:rFonts w:ascii="Arial" w:hAnsi="Arial" w:cs="Arial"/>
                <w:sz w:val="22"/>
                <w:szCs w:val="22"/>
                <w:lang w:val="lv-LV"/>
              </w:rPr>
            </w:pPr>
          </w:p>
        </w:tc>
      </w:tr>
    </w:tbl>
    <w:p w14:paraId="1F0A06D6" w14:textId="77777777" w:rsidR="00DF1999" w:rsidRPr="00EA633E" w:rsidRDefault="00DF1999" w:rsidP="006567B8">
      <w:pPr>
        <w:ind w:left="142" w:hanging="142"/>
        <w:jc w:val="both"/>
        <w:rPr>
          <w:rFonts w:ascii="Arial" w:hAnsi="Arial" w:cs="Arial"/>
          <w:sz w:val="22"/>
          <w:szCs w:val="22"/>
          <w:lang w:val="lv-LV"/>
        </w:rPr>
      </w:pPr>
    </w:p>
    <w:p w14:paraId="5EB4FC6F" w14:textId="32BC7E30" w:rsidR="0056084D" w:rsidRDefault="0056084D"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Informē par finanšu apgrozījumu</w:t>
      </w:r>
      <w:r w:rsidRPr="00EA633E">
        <w:rPr>
          <w:rStyle w:val="Vresatsauce"/>
          <w:rFonts w:ascii="Arial" w:hAnsi="Arial" w:cs="Arial"/>
          <w:sz w:val="22"/>
          <w:szCs w:val="22"/>
          <w:lang w:val="lv-LV"/>
        </w:rPr>
        <w:footnoteReference w:id="15"/>
      </w:r>
      <w:r w:rsidRPr="00EA633E">
        <w:rPr>
          <w:rFonts w:ascii="Arial" w:hAnsi="Arial" w:cs="Arial"/>
          <w:sz w:val="22"/>
          <w:szCs w:val="22"/>
          <w:lang w:val="lv-LV"/>
        </w:rPr>
        <w:t>:</w:t>
      </w:r>
    </w:p>
    <w:p w14:paraId="0441B901" w14:textId="77777777" w:rsidR="0039215C" w:rsidRPr="00EA633E" w:rsidRDefault="0039215C" w:rsidP="0039215C">
      <w:pPr>
        <w:ind w:left="426"/>
        <w:jc w:val="both"/>
        <w:rPr>
          <w:rFonts w:ascii="Arial" w:hAnsi="Arial" w:cs="Arial"/>
          <w:sz w:val="22"/>
          <w:szCs w:val="22"/>
          <w:lang w:val="lv-LV"/>
        </w:rPr>
      </w:pPr>
    </w:p>
    <w:tbl>
      <w:tblPr>
        <w:tblStyle w:val="Reatabula"/>
        <w:tblW w:w="0" w:type="auto"/>
        <w:tblInd w:w="426" w:type="dxa"/>
        <w:tblLook w:val="04A0" w:firstRow="1" w:lastRow="0" w:firstColumn="1" w:lastColumn="0" w:noHBand="0" w:noVBand="1"/>
      </w:tblPr>
      <w:tblGrid>
        <w:gridCol w:w="4459"/>
        <w:gridCol w:w="4459"/>
      </w:tblGrid>
      <w:tr w:rsidR="00DC0F10" w:rsidRPr="00EA633E" w14:paraId="5414BC65" w14:textId="77777777" w:rsidTr="00DC0F10">
        <w:tc>
          <w:tcPr>
            <w:tcW w:w="8918" w:type="dxa"/>
            <w:gridSpan w:val="2"/>
            <w:shd w:val="clear" w:color="auto" w:fill="F2F2F2" w:themeFill="background1" w:themeFillShade="F2"/>
          </w:tcPr>
          <w:p w14:paraId="60450D1B" w14:textId="77777777" w:rsidR="00DC0F10" w:rsidRPr="00EA633E" w:rsidRDefault="00DC0F10" w:rsidP="00DC0F10">
            <w:pPr>
              <w:jc w:val="center"/>
              <w:rPr>
                <w:rFonts w:ascii="Arial" w:hAnsi="Arial" w:cs="Arial"/>
                <w:sz w:val="22"/>
                <w:szCs w:val="22"/>
                <w:lang w:val="lv-LV"/>
              </w:rPr>
            </w:pPr>
            <w:r w:rsidRPr="00EA633E">
              <w:rPr>
                <w:rFonts w:ascii="Arial" w:eastAsia="Calibri" w:hAnsi="Arial" w:cs="Arial"/>
                <w:sz w:val="22"/>
                <w:szCs w:val="22"/>
                <w:lang w:val="lv-LV"/>
              </w:rPr>
              <w:t>Apgrozījums (</w:t>
            </w:r>
            <w:r w:rsidRPr="00EA633E">
              <w:rPr>
                <w:rFonts w:ascii="Arial" w:eastAsia="Calibri" w:hAnsi="Arial" w:cs="Arial"/>
                <w:i/>
                <w:sz w:val="22"/>
                <w:szCs w:val="22"/>
                <w:lang w:val="lv-LV"/>
              </w:rPr>
              <w:t>EUR</w:t>
            </w:r>
            <w:r w:rsidRPr="00EA633E">
              <w:rPr>
                <w:rFonts w:ascii="Arial" w:eastAsia="Calibri" w:hAnsi="Arial" w:cs="Arial"/>
                <w:sz w:val="22"/>
                <w:szCs w:val="22"/>
                <w:lang w:val="lv-LV"/>
              </w:rPr>
              <w:t>, bez PVN)</w:t>
            </w:r>
          </w:p>
        </w:tc>
      </w:tr>
      <w:tr w:rsidR="00DC0F10" w:rsidRPr="00EA633E" w14:paraId="3EB06557" w14:textId="77777777" w:rsidTr="00DC0F10">
        <w:tc>
          <w:tcPr>
            <w:tcW w:w="4459" w:type="dxa"/>
          </w:tcPr>
          <w:p w14:paraId="3A8C44A3" w14:textId="77777777" w:rsidR="00DC0F10" w:rsidRPr="00EA633E" w:rsidRDefault="00DC0F10" w:rsidP="00DC0F10">
            <w:pPr>
              <w:jc w:val="center"/>
              <w:rPr>
                <w:rFonts w:ascii="Arial" w:hAnsi="Arial" w:cs="Arial"/>
                <w:sz w:val="22"/>
                <w:szCs w:val="22"/>
                <w:lang w:val="lv-LV"/>
              </w:rPr>
            </w:pPr>
            <w:r w:rsidRPr="00EA633E">
              <w:rPr>
                <w:rFonts w:ascii="Arial" w:eastAsia="Calibri" w:hAnsi="Arial" w:cs="Arial"/>
                <w:sz w:val="22"/>
                <w:szCs w:val="22"/>
                <w:lang w:val="lv-LV"/>
              </w:rPr>
              <w:t>…. gadā</w:t>
            </w:r>
          </w:p>
        </w:tc>
        <w:tc>
          <w:tcPr>
            <w:tcW w:w="4459" w:type="dxa"/>
          </w:tcPr>
          <w:p w14:paraId="3231E1CE" w14:textId="77777777" w:rsidR="00DC0F10" w:rsidRPr="00EA633E" w:rsidRDefault="00DC0F10" w:rsidP="00DC0F10">
            <w:pPr>
              <w:jc w:val="center"/>
              <w:rPr>
                <w:rFonts w:ascii="Arial" w:hAnsi="Arial" w:cs="Arial"/>
                <w:sz w:val="22"/>
                <w:szCs w:val="22"/>
                <w:lang w:val="lv-LV"/>
              </w:rPr>
            </w:pPr>
            <w:r w:rsidRPr="00EA633E">
              <w:rPr>
                <w:rFonts w:ascii="Arial" w:eastAsia="Calibri" w:hAnsi="Arial" w:cs="Arial"/>
                <w:sz w:val="22"/>
                <w:szCs w:val="22"/>
                <w:lang w:val="lv-LV"/>
              </w:rPr>
              <w:t>….. gadā</w:t>
            </w:r>
          </w:p>
        </w:tc>
      </w:tr>
      <w:tr w:rsidR="00DC0F10" w:rsidRPr="00EA633E" w14:paraId="362963C7" w14:textId="77777777" w:rsidTr="00DC0F10">
        <w:tc>
          <w:tcPr>
            <w:tcW w:w="4459" w:type="dxa"/>
          </w:tcPr>
          <w:p w14:paraId="102C9BB7" w14:textId="77777777" w:rsidR="00DC0F10" w:rsidRPr="00EA633E" w:rsidRDefault="00DC0F10" w:rsidP="00DC0F10">
            <w:pPr>
              <w:jc w:val="center"/>
              <w:rPr>
                <w:rFonts w:ascii="Arial" w:hAnsi="Arial" w:cs="Arial"/>
                <w:sz w:val="22"/>
                <w:szCs w:val="22"/>
                <w:lang w:val="lv-LV"/>
              </w:rPr>
            </w:pPr>
            <w:r w:rsidRPr="00EA633E">
              <w:rPr>
                <w:rFonts w:ascii="Arial" w:eastAsia="Calibri" w:hAnsi="Arial" w:cs="Arial"/>
                <w:sz w:val="22"/>
                <w:szCs w:val="22"/>
                <w:lang w:val="lv-LV"/>
              </w:rPr>
              <w:t>(…)</w:t>
            </w:r>
          </w:p>
        </w:tc>
        <w:tc>
          <w:tcPr>
            <w:tcW w:w="4459" w:type="dxa"/>
          </w:tcPr>
          <w:p w14:paraId="1A5E7E8B" w14:textId="77777777" w:rsidR="00DC0F10" w:rsidRPr="00EA633E" w:rsidRDefault="00DC0F10" w:rsidP="00DC0F10">
            <w:pPr>
              <w:jc w:val="center"/>
              <w:rPr>
                <w:rFonts w:ascii="Arial" w:hAnsi="Arial" w:cs="Arial"/>
                <w:sz w:val="22"/>
                <w:szCs w:val="22"/>
                <w:lang w:val="lv-LV"/>
              </w:rPr>
            </w:pPr>
            <w:r w:rsidRPr="00EA633E">
              <w:rPr>
                <w:rFonts w:ascii="Arial" w:eastAsia="Calibri" w:hAnsi="Arial" w:cs="Arial"/>
                <w:sz w:val="22"/>
                <w:szCs w:val="22"/>
                <w:lang w:val="lv-LV"/>
              </w:rPr>
              <w:t>(…)</w:t>
            </w:r>
          </w:p>
        </w:tc>
      </w:tr>
    </w:tbl>
    <w:p w14:paraId="3EA4F890" w14:textId="02CD487F" w:rsidR="0056084D" w:rsidRDefault="0056084D" w:rsidP="0056084D">
      <w:pPr>
        <w:jc w:val="both"/>
        <w:rPr>
          <w:rFonts w:ascii="Arial" w:hAnsi="Arial" w:cs="Arial"/>
          <w:sz w:val="22"/>
          <w:szCs w:val="22"/>
          <w:lang w:val="lv-LV"/>
        </w:rPr>
      </w:pPr>
    </w:p>
    <w:p w14:paraId="1862DBBF" w14:textId="2394FD4A" w:rsidR="0039215C" w:rsidRDefault="0039215C" w:rsidP="0056084D">
      <w:pPr>
        <w:jc w:val="both"/>
        <w:rPr>
          <w:rFonts w:ascii="Arial" w:hAnsi="Arial" w:cs="Arial"/>
          <w:sz w:val="22"/>
          <w:szCs w:val="22"/>
          <w:lang w:val="lv-LV"/>
        </w:rPr>
      </w:pPr>
    </w:p>
    <w:p w14:paraId="25C5D4A1" w14:textId="317AE8AD" w:rsidR="0039215C" w:rsidRDefault="0039215C" w:rsidP="0056084D">
      <w:pPr>
        <w:jc w:val="both"/>
        <w:rPr>
          <w:rFonts w:ascii="Arial" w:hAnsi="Arial" w:cs="Arial"/>
          <w:sz w:val="22"/>
          <w:szCs w:val="22"/>
          <w:lang w:val="lv-LV"/>
        </w:rPr>
      </w:pPr>
    </w:p>
    <w:p w14:paraId="533CF390" w14:textId="6458B66C" w:rsidR="0039215C" w:rsidRDefault="0039215C" w:rsidP="0056084D">
      <w:pPr>
        <w:jc w:val="both"/>
        <w:rPr>
          <w:rFonts w:ascii="Arial" w:hAnsi="Arial" w:cs="Arial"/>
          <w:sz w:val="22"/>
          <w:szCs w:val="22"/>
          <w:lang w:val="lv-LV"/>
        </w:rPr>
      </w:pPr>
    </w:p>
    <w:p w14:paraId="3A5B48A4" w14:textId="5AFE9BA3" w:rsidR="0039215C" w:rsidRDefault="0039215C" w:rsidP="0056084D">
      <w:pPr>
        <w:jc w:val="both"/>
        <w:rPr>
          <w:rFonts w:ascii="Arial" w:hAnsi="Arial" w:cs="Arial"/>
          <w:sz w:val="22"/>
          <w:szCs w:val="22"/>
          <w:lang w:val="lv-LV"/>
        </w:rPr>
      </w:pPr>
    </w:p>
    <w:p w14:paraId="74A590CE" w14:textId="0EB131D0" w:rsidR="0039215C" w:rsidRDefault="0039215C" w:rsidP="0056084D">
      <w:pPr>
        <w:jc w:val="both"/>
        <w:rPr>
          <w:rFonts w:ascii="Arial" w:hAnsi="Arial" w:cs="Arial"/>
          <w:sz w:val="22"/>
          <w:szCs w:val="22"/>
          <w:lang w:val="lv-LV"/>
        </w:rPr>
      </w:pPr>
    </w:p>
    <w:p w14:paraId="3ED0BF85" w14:textId="77777777" w:rsidR="0039215C" w:rsidRPr="00EA633E" w:rsidRDefault="0039215C" w:rsidP="0056084D">
      <w:pPr>
        <w:jc w:val="both"/>
        <w:rPr>
          <w:rFonts w:ascii="Arial" w:hAnsi="Arial" w:cs="Arial"/>
          <w:sz w:val="22"/>
          <w:szCs w:val="22"/>
          <w:lang w:val="lv-LV"/>
        </w:rPr>
      </w:pPr>
    </w:p>
    <w:p w14:paraId="59E07478" w14:textId="77777777" w:rsidR="006567B8" w:rsidRPr="00EA633E" w:rsidRDefault="003865CD"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lastRenderedPageBreak/>
        <w:t>Ja attiecināms, i</w:t>
      </w:r>
      <w:r w:rsidR="006567B8" w:rsidRPr="00EA633E">
        <w:rPr>
          <w:rFonts w:ascii="Arial" w:hAnsi="Arial" w:cs="Arial"/>
          <w:sz w:val="22"/>
          <w:szCs w:val="22"/>
          <w:lang w:val="lv-LV"/>
        </w:rPr>
        <w:t xml:space="preserve">nformācija par </w:t>
      </w:r>
      <w:r w:rsidRPr="00EA633E">
        <w:rPr>
          <w:rFonts w:ascii="Arial" w:hAnsi="Arial" w:cs="Arial"/>
          <w:sz w:val="22"/>
          <w:szCs w:val="22"/>
          <w:lang w:val="lv-LV"/>
        </w:rPr>
        <w:t xml:space="preserve">personu, uz kuras iespējām pretendents balstās, lai apliecinātu savu atbilstību iepirkuma dokumentos noteiktajām prasībām </w:t>
      </w:r>
      <w:r w:rsidR="006567B8" w:rsidRPr="00EA633E">
        <w:rPr>
          <w:rFonts w:ascii="Arial" w:hAnsi="Arial" w:cs="Arial"/>
          <w:sz w:val="22"/>
          <w:szCs w:val="22"/>
          <w:lang w:val="lv-LV"/>
        </w:rPr>
        <w:t>(</w:t>
      </w:r>
      <w:r w:rsidR="006567B8" w:rsidRPr="00EA633E">
        <w:rPr>
          <w:rFonts w:ascii="Arial" w:hAnsi="Arial" w:cs="Arial"/>
          <w:i/>
          <w:iCs/>
          <w:sz w:val="22"/>
          <w:szCs w:val="22"/>
          <w:lang w:val="lv-LV"/>
        </w:rPr>
        <w:t>pēc vajadzības, ja tādas tiek piesaistītas)</w:t>
      </w:r>
    </w:p>
    <w:tbl>
      <w:tblPr>
        <w:tblStyle w:val="Reatabula"/>
        <w:tblW w:w="0" w:type="auto"/>
        <w:tblLook w:val="04A0" w:firstRow="1" w:lastRow="0" w:firstColumn="1" w:lastColumn="0" w:noHBand="0" w:noVBand="1"/>
      </w:tblPr>
      <w:tblGrid>
        <w:gridCol w:w="576"/>
        <w:gridCol w:w="3105"/>
        <w:gridCol w:w="2835"/>
        <w:gridCol w:w="2828"/>
      </w:tblGrid>
      <w:tr w:rsidR="006567B8" w:rsidRPr="00EA633E" w14:paraId="2EE1AD9B" w14:textId="77777777" w:rsidTr="00DC0F10">
        <w:tc>
          <w:tcPr>
            <w:tcW w:w="576" w:type="dxa"/>
            <w:shd w:val="clear" w:color="auto" w:fill="F2F2F2" w:themeFill="background1" w:themeFillShade="F2"/>
          </w:tcPr>
          <w:p w14:paraId="12E0F65D" w14:textId="77777777" w:rsidR="006567B8" w:rsidRPr="00EA633E" w:rsidRDefault="006567B8" w:rsidP="0056084D">
            <w:pPr>
              <w:jc w:val="center"/>
              <w:rPr>
                <w:rFonts w:ascii="Arial" w:hAnsi="Arial" w:cs="Arial"/>
                <w:sz w:val="22"/>
                <w:szCs w:val="22"/>
                <w:lang w:val="lv-LV"/>
              </w:rPr>
            </w:pPr>
            <w:r w:rsidRPr="00EA633E">
              <w:rPr>
                <w:rFonts w:ascii="Arial" w:hAnsi="Arial" w:cs="Arial"/>
                <w:sz w:val="22"/>
                <w:szCs w:val="22"/>
                <w:lang w:val="lv-LV"/>
              </w:rPr>
              <w:t>Nr.</w:t>
            </w:r>
          </w:p>
          <w:p w14:paraId="5B580E4C" w14:textId="77777777" w:rsidR="006567B8" w:rsidRPr="00EA633E" w:rsidRDefault="006567B8" w:rsidP="0056084D">
            <w:pPr>
              <w:jc w:val="center"/>
              <w:rPr>
                <w:rFonts w:ascii="Arial" w:hAnsi="Arial" w:cs="Arial"/>
                <w:sz w:val="22"/>
                <w:szCs w:val="22"/>
                <w:lang w:val="lv-LV"/>
              </w:rPr>
            </w:pPr>
            <w:r w:rsidRPr="00EA633E">
              <w:rPr>
                <w:rFonts w:ascii="Arial" w:hAnsi="Arial" w:cs="Arial"/>
                <w:sz w:val="22"/>
                <w:szCs w:val="22"/>
                <w:lang w:val="lv-LV"/>
              </w:rPr>
              <w:t>p.k.</w:t>
            </w:r>
          </w:p>
        </w:tc>
        <w:tc>
          <w:tcPr>
            <w:tcW w:w="3105" w:type="dxa"/>
            <w:shd w:val="clear" w:color="auto" w:fill="F2F2F2" w:themeFill="background1" w:themeFillShade="F2"/>
          </w:tcPr>
          <w:p w14:paraId="5C296282" w14:textId="77777777" w:rsidR="006567B8" w:rsidRPr="00EA633E" w:rsidRDefault="006567B8" w:rsidP="0056084D">
            <w:pPr>
              <w:jc w:val="center"/>
              <w:rPr>
                <w:rFonts w:ascii="Arial" w:hAnsi="Arial" w:cs="Arial"/>
                <w:sz w:val="22"/>
                <w:szCs w:val="22"/>
                <w:lang w:val="lv-LV"/>
              </w:rPr>
            </w:pPr>
            <w:r w:rsidRPr="00EA633E">
              <w:rPr>
                <w:rFonts w:ascii="Arial" w:hAnsi="Arial" w:cs="Arial"/>
                <w:sz w:val="22"/>
                <w:szCs w:val="22"/>
                <w:lang w:val="lv-LV"/>
              </w:rPr>
              <w:t xml:space="preserve">Pretendenta </w:t>
            </w:r>
            <w:r w:rsidR="003865CD" w:rsidRPr="00EA633E">
              <w:rPr>
                <w:rFonts w:ascii="Arial" w:hAnsi="Arial" w:cs="Arial"/>
                <w:sz w:val="22"/>
                <w:szCs w:val="22"/>
                <w:lang w:val="lv-LV"/>
              </w:rPr>
              <w:t xml:space="preserve">piedāvājumā </w:t>
            </w:r>
            <w:r w:rsidRPr="00EA633E">
              <w:rPr>
                <w:rFonts w:ascii="Arial" w:hAnsi="Arial" w:cs="Arial"/>
                <w:sz w:val="22"/>
                <w:szCs w:val="22"/>
                <w:lang w:val="lv-LV"/>
              </w:rPr>
              <w:t xml:space="preserve">norādītās personas nosaukums, </w:t>
            </w:r>
            <w:r w:rsidR="000C5BAF" w:rsidRPr="00EA633E">
              <w:rPr>
                <w:rFonts w:ascii="Arial" w:hAnsi="Arial" w:cs="Arial"/>
                <w:sz w:val="22"/>
                <w:szCs w:val="22"/>
                <w:lang w:val="lv-LV"/>
              </w:rPr>
              <w:t>kontaktinformācija (</w:t>
            </w:r>
            <w:r w:rsidRPr="00EA633E">
              <w:rPr>
                <w:rFonts w:ascii="Arial" w:hAnsi="Arial" w:cs="Arial"/>
                <w:sz w:val="22"/>
                <w:szCs w:val="22"/>
                <w:lang w:val="lv-LV"/>
              </w:rPr>
              <w:t>adrese, telefons, kontaktpersona</w:t>
            </w:r>
            <w:r w:rsidR="000C5BAF" w:rsidRPr="00EA633E">
              <w:rPr>
                <w:rFonts w:ascii="Arial" w:hAnsi="Arial" w:cs="Arial"/>
                <w:sz w:val="22"/>
                <w:szCs w:val="22"/>
                <w:lang w:val="lv-LV"/>
              </w:rPr>
              <w:t>)</w:t>
            </w:r>
          </w:p>
        </w:tc>
        <w:tc>
          <w:tcPr>
            <w:tcW w:w="2835" w:type="dxa"/>
            <w:shd w:val="clear" w:color="auto" w:fill="F2F2F2" w:themeFill="background1" w:themeFillShade="F2"/>
          </w:tcPr>
          <w:p w14:paraId="3AB4FA75" w14:textId="77777777" w:rsidR="006567B8" w:rsidRPr="00EA633E" w:rsidRDefault="006567B8" w:rsidP="0056084D">
            <w:pPr>
              <w:jc w:val="center"/>
              <w:rPr>
                <w:rFonts w:ascii="Arial" w:hAnsi="Arial" w:cs="Arial"/>
                <w:sz w:val="22"/>
                <w:szCs w:val="22"/>
                <w:lang w:val="lv-LV"/>
              </w:rPr>
            </w:pPr>
            <w:r w:rsidRPr="00EA633E">
              <w:rPr>
                <w:rFonts w:ascii="Arial" w:hAnsi="Arial" w:cs="Arial"/>
                <w:sz w:val="22"/>
                <w:szCs w:val="22"/>
                <w:lang w:val="lv-LV"/>
              </w:rPr>
              <w:t xml:space="preserve">Pretendenta </w:t>
            </w:r>
            <w:r w:rsidR="003865CD" w:rsidRPr="00EA633E">
              <w:rPr>
                <w:rFonts w:ascii="Arial" w:hAnsi="Arial" w:cs="Arial"/>
                <w:sz w:val="22"/>
                <w:szCs w:val="22"/>
                <w:lang w:val="lv-LV"/>
              </w:rPr>
              <w:t xml:space="preserve">piedāvājumā </w:t>
            </w:r>
            <w:r w:rsidRPr="00EA633E">
              <w:rPr>
                <w:rFonts w:ascii="Arial" w:hAnsi="Arial" w:cs="Arial"/>
                <w:sz w:val="22"/>
                <w:szCs w:val="22"/>
                <w:lang w:val="lv-LV"/>
              </w:rPr>
              <w:t>norādītās personas kvalifikācijas īss apraksts</w:t>
            </w:r>
          </w:p>
        </w:tc>
        <w:tc>
          <w:tcPr>
            <w:tcW w:w="2828" w:type="dxa"/>
            <w:shd w:val="clear" w:color="auto" w:fill="F2F2F2" w:themeFill="background1" w:themeFillShade="F2"/>
          </w:tcPr>
          <w:p w14:paraId="4BF91D31" w14:textId="77777777" w:rsidR="006567B8" w:rsidRPr="00EA633E" w:rsidRDefault="006567B8" w:rsidP="0056084D">
            <w:pPr>
              <w:jc w:val="center"/>
              <w:rPr>
                <w:rFonts w:ascii="Arial" w:hAnsi="Arial" w:cs="Arial"/>
                <w:sz w:val="22"/>
                <w:szCs w:val="22"/>
                <w:lang w:val="lv-LV"/>
              </w:rPr>
            </w:pPr>
            <w:r w:rsidRPr="00EA633E">
              <w:rPr>
                <w:rFonts w:ascii="Arial" w:hAnsi="Arial" w:cs="Arial"/>
                <w:sz w:val="22"/>
                <w:szCs w:val="22"/>
                <w:lang w:val="lv-LV"/>
              </w:rPr>
              <w:t>Norādītās personas resursi, kas būs pretendenta rīcībā kvalifikācijas prasību izpildei</w:t>
            </w:r>
          </w:p>
        </w:tc>
      </w:tr>
      <w:tr w:rsidR="006567B8" w:rsidRPr="00EA633E" w14:paraId="535CB51C" w14:textId="77777777" w:rsidTr="0056084D">
        <w:tc>
          <w:tcPr>
            <w:tcW w:w="576" w:type="dxa"/>
          </w:tcPr>
          <w:p w14:paraId="22CDCDC1" w14:textId="77777777" w:rsidR="006567B8" w:rsidRPr="00EA633E" w:rsidRDefault="000C5BAF" w:rsidP="006567B8">
            <w:pPr>
              <w:jc w:val="both"/>
              <w:rPr>
                <w:rFonts w:ascii="Arial" w:hAnsi="Arial" w:cs="Arial"/>
                <w:sz w:val="22"/>
                <w:szCs w:val="22"/>
                <w:lang w:val="lv-LV"/>
              </w:rPr>
            </w:pPr>
            <w:r w:rsidRPr="00EA633E">
              <w:rPr>
                <w:rFonts w:ascii="Arial" w:hAnsi="Arial" w:cs="Arial"/>
                <w:sz w:val="22"/>
                <w:szCs w:val="22"/>
                <w:lang w:val="lv-LV"/>
              </w:rPr>
              <w:t>1.</w:t>
            </w:r>
          </w:p>
        </w:tc>
        <w:tc>
          <w:tcPr>
            <w:tcW w:w="3105" w:type="dxa"/>
          </w:tcPr>
          <w:p w14:paraId="4C5B32AA" w14:textId="77777777" w:rsidR="006567B8" w:rsidRPr="00EA633E" w:rsidRDefault="000C5BAF" w:rsidP="00DC0F10">
            <w:pPr>
              <w:jc w:val="center"/>
              <w:rPr>
                <w:rFonts w:ascii="Arial" w:hAnsi="Arial" w:cs="Arial"/>
                <w:sz w:val="22"/>
                <w:szCs w:val="22"/>
                <w:lang w:val="lv-LV"/>
              </w:rPr>
            </w:pPr>
            <w:r w:rsidRPr="00EA633E">
              <w:rPr>
                <w:rFonts w:ascii="Arial" w:hAnsi="Arial" w:cs="Arial"/>
                <w:sz w:val="22"/>
                <w:szCs w:val="22"/>
                <w:lang w:val="lv-LV"/>
              </w:rPr>
              <w:t>(…)</w:t>
            </w:r>
          </w:p>
        </w:tc>
        <w:tc>
          <w:tcPr>
            <w:tcW w:w="2835" w:type="dxa"/>
          </w:tcPr>
          <w:p w14:paraId="61B37D85" w14:textId="77777777" w:rsidR="006567B8" w:rsidRPr="00EA633E" w:rsidRDefault="00DC0F10" w:rsidP="00DC0F10">
            <w:pPr>
              <w:jc w:val="center"/>
              <w:rPr>
                <w:rFonts w:ascii="Arial" w:hAnsi="Arial" w:cs="Arial"/>
                <w:sz w:val="22"/>
                <w:szCs w:val="22"/>
                <w:lang w:val="lv-LV"/>
              </w:rPr>
            </w:pPr>
            <w:r w:rsidRPr="00EA633E">
              <w:rPr>
                <w:rFonts w:ascii="Arial" w:hAnsi="Arial" w:cs="Arial"/>
                <w:sz w:val="22"/>
                <w:szCs w:val="22"/>
                <w:lang w:val="lv-LV"/>
              </w:rPr>
              <w:t>(…)</w:t>
            </w:r>
          </w:p>
        </w:tc>
        <w:tc>
          <w:tcPr>
            <w:tcW w:w="2828" w:type="dxa"/>
          </w:tcPr>
          <w:p w14:paraId="3DE34862" w14:textId="77777777" w:rsidR="006567B8" w:rsidRPr="00EA633E" w:rsidRDefault="00DC0F10" w:rsidP="00DC0F10">
            <w:pPr>
              <w:jc w:val="center"/>
              <w:rPr>
                <w:rFonts w:ascii="Arial" w:hAnsi="Arial" w:cs="Arial"/>
                <w:sz w:val="22"/>
                <w:szCs w:val="22"/>
                <w:lang w:val="lv-LV"/>
              </w:rPr>
            </w:pPr>
            <w:r w:rsidRPr="00EA633E">
              <w:rPr>
                <w:rFonts w:ascii="Arial" w:hAnsi="Arial" w:cs="Arial"/>
                <w:sz w:val="22"/>
                <w:szCs w:val="22"/>
                <w:lang w:val="lv-LV"/>
              </w:rPr>
              <w:t>(…)</w:t>
            </w:r>
          </w:p>
        </w:tc>
      </w:tr>
      <w:tr w:rsidR="006567B8" w:rsidRPr="00EA633E" w14:paraId="43DEE4E7" w14:textId="77777777" w:rsidTr="0056084D">
        <w:tc>
          <w:tcPr>
            <w:tcW w:w="576" w:type="dxa"/>
          </w:tcPr>
          <w:p w14:paraId="269CE763" w14:textId="77777777" w:rsidR="006567B8" w:rsidRPr="00EA633E" w:rsidRDefault="006567B8" w:rsidP="00DC0F10">
            <w:pPr>
              <w:jc w:val="center"/>
              <w:rPr>
                <w:rFonts w:ascii="Arial" w:hAnsi="Arial" w:cs="Arial"/>
                <w:sz w:val="22"/>
                <w:szCs w:val="22"/>
                <w:lang w:val="lv-LV"/>
              </w:rPr>
            </w:pPr>
          </w:p>
        </w:tc>
        <w:tc>
          <w:tcPr>
            <w:tcW w:w="3105" w:type="dxa"/>
          </w:tcPr>
          <w:p w14:paraId="6C65903D" w14:textId="77777777" w:rsidR="006567B8" w:rsidRPr="00EA633E" w:rsidRDefault="006567B8" w:rsidP="00DC0F10">
            <w:pPr>
              <w:jc w:val="center"/>
              <w:rPr>
                <w:rFonts w:ascii="Arial" w:hAnsi="Arial" w:cs="Arial"/>
                <w:sz w:val="22"/>
                <w:szCs w:val="22"/>
                <w:lang w:val="lv-LV"/>
              </w:rPr>
            </w:pPr>
          </w:p>
        </w:tc>
        <w:tc>
          <w:tcPr>
            <w:tcW w:w="2835" w:type="dxa"/>
          </w:tcPr>
          <w:p w14:paraId="0F5B54BF" w14:textId="77777777" w:rsidR="006567B8" w:rsidRPr="00EA633E" w:rsidRDefault="006567B8" w:rsidP="00DC0F10">
            <w:pPr>
              <w:jc w:val="center"/>
              <w:rPr>
                <w:rFonts w:ascii="Arial" w:hAnsi="Arial" w:cs="Arial"/>
                <w:sz w:val="22"/>
                <w:szCs w:val="22"/>
                <w:lang w:val="lv-LV"/>
              </w:rPr>
            </w:pPr>
          </w:p>
        </w:tc>
        <w:tc>
          <w:tcPr>
            <w:tcW w:w="2828" w:type="dxa"/>
          </w:tcPr>
          <w:p w14:paraId="3DCEDC1C" w14:textId="77777777" w:rsidR="006567B8" w:rsidRPr="00EA633E" w:rsidRDefault="006567B8" w:rsidP="00DC0F10">
            <w:pPr>
              <w:jc w:val="center"/>
              <w:rPr>
                <w:rFonts w:ascii="Arial" w:hAnsi="Arial" w:cs="Arial"/>
                <w:sz w:val="22"/>
                <w:szCs w:val="22"/>
                <w:lang w:val="lv-LV"/>
              </w:rPr>
            </w:pPr>
          </w:p>
        </w:tc>
      </w:tr>
    </w:tbl>
    <w:p w14:paraId="59005DBD" w14:textId="52AA3DC1" w:rsidR="006567B8" w:rsidRPr="00EA633E" w:rsidRDefault="000C5BAF" w:rsidP="00DC0F10">
      <w:pPr>
        <w:ind w:firstLine="284"/>
        <w:jc w:val="both"/>
        <w:rPr>
          <w:rFonts w:ascii="Arial" w:hAnsi="Arial" w:cs="Arial"/>
          <w:i/>
          <w:sz w:val="22"/>
          <w:szCs w:val="22"/>
          <w:lang w:val="lv-LV"/>
        </w:rPr>
      </w:pPr>
      <w:r w:rsidRPr="00EA633E">
        <w:rPr>
          <w:rFonts w:ascii="Arial" w:hAnsi="Arial" w:cs="Arial"/>
          <w:sz w:val="22"/>
          <w:szCs w:val="22"/>
          <w:lang w:val="lv-LV"/>
        </w:rPr>
        <w:t xml:space="preserve">Norādīto informāciju apliecina </w:t>
      </w:r>
      <w:r w:rsidRPr="00EA633E">
        <w:rPr>
          <w:rFonts w:ascii="Arial" w:hAnsi="Arial" w:cs="Arial"/>
          <w:sz w:val="22"/>
          <w:szCs w:val="22"/>
          <w:u w:val="single"/>
          <w:lang w:val="lv-LV"/>
        </w:rPr>
        <w:t xml:space="preserve">pievienots </w:t>
      </w:r>
      <w:r w:rsidRPr="00EA633E">
        <w:rPr>
          <w:rFonts w:ascii="Arial" w:hAnsi="Arial" w:cs="Arial"/>
          <w:sz w:val="22"/>
          <w:szCs w:val="22"/>
          <w:lang w:val="lv-LV"/>
        </w:rPr>
        <w:t xml:space="preserve">katra attiecīgā partnera rakstveida apliecinājums par tā gatavību veikt tam izpildei nododamo līguma daļu vai vienošanās par sadarbību līguma izpildē </w:t>
      </w:r>
      <w:r w:rsidRPr="00EA633E">
        <w:rPr>
          <w:rFonts w:ascii="Arial" w:hAnsi="Arial" w:cs="Arial"/>
          <w:i/>
          <w:iCs/>
          <w:sz w:val="22"/>
          <w:szCs w:val="22"/>
          <w:lang w:val="lv-LV"/>
        </w:rPr>
        <w:t>(atbilstoši nolikuma dokumentācijā prasītajam)</w:t>
      </w:r>
      <w:r w:rsidRPr="00EA633E">
        <w:rPr>
          <w:rFonts w:ascii="Arial" w:hAnsi="Arial" w:cs="Arial"/>
          <w:sz w:val="22"/>
          <w:szCs w:val="22"/>
          <w:lang w:val="lv-LV"/>
        </w:rPr>
        <w:t xml:space="preserve">. </w:t>
      </w:r>
      <w:r w:rsidRPr="00EA633E">
        <w:rPr>
          <w:rFonts w:ascii="Arial" w:hAnsi="Arial" w:cs="Arial"/>
          <w:i/>
          <w:sz w:val="22"/>
          <w:szCs w:val="22"/>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w:t>
      </w:r>
      <w:r w:rsidR="00B847F9">
        <w:rPr>
          <w:rFonts w:ascii="Arial" w:hAnsi="Arial" w:cs="Arial"/>
          <w:i/>
          <w:sz w:val="22"/>
          <w:szCs w:val="22"/>
          <w:lang w:val="lv-LV"/>
        </w:rPr>
        <w:t xml:space="preserve"> </w:t>
      </w:r>
      <w:r w:rsidRPr="00EA633E">
        <w:rPr>
          <w:rFonts w:ascii="Arial" w:hAnsi="Arial" w:cs="Arial"/>
          <w:i/>
          <w:sz w:val="22"/>
          <w:szCs w:val="22"/>
          <w:lang w:val="lv-LV"/>
        </w:rPr>
        <w:t>Šādu apliecinājumu vai vienošanos ar parakstiem</w:t>
      </w:r>
      <w:r w:rsidR="008236AD">
        <w:rPr>
          <w:rFonts w:ascii="Arial" w:hAnsi="Arial" w:cs="Arial"/>
          <w:i/>
          <w:sz w:val="22"/>
          <w:szCs w:val="22"/>
          <w:lang w:val="lv-LV"/>
        </w:rPr>
        <w:t xml:space="preserve"> un</w:t>
      </w:r>
      <w:r w:rsidRPr="00EA633E">
        <w:rPr>
          <w:rFonts w:ascii="Arial" w:hAnsi="Arial" w:cs="Arial"/>
          <w:i/>
          <w:sz w:val="22"/>
          <w:szCs w:val="22"/>
          <w:lang w:val="lv-LV"/>
        </w:rPr>
        <w:t xml:space="preserve"> datumiem apstiprina pretendents un norādītā persona</w:t>
      </w:r>
      <w:r w:rsidRPr="00EA633E">
        <w:rPr>
          <w:rFonts w:ascii="Arial" w:hAnsi="Arial" w:cs="Arial"/>
          <w:sz w:val="22"/>
          <w:szCs w:val="22"/>
          <w:lang w:val="lv-LV"/>
        </w:rPr>
        <w:t xml:space="preserve">, </w:t>
      </w:r>
      <w:r w:rsidRPr="00EA633E">
        <w:rPr>
          <w:rFonts w:ascii="Arial" w:hAnsi="Arial" w:cs="Arial"/>
          <w:i/>
          <w:iCs/>
          <w:sz w:val="22"/>
          <w:szCs w:val="22"/>
          <w:lang w:val="lv-LV"/>
        </w:rPr>
        <w:t>ja nepieciešams, papildus pievienojot pārstāvības (paraksta) tiesības apliecinošu (-s) dokumentu (-us) (pilnvarojumu), kā arī ārvalsts personai kompetentas attiecīgās valsts institūcijas izsniegtu dokumenta oriģinālu vai kopiju, kas var apliecināt pārstāvības tiesības</w:t>
      </w:r>
      <w:r w:rsidR="007F6874" w:rsidRPr="00EA633E">
        <w:rPr>
          <w:rFonts w:ascii="Arial" w:hAnsi="Arial" w:cs="Arial"/>
          <w:i/>
          <w:iCs/>
          <w:sz w:val="22"/>
          <w:szCs w:val="22"/>
          <w:lang w:val="lv-LV"/>
        </w:rPr>
        <w:t>.</w:t>
      </w:r>
      <w:r w:rsidRPr="00EA633E">
        <w:rPr>
          <w:rFonts w:ascii="Arial" w:hAnsi="Arial" w:cs="Arial"/>
          <w:i/>
          <w:sz w:val="22"/>
          <w:szCs w:val="22"/>
          <w:lang w:val="lv-LV"/>
        </w:rPr>
        <w:t>]</w:t>
      </w:r>
    </w:p>
    <w:p w14:paraId="7E19041B" w14:textId="77777777" w:rsidR="00085823" w:rsidRPr="00EA633E" w:rsidRDefault="00085823" w:rsidP="000C5BAF">
      <w:pPr>
        <w:jc w:val="both"/>
        <w:rPr>
          <w:rFonts w:ascii="Arial" w:hAnsi="Arial" w:cs="Arial"/>
          <w:sz w:val="22"/>
          <w:szCs w:val="22"/>
          <w:lang w:val="lv-LV"/>
        </w:rPr>
      </w:pPr>
    </w:p>
    <w:p w14:paraId="36CBA921" w14:textId="5D1ED48F" w:rsidR="0039215C" w:rsidRDefault="0039215C" w:rsidP="00895215">
      <w:pPr>
        <w:numPr>
          <w:ilvl w:val="0"/>
          <w:numId w:val="4"/>
        </w:numPr>
        <w:tabs>
          <w:tab w:val="clear" w:pos="720"/>
        </w:tabs>
        <w:ind w:left="426" w:hanging="426"/>
        <w:jc w:val="both"/>
        <w:rPr>
          <w:rFonts w:ascii="Arial" w:hAnsi="Arial" w:cs="Arial"/>
          <w:sz w:val="22"/>
          <w:szCs w:val="22"/>
          <w:lang w:val="lv-LV"/>
        </w:rPr>
      </w:pPr>
      <w:r>
        <w:rPr>
          <w:rFonts w:ascii="Arial" w:hAnsi="Arial" w:cs="Arial"/>
          <w:sz w:val="22"/>
          <w:szCs w:val="22"/>
          <w:lang w:val="lv-LV"/>
        </w:rPr>
        <w:t>A</w:t>
      </w:r>
      <w:r w:rsidRPr="0039215C">
        <w:rPr>
          <w:rFonts w:ascii="Arial" w:hAnsi="Arial" w:cs="Arial"/>
          <w:sz w:val="22"/>
          <w:szCs w:val="22"/>
          <w:lang w:val="lv-LV"/>
        </w:rPr>
        <w:t>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20BF87F5" w14:textId="5597ACC3" w:rsidR="00A435C0" w:rsidRPr="00EA633E" w:rsidRDefault="00085823"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G</w:t>
      </w:r>
      <w:r w:rsidR="00A435C0" w:rsidRPr="00EA633E">
        <w:rPr>
          <w:rFonts w:ascii="Arial" w:hAnsi="Arial" w:cs="Arial"/>
          <w:sz w:val="22"/>
          <w:szCs w:val="22"/>
          <w:lang w:val="lv-LV"/>
        </w:rPr>
        <w:t>arantē, ka visas sniegtās ziņas</w:t>
      </w:r>
      <w:r w:rsidRPr="00EA633E">
        <w:rPr>
          <w:rFonts w:ascii="Arial" w:hAnsi="Arial" w:cs="Arial"/>
          <w:sz w:val="22"/>
          <w:szCs w:val="22"/>
          <w:lang w:val="lv-LV"/>
        </w:rPr>
        <w:t xml:space="preserve"> šajā pieteikuma veidl</w:t>
      </w:r>
      <w:r w:rsidR="00BA18DD" w:rsidRPr="00EA633E">
        <w:rPr>
          <w:rFonts w:ascii="Arial" w:hAnsi="Arial" w:cs="Arial"/>
          <w:sz w:val="22"/>
          <w:szCs w:val="22"/>
          <w:lang w:val="lv-LV"/>
        </w:rPr>
        <w:t>a</w:t>
      </w:r>
      <w:r w:rsidRPr="00EA633E">
        <w:rPr>
          <w:rFonts w:ascii="Arial" w:hAnsi="Arial" w:cs="Arial"/>
          <w:sz w:val="22"/>
          <w:szCs w:val="22"/>
          <w:lang w:val="lv-LV"/>
        </w:rPr>
        <w:t xml:space="preserve">pā un tai pievienotajos piedāvājuma dokumentos </w:t>
      </w:r>
      <w:r w:rsidR="00A435C0" w:rsidRPr="00EA633E">
        <w:rPr>
          <w:rFonts w:ascii="Arial" w:hAnsi="Arial" w:cs="Arial"/>
          <w:sz w:val="22"/>
          <w:szCs w:val="22"/>
          <w:lang w:val="lv-LV"/>
        </w:rPr>
        <w:t>ir patiesas</w:t>
      </w:r>
      <w:r w:rsidRPr="00EA633E">
        <w:rPr>
          <w:rFonts w:ascii="Arial" w:hAnsi="Arial" w:cs="Arial"/>
          <w:sz w:val="22"/>
          <w:szCs w:val="22"/>
          <w:lang w:val="lv-LV"/>
        </w:rPr>
        <w:t>.</w:t>
      </w:r>
    </w:p>
    <w:p w14:paraId="6ECF7720" w14:textId="77777777" w:rsidR="00085823" w:rsidRPr="00EA633E" w:rsidRDefault="00085823" w:rsidP="00085823">
      <w:pPr>
        <w:jc w:val="both"/>
        <w:rPr>
          <w:rFonts w:ascii="Arial" w:hAnsi="Arial" w:cs="Arial"/>
          <w:sz w:val="22"/>
          <w:szCs w:val="22"/>
          <w:lang w:val="lv-LV"/>
        </w:rPr>
      </w:pPr>
    </w:p>
    <w:p w14:paraId="2819FE83" w14:textId="77777777" w:rsidR="00D8378D" w:rsidRPr="00EA633E" w:rsidRDefault="002C7F67" w:rsidP="00895215">
      <w:pPr>
        <w:pStyle w:val="Sarakstarindkopa"/>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EA633E">
        <w:rPr>
          <w:rFonts w:ascii="Arial" w:hAnsi="Arial" w:cs="Arial"/>
          <w:sz w:val="22"/>
          <w:szCs w:val="22"/>
          <w:lang w:val="lv-LV"/>
        </w:rPr>
        <w:t>Pretendenta</w:t>
      </w:r>
      <w:r w:rsidR="00D8378D" w:rsidRPr="00EA633E">
        <w:rPr>
          <w:rFonts w:ascii="Arial" w:hAnsi="Arial" w:cs="Arial"/>
          <w:sz w:val="22"/>
          <w:szCs w:val="22"/>
          <w:lang w:val="lv-LV"/>
        </w:rPr>
        <w:t xml:space="preserve"> rekvizīti: (</w:t>
      </w:r>
      <w:r w:rsidRPr="00EA633E">
        <w:rPr>
          <w:rFonts w:ascii="Arial" w:hAnsi="Arial" w:cs="Arial"/>
          <w:sz w:val="22"/>
          <w:szCs w:val="22"/>
          <w:lang w:val="lv-LV"/>
        </w:rPr>
        <w:t>Pretendents</w:t>
      </w:r>
      <w:r w:rsidR="00D8378D" w:rsidRPr="00EA633E">
        <w:rPr>
          <w:rFonts w:ascii="Arial" w:hAnsi="Arial" w:cs="Arial"/>
          <w:sz w:val="22"/>
          <w:szCs w:val="22"/>
          <w:lang w:val="lv-LV"/>
        </w:rPr>
        <w:t xml:space="preserve">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EA633E" w14:paraId="16AA373D" w14:textId="77777777" w:rsidTr="00D91CD1">
        <w:trPr>
          <w:trHeight w:val="301"/>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EA633E" w:rsidRDefault="002C7F67" w:rsidP="00FF143E">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Pretendenta</w:t>
            </w:r>
            <w:r w:rsidR="00D8378D" w:rsidRPr="00EA633E">
              <w:rPr>
                <w:rFonts w:ascii="Arial" w:hAnsi="Arial" w:cs="Arial"/>
                <w:sz w:val="22"/>
                <w:szCs w:val="22"/>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48550BB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B15CBE5" w14:textId="680FF911"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11162455"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EA633E" w:rsidRDefault="00D8378D" w:rsidP="00D8378D">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05F0F79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3F2D53A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6C26D550"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EA633E" w:rsidRDefault="00D8378D" w:rsidP="004C65DC">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 xml:space="preserve">Tālruņa </w:t>
            </w:r>
            <w:r w:rsidR="004C65DC" w:rsidRPr="00EA633E">
              <w:rPr>
                <w:rFonts w:ascii="Arial" w:hAnsi="Arial" w:cs="Arial"/>
                <w:sz w:val="22"/>
                <w:szCs w:val="22"/>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5438884E"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EA633E" w:rsidRDefault="00D8378D" w:rsidP="004C65DC">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 xml:space="preserve">Mobilā tālruņa </w:t>
            </w:r>
            <w:r w:rsidR="004C65DC" w:rsidRPr="00EA633E">
              <w:rPr>
                <w:rFonts w:ascii="Arial" w:hAnsi="Arial" w:cs="Arial"/>
                <w:sz w:val="22"/>
                <w:szCs w:val="22"/>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40CE6B20"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A435C0" w:rsidRPr="00EA633E" w14:paraId="6240DDAE" w14:textId="77777777" w:rsidTr="00D91CD1">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EA633E" w:rsidRDefault="00D91CD1" w:rsidP="00FF143E">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E</w:t>
            </w:r>
            <w:r w:rsidR="00A435C0" w:rsidRPr="00EA633E">
              <w:rPr>
                <w:rFonts w:ascii="Arial" w:hAnsi="Arial" w:cs="Arial"/>
                <w:sz w:val="22"/>
                <w:szCs w:val="22"/>
                <w:lang w:val="lv-LV"/>
              </w:rPr>
              <w:t>lektroniskā pasta adrese</w:t>
            </w:r>
            <w:r w:rsidRPr="00EA633E">
              <w:rPr>
                <w:rFonts w:ascii="Arial" w:hAnsi="Arial" w:cs="Arial"/>
                <w:sz w:val="22"/>
                <w:szCs w:val="22"/>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EA633E" w:rsidRDefault="00A435C0" w:rsidP="00FF143E">
            <w:pPr>
              <w:tabs>
                <w:tab w:val="right" w:pos="0"/>
                <w:tab w:val="center" w:pos="4153"/>
                <w:tab w:val="right" w:pos="8306"/>
              </w:tabs>
              <w:spacing w:line="256" w:lineRule="auto"/>
              <w:jc w:val="both"/>
              <w:rPr>
                <w:rFonts w:ascii="Arial" w:hAnsi="Arial" w:cs="Arial"/>
                <w:sz w:val="22"/>
                <w:szCs w:val="22"/>
                <w:lang w:val="lv-LV"/>
              </w:rPr>
            </w:pPr>
          </w:p>
        </w:tc>
      </w:tr>
    </w:tbl>
    <w:p w14:paraId="35CC22B8" w14:textId="735CB0CD" w:rsidR="00B847F9" w:rsidRDefault="00B847F9" w:rsidP="00717C4A">
      <w:pPr>
        <w:pStyle w:val="Default"/>
        <w:rPr>
          <w:rFonts w:ascii="Arial" w:hAnsi="Arial" w:cs="Arial"/>
          <w:i/>
          <w:iCs/>
          <w:sz w:val="22"/>
          <w:szCs w:val="22"/>
        </w:rPr>
      </w:pPr>
    </w:p>
    <w:p w14:paraId="45F79F02" w14:textId="77777777" w:rsidR="00B847F9" w:rsidRPr="00EA633E" w:rsidRDefault="00B847F9" w:rsidP="00D91CD1">
      <w:pPr>
        <w:pStyle w:val="Default"/>
        <w:ind w:left="142" w:hanging="142"/>
        <w:rPr>
          <w:rFonts w:ascii="Arial" w:hAnsi="Arial" w:cs="Arial"/>
          <w:i/>
          <w:iCs/>
          <w:sz w:val="22"/>
          <w:szCs w:val="22"/>
        </w:rPr>
      </w:pPr>
    </w:p>
    <w:p w14:paraId="650FBE12" w14:textId="77777777" w:rsidR="008236AD" w:rsidRDefault="002C7F67" w:rsidP="008236AD">
      <w:pPr>
        <w:pStyle w:val="Default"/>
        <w:ind w:left="2160"/>
        <w:jc w:val="right"/>
        <w:rPr>
          <w:rFonts w:ascii="Arial" w:hAnsi="Arial" w:cs="Arial"/>
          <w:sz w:val="22"/>
          <w:szCs w:val="22"/>
        </w:rPr>
      </w:pPr>
      <w:r w:rsidRPr="00EA633E">
        <w:rPr>
          <w:rFonts w:ascii="Arial" w:hAnsi="Arial" w:cs="Arial"/>
          <w:sz w:val="22"/>
          <w:szCs w:val="22"/>
        </w:rPr>
        <w:t>Pretendenta</w:t>
      </w:r>
      <w:r w:rsidR="00D8378D" w:rsidRPr="00EA633E">
        <w:rPr>
          <w:rFonts w:ascii="Arial" w:hAnsi="Arial" w:cs="Arial"/>
          <w:sz w:val="22"/>
          <w:szCs w:val="22"/>
        </w:rPr>
        <w:t xml:space="preserve"> vadītāja vai pilnvarotās personas</w:t>
      </w:r>
      <w:r w:rsidR="00D8378D" w:rsidRPr="00EA633E">
        <w:rPr>
          <w:rStyle w:val="Vresatsauce"/>
          <w:rFonts w:ascii="Arial" w:hAnsi="Arial" w:cs="Arial"/>
          <w:b/>
          <w:sz w:val="22"/>
          <w:szCs w:val="22"/>
        </w:rPr>
        <w:footnoteReference w:id="16"/>
      </w:r>
      <w:r w:rsidR="00D8378D" w:rsidRPr="00EA633E">
        <w:rPr>
          <w:rFonts w:ascii="Arial" w:hAnsi="Arial" w:cs="Arial"/>
          <w:sz w:val="22"/>
          <w:szCs w:val="22"/>
        </w:rPr>
        <w:t xml:space="preserve"> amats, vārds un uzvārds</w:t>
      </w:r>
    </w:p>
    <w:p w14:paraId="7E9D862F" w14:textId="77777777" w:rsidR="008236AD" w:rsidRDefault="008236AD" w:rsidP="008236AD">
      <w:pPr>
        <w:pStyle w:val="Default"/>
        <w:ind w:left="2160"/>
        <w:jc w:val="right"/>
        <w:rPr>
          <w:rFonts w:ascii="Arial" w:hAnsi="Arial" w:cs="Arial"/>
          <w:sz w:val="22"/>
          <w:szCs w:val="22"/>
        </w:rPr>
      </w:pPr>
    </w:p>
    <w:p w14:paraId="623586FD" w14:textId="19F9D1FD" w:rsidR="00D8378D" w:rsidRPr="00EA633E" w:rsidRDefault="00D8378D" w:rsidP="008236AD">
      <w:pPr>
        <w:pStyle w:val="Default"/>
        <w:ind w:left="2160"/>
        <w:jc w:val="right"/>
        <w:rPr>
          <w:rFonts w:ascii="Arial" w:hAnsi="Arial" w:cs="Arial"/>
          <w:sz w:val="22"/>
          <w:szCs w:val="22"/>
        </w:rPr>
      </w:pPr>
      <w:r w:rsidRPr="00EA633E">
        <w:rPr>
          <w:rFonts w:ascii="Arial" w:hAnsi="Arial" w:cs="Arial"/>
          <w:sz w:val="22"/>
          <w:szCs w:val="22"/>
        </w:rPr>
        <w:t xml:space="preserve"> </w:t>
      </w:r>
      <w:r w:rsidR="008236AD">
        <w:rPr>
          <w:rFonts w:ascii="Arial" w:hAnsi="Arial" w:cs="Arial"/>
          <w:sz w:val="22"/>
          <w:szCs w:val="22"/>
        </w:rPr>
        <w:t xml:space="preserve">            </w:t>
      </w:r>
      <w:r w:rsidRPr="00EA633E">
        <w:rPr>
          <w:rFonts w:ascii="Arial" w:hAnsi="Arial" w:cs="Arial"/>
          <w:sz w:val="22"/>
          <w:szCs w:val="22"/>
        </w:rPr>
        <w:t xml:space="preserve">____________________ </w:t>
      </w:r>
    </w:p>
    <w:p w14:paraId="3A88818F" w14:textId="77777777" w:rsidR="00306FE8" w:rsidRPr="00EA633E" w:rsidRDefault="00306FE8" w:rsidP="00306FE8">
      <w:pPr>
        <w:pStyle w:val="Pamattekstsaratkpi"/>
        <w:ind w:left="5040"/>
        <w:jc w:val="center"/>
        <w:rPr>
          <w:rFonts w:ascii="Arial" w:hAnsi="Arial" w:cs="Arial"/>
          <w:szCs w:val="22"/>
          <w:lang w:val="lv-LV"/>
        </w:rPr>
      </w:pPr>
    </w:p>
    <w:p w14:paraId="21DF2923" w14:textId="1FF99CAC" w:rsidR="00A54DD6" w:rsidRPr="00EA633E" w:rsidRDefault="00306FE8" w:rsidP="008236AD">
      <w:pPr>
        <w:pStyle w:val="Pamattekstsaratkpi"/>
        <w:ind w:left="5760"/>
        <w:jc w:val="right"/>
        <w:rPr>
          <w:rFonts w:ascii="Arial" w:hAnsi="Arial" w:cs="Arial"/>
          <w:szCs w:val="22"/>
          <w:lang w:val="lv-LV"/>
        </w:rPr>
      </w:pPr>
      <w:r w:rsidRPr="00EA633E">
        <w:rPr>
          <w:rFonts w:ascii="Arial" w:hAnsi="Arial" w:cs="Arial"/>
          <w:szCs w:val="22"/>
          <w:lang w:val="lv-LV"/>
        </w:rPr>
        <w:t>__</w:t>
      </w:r>
      <w:r w:rsidR="004174F3" w:rsidRPr="00EA633E">
        <w:rPr>
          <w:rFonts w:ascii="Arial" w:hAnsi="Arial" w:cs="Arial"/>
          <w:szCs w:val="22"/>
          <w:lang w:val="lv-LV"/>
        </w:rPr>
        <w:t>__________________</w:t>
      </w:r>
    </w:p>
    <w:p w14:paraId="0939E38F" w14:textId="77777777" w:rsidR="004174F3" w:rsidRPr="00EA633E" w:rsidRDefault="00D8378D" w:rsidP="008236AD">
      <w:pPr>
        <w:pStyle w:val="Pamattekstsaratkpi"/>
        <w:ind w:left="6480"/>
        <w:jc w:val="right"/>
        <w:rPr>
          <w:rFonts w:ascii="Arial" w:hAnsi="Arial" w:cs="Arial"/>
          <w:szCs w:val="22"/>
          <w:lang w:val="lv-LV"/>
        </w:rPr>
      </w:pPr>
      <w:r w:rsidRPr="00EA633E">
        <w:rPr>
          <w:rFonts w:ascii="Arial" w:hAnsi="Arial" w:cs="Arial"/>
          <w:szCs w:val="22"/>
          <w:lang w:val="lv-LV"/>
        </w:rPr>
        <w:t xml:space="preserve"> </w:t>
      </w:r>
      <w:r w:rsidR="004174F3" w:rsidRPr="00EA633E">
        <w:rPr>
          <w:rFonts w:ascii="Arial" w:hAnsi="Arial" w:cs="Arial"/>
          <w:szCs w:val="22"/>
          <w:lang w:val="lv-LV"/>
        </w:rPr>
        <w:t>(paraksts)</w:t>
      </w:r>
    </w:p>
    <w:p w14:paraId="0CDB8F23" w14:textId="77777777" w:rsidR="00D06522" w:rsidRPr="00EA633E" w:rsidRDefault="004174F3" w:rsidP="008236AD">
      <w:pPr>
        <w:pStyle w:val="Pamattekstsaratkpi"/>
        <w:ind w:left="6480"/>
        <w:jc w:val="right"/>
        <w:rPr>
          <w:rFonts w:ascii="Arial" w:hAnsi="Arial" w:cs="Arial"/>
          <w:szCs w:val="22"/>
          <w:lang w:val="lv-LV"/>
        </w:rPr>
      </w:pPr>
      <w:r w:rsidRPr="00EA633E">
        <w:rPr>
          <w:rFonts w:ascii="Arial" w:hAnsi="Arial" w:cs="Arial"/>
          <w:szCs w:val="22"/>
          <w:lang w:val="lv-LV"/>
        </w:rPr>
        <w:t>z.v.</w:t>
      </w:r>
    </w:p>
    <w:p w14:paraId="7DFF6903" w14:textId="77777777" w:rsidR="00D8378D" w:rsidRPr="00EA633E" w:rsidRDefault="00D8378D" w:rsidP="00717C4A">
      <w:pPr>
        <w:keepNext/>
        <w:overflowPunct w:val="0"/>
        <w:autoSpaceDE w:val="0"/>
        <w:autoSpaceDN w:val="0"/>
        <w:adjustRightInd w:val="0"/>
        <w:textAlignment w:val="baseline"/>
        <w:outlineLvl w:val="3"/>
        <w:rPr>
          <w:rFonts w:ascii="Arial" w:hAnsi="Arial" w:cs="Arial"/>
          <w:sz w:val="22"/>
          <w:szCs w:val="22"/>
          <w:lang w:val="lv-LV"/>
        </w:rPr>
        <w:sectPr w:rsidR="00D8378D" w:rsidRPr="00EA633E" w:rsidSect="00306FE8">
          <w:headerReference w:type="default" r:id="rId14"/>
          <w:footerReference w:type="even" r:id="rId15"/>
          <w:footerReference w:type="default" r:id="rId16"/>
          <w:pgSz w:w="11906" w:h="16838"/>
          <w:pgMar w:top="1134" w:right="851" w:bottom="1418" w:left="1701" w:header="709" w:footer="709" w:gutter="0"/>
          <w:cols w:space="708"/>
          <w:titlePg/>
          <w:docGrid w:linePitch="360"/>
        </w:sectPr>
      </w:pPr>
    </w:p>
    <w:p w14:paraId="4A6C8496" w14:textId="41E67110" w:rsidR="00DA4763" w:rsidRPr="008A0881" w:rsidRDefault="008A0881" w:rsidP="008A0881">
      <w:pPr>
        <w:keepNext/>
        <w:overflowPunct w:val="0"/>
        <w:autoSpaceDE w:val="0"/>
        <w:autoSpaceDN w:val="0"/>
        <w:adjustRightInd w:val="0"/>
        <w:jc w:val="right"/>
        <w:textAlignment w:val="baseline"/>
        <w:outlineLvl w:val="3"/>
        <w:rPr>
          <w:rFonts w:ascii="Arial" w:hAnsi="Arial" w:cs="Arial"/>
          <w:b/>
          <w:bCs/>
          <w:sz w:val="22"/>
          <w:szCs w:val="22"/>
          <w:lang w:val="lv-LV"/>
        </w:rPr>
      </w:pPr>
      <w:r w:rsidRPr="008A0881">
        <w:rPr>
          <w:rFonts w:ascii="Arial" w:hAnsi="Arial" w:cs="Arial"/>
          <w:b/>
          <w:bCs/>
          <w:sz w:val="22"/>
          <w:szCs w:val="22"/>
          <w:lang w:val="lv-LV"/>
        </w:rPr>
        <w:lastRenderedPageBreak/>
        <w:t>2.</w:t>
      </w:r>
      <w:r>
        <w:rPr>
          <w:rFonts w:ascii="Arial" w:hAnsi="Arial" w:cs="Arial"/>
          <w:b/>
          <w:bCs/>
          <w:sz w:val="22"/>
          <w:szCs w:val="22"/>
          <w:lang w:val="lv-LV"/>
        </w:rPr>
        <w:t xml:space="preserve"> </w:t>
      </w:r>
      <w:r w:rsidR="00DA4763" w:rsidRPr="008A0881">
        <w:rPr>
          <w:rFonts w:ascii="Arial" w:hAnsi="Arial" w:cs="Arial"/>
          <w:b/>
          <w:bCs/>
          <w:sz w:val="22"/>
          <w:szCs w:val="22"/>
          <w:lang w:val="lv-LV"/>
        </w:rPr>
        <w:t xml:space="preserve">pielikums </w:t>
      </w:r>
    </w:p>
    <w:p w14:paraId="402748EE" w14:textId="77777777" w:rsidR="00D233C0" w:rsidRPr="00EA633E" w:rsidRDefault="00D233C0" w:rsidP="00D233C0">
      <w:pPr>
        <w:jc w:val="right"/>
        <w:rPr>
          <w:rFonts w:ascii="Arial" w:hAnsi="Arial" w:cs="Arial"/>
          <w:sz w:val="22"/>
          <w:szCs w:val="22"/>
          <w:lang w:val="lv-LV"/>
        </w:rPr>
      </w:pPr>
      <w:r w:rsidRPr="00EA633E">
        <w:rPr>
          <w:rFonts w:ascii="Arial" w:hAnsi="Arial" w:cs="Arial"/>
          <w:sz w:val="22"/>
          <w:szCs w:val="22"/>
          <w:lang w:val="lv-LV"/>
        </w:rPr>
        <w:t xml:space="preserve">VAS </w:t>
      </w:r>
      <w:r w:rsidR="00D15E0F" w:rsidRPr="00EA633E">
        <w:rPr>
          <w:rFonts w:ascii="Arial" w:hAnsi="Arial" w:cs="Arial"/>
          <w:sz w:val="22"/>
          <w:szCs w:val="22"/>
          <w:lang w:val="lv-LV"/>
        </w:rPr>
        <w:t>“</w:t>
      </w:r>
      <w:r w:rsidRPr="00EA633E">
        <w:rPr>
          <w:rFonts w:ascii="Arial" w:hAnsi="Arial" w:cs="Arial"/>
          <w:sz w:val="22"/>
          <w:szCs w:val="22"/>
          <w:lang w:val="lv-LV"/>
        </w:rPr>
        <w:t xml:space="preserve">Latvijas dzelzceļš” </w:t>
      </w:r>
      <w:r w:rsidR="002C7F67" w:rsidRPr="00EA633E">
        <w:rPr>
          <w:rFonts w:ascii="Arial" w:hAnsi="Arial" w:cs="Arial"/>
          <w:sz w:val="22"/>
          <w:szCs w:val="22"/>
          <w:lang w:val="lv-LV"/>
        </w:rPr>
        <w:t>sarunu procedūra</w:t>
      </w:r>
      <w:r w:rsidRPr="00EA633E">
        <w:rPr>
          <w:rFonts w:ascii="Arial" w:hAnsi="Arial" w:cs="Arial"/>
          <w:sz w:val="22"/>
          <w:szCs w:val="22"/>
          <w:lang w:val="lv-LV"/>
        </w:rPr>
        <w:t xml:space="preserve">s ar publikāciju </w:t>
      </w:r>
    </w:p>
    <w:p w14:paraId="3E25B584" w14:textId="4D3BDC41" w:rsidR="00D233C0" w:rsidRPr="00EA633E" w:rsidRDefault="00AD7F35" w:rsidP="00D233C0">
      <w:pPr>
        <w:jc w:val="right"/>
        <w:rPr>
          <w:rFonts w:ascii="Arial" w:hAnsi="Arial" w:cs="Arial"/>
          <w:sz w:val="22"/>
          <w:szCs w:val="22"/>
          <w:lang w:val="lv-LV"/>
        </w:rPr>
      </w:pPr>
      <w:r w:rsidRPr="00EA633E">
        <w:rPr>
          <w:rFonts w:ascii="Arial" w:hAnsi="Arial" w:cs="Arial"/>
          <w:sz w:val="22"/>
          <w:szCs w:val="22"/>
          <w:lang w:val="lv-LV"/>
        </w:rPr>
        <w:t>“</w:t>
      </w:r>
      <w:r w:rsidR="00DF2FBE" w:rsidRPr="00DF2FBE">
        <w:rPr>
          <w:rFonts w:ascii="Arial" w:hAnsi="Arial" w:cs="Arial"/>
          <w:sz w:val="22"/>
          <w:szCs w:val="22"/>
          <w:lang w:val="lv-LV"/>
        </w:rPr>
        <w:t>Darba apģērbu mazgāšana, tīrīšana un labošana</w:t>
      </w:r>
      <w:r w:rsidRPr="00EA633E">
        <w:rPr>
          <w:rFonts w:ascii="Arial" w:hAnsi="Arial" w:cs="Arial"/>
          <w:sz w:val="22"/>
          <w:szCs w:val="22"/>
          <w:lang w:val="lv-LV"/>
        </w:rPr>
        <w:t>”</w:t>
      </w:r>
      <w:r w:rsidR="00C8345B" w:rsidRPr="00EA633E">
        <w:rPr>
          <w:rFonts w:ascii="Arial" w:hAnsi="Arial" w:cs="Arial"/>
          <w:sz w:val="22"/>
          <w:szCs w:val="22"/>
          <w:lang w:val="lv-LV"/>
        </w:rPr>
        <w:t xml:space="preserve"> </w:t>
      </w:r>
      <w:r w:rsidR="00D233C0" w:rsidRPr="00EA633E">
        <w:rPr>
          <w:rFonts w:ascii="Arial" w:hAnsi="Arial" w:cs="Arial"/>
          <w:sz w:val="22"/>
          <w:szCs w:val="22"/>
          <w:lang w:val="lv-LV"/>
        </w:rPr>
        <w:t>nolikumam</w:t>
      </w:r>
    </w:p>
    <w:p w14:paraId="47B167BD" w14:textId="77777777" w:rsidR="00C8345B" w:rsidRPr="00EA633E" w:rsidRDefault="00C8345B" w:rsidP="00D233C0">
      <w:pPr>
        <w:jc w:val="right"/>
        <w:rPr>
          <w:rFonts w:ascii="Arial" w:hAnsi="Arial" w:cs="Arial"/>
          <w:sz w:val="22"/>
          <w:szCs w:val="22"/>
          <w:lang w:val="lv-LV"/>
        </w:rPr>
      </w:pPr>
    </w:p>
    <w:p w14:paraId="7BE58EE1" w14:textId="1A47085F" w:rsidR="00DF2FBE" w:rsidRDefault="000936B0" w:rsidP="000936B0">
      <w:pPr>
        <w:overflowPunct w:val="0"/>
        <w:autoSpaceDE w:val="0"/>
        <w:autoSpaceDN w:val="0"/>
        <w:adjustRightInd w:val="0"/>
        <w:jc w:val="center"/>
        <w:rPr>
          <w:rFonts w:ascii="Arial" w:hAnsi="Arial" w:cs="Arial"/>
          <w:b/>
          <w:caps/>
          <w:sz w:val="22"/>
          <w:szCs w:val="22"/>
          <w:lang w:val="lv-LV"/>
        </w:rPr>
      </w:pPr>
      <w:r w:rsidRPr="00EA633E">
        <w:rPr>
          <w:rFonts w:ascii="Arial" w:hAnsi="Arial" w:cs="Arial"/>
          <w:b/>
          <w:caps/>
          <w:sz w:val="22"/>
          <w:szCs w:val="22"/>
          <w:lang w:val="lv-LV"/>
        </w:rPr>
        <w:t>TEhniskā specifikācija</w:t>
      </w:r>
    </w:p>
    <w:p w14:paraId="27F49D18" w14:textId="39CCADE6" w:rsidR="00DF2FBE" w:rsidRDefault="00DF2FBE">
      <w:pPr>
        <w:rPr>
          <w:rFonts w:ascii="Arial" w:hAnsi="Arial" w:cs="Arial"/>
          <w:b/>
          <w:caps/>
          <w:sz w:val="22"/>
          <w:szCs w:val="22"/>
          <w:lang w:val="lv-LV"/>
        </w:rPr>
      </w:pPr>
    </w:p>
    <w:tbl>
      <w:tblPr>
        <w:tblW w:w="9351" w:type="dxa"/>
        <w:tblLook w:val="04A0" w:firstRow="1" w:lastRow="0" w:firstColumn="1" w:lastColumn="0" w:noHBand="0" w:noVBand="1"/>
      </w:tblPr>
      <w:tblGrid>
        <w:gridCol w:w="760"/>
        <w:gridCol w:w="7315"/>
        <w:gridCol w:w="1366"/>
      </w:tblGrid>
      <w:tr w:rsidR="009C23E3" w14:paraId="1CB4C03C" w14:textId="78C32DA8" w:rsidTr="009C23E3">
        <w:trPr>
          <w:trHeight w:val="426"/>
        </w:trPr>
        <w:tc>
          <w:tcPr>
            <w:tcW w:w="7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3B64ED" w14:textId="77777777" w:rsidR="009C23E3" w:rsidRDefault="009C23E3">
            <w:pPr>
              <w:jc w:val="center"/>
              <w:rPr>
                <w:rFonts w:ascii="Arial" w:hAnsi="Arial" w:cs="Arial"/>
                <w:color w:val="000000"/>
                <w:sz w:val="22"/>
                <w:szCs w:val="22"/>
                <w:lang w:val="lv-LV" w:eastAsia="lv-LV"/>
              </w:rPr>
            </w:pPr>
            <w:r>
              <w:rPr>
                <w:rFonts w:ascii="Arial" w:hAnsi="Arial" w:cs="Arial"/>
                <w:color w:val="000000"/>
                <w:sz w:val="22"/>
                <w:szCs w:val="22"/>
              </w:rPr>
              <w:t xml:space="preserve">Nr. </w:t>
            </w:r>
            <w:proofErr w:type="spellStart"/>
            <w:r>
              <w:rPr>
                <w:rFonts w:ascii="Arial" w:hAnsi="Arial" w:cs="Arial"/>
                <w:color w:val="000000"/>
                <w:sz w:val="22"/>
                <w:szCs w:val="22"/>
              </w:rPr>
              <w:t>p.k.</w:t>
            </w:r>
            <w:proofErr w:type="spellEnd"/>
          </w:p>
        </w:tc>
        <w:tc>
          <w:tcPr>
            <w:tcW w:w="731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79BD5AD" w14:textId="77777777" w:rsidR="009C23E3" w:rsidRDefault="009C23E3">
            <w:pPr>
              <w:jc w:val="center"/>
              <w:rPr>
                <w:rFonts w:ascii="Arial" w:hAnsi="Arial" w:cs="Arial"/>
                <w:b/>
                <w:bCs/>
                <w:color w:val="000000"/>
                <w:sz w:val="22"/>
                <w:szCs w:val="22"/>
              </w:rPr>
            </w:pPr>
            <w:proofErr w:type="spellStart"/>
            <w:r>
              <w:rPr>
                <w:rFonts w:ascii="Arial" w:hAnsi="Arial" w:cs="Arial"/>
                <w:b/>
                <w:bCs/>
                <w:color w:val="000000"/>
                <w:sz w:val="22"/>
                <w:szCs w:val="22"/>
              </w:rPr>
              <w:t>Pakalpojums</w:t>
            </w:r>
            <w:proofErr w:type="spellEnd"/>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61382C" w14:textId="021E724B" w:rsidR="009C23E3" w:rsidRDefault="009C23E3">
            <w:pPr>
              <w:jc w:val="center"/>
              <w:rPr>
                <w:rFonts w:ascii="Arial" w:hAnsi="Arial" w:cs="Arial"/>
                <w:b/>
                <w:bCs/>
                <w:color w:val="000000"/>
                <w:sz w:val="22"/>
                <w:szCs w:val="22"/>
              </w:rPr>
            </w:pPr>
            <w:proofErr w:type="spellStart"/>
            <w:r>
              <w:rPr>
                <w:rFonts w:ascii="Arial" w:hAnsi="Arial" w:cs="Arial"/>
                <w:b/>
                <w:bCs/>
                <w:color w:val="000000"/>
                <w:sz w:val="22"/>
                <w:szCs w:val="22"/>
              </w:rPr>
              <w:t>Mērvienība</w:t>
            </w:r>
            <w:proofErr w:type="spellEnd"/>
          </w:p>
        </w:tc>
      </w:tr>
      <w:tr w:rsidR="009C23E3" w14:paraId="51B51A14" w14:textId="26364884" w:rsidTr="009C23E3">
        <w:trPr>
          <w:trHeight w:val="28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A4D52" w14:textId="15BA9059" w:rsidR="009C23E3" w:rsidRPr="009C23E3" w:rsidRDefault="009C23E3" w:rsidP="00D70AD8">
            <w:pPr>
              <w:jc w:val="center"/>
              <w:rPr>
                <w:rFonts w:ascii="Arial" w:hAnsi="Arial" w:cs="Arial"/>
                <w:b/>
                <w:bCs/>
                <w:color w:val="000000"/>
                <w:sz w:val="22"/>
                <w:szCs w:val="22"/>
              </w:rPr>
            </w:pPr>
            <w:r w:rsidRPr="009C23E3">
              <w:rPr>
                <w:rFonts w:ascii="Arial" w:hAnsi="Arial" w:cs="Arial"/>
                <w:b/>
                <w:bCs/>
                <w:color w:val="000000"/>
                <w:sz w:val="22"/>
                <w:szCs w:val="22"/>
              </w:rPr>
              <w:t xml:space="preserve">1. </w:t>
            </w:r>
            <w:proofErr w:type="spellStart"/>
            <w:r w:rsidRPr="009C23E3">
              <w:rPr>
                <w:rFonts w:ascii="Arial" w:hAnsi="Arial" w:cs="Arial"/>
                <w:b/>
                <w:bCs/>
                <w:color w:val="000000"/>
                <w:sz w:val="22"/>
                <w:szCs w:val="22"/>
              </w:rPr>
              <w:t>Mazgāšana</w:t>
            </w:r>
            <w:proofErr w:type="spellEnd"/>
          </w:p>
        </w:tc>
      </w:tr>
      <w:tr w:rsidR="009C23E3" w:rsidRPr="006A3D14" w14:paraId="4EF8DA98" w14:textId="180315D2"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BB6628F" w14:textId="012DB93E" w:rsidR="009C23E3" w:rsidRDefault="009C23E3">
            <w:pPr>
              <w:jc w:val="center"/>
              <w:rPr>
                <w:rFonts w:ascii="Arial" w:hAnsi="Arial" w:cs="Arial"/>
                <w:color w:val="000000"/>
                <w:sz w:val="22"/>
                <w:szCs w:val="22"/>
              </w:rPr>
            </w:pPr>
            <w:r>
              <w:rPr>
                <w:rFonts w:ascii="Arial" w:hAnsi="Arial" w:cs="Arial"/>
                <w:color w:val="000000"/>
                <w:sz w:val="22"/>
                <w:szCs w:val="22"/>
              </w:rPr>
              <w:t>1.1.</w:t>
            </w:r>
          </w:p>
        </w:tc>
        <w:tc>
          <w:tcPr>
            <w:tcW w:w="7315" w:type="dxa"/>
            <w:tcBorders>
              <w:top w:val="nil"/>
              <w:left w:val="nil"/>
              <w:bottom w:val="single" w:sz="4" w:space="0" w:color="auto"/>
              <w:right w:val="single" w:sz="4" w:space="0" w:color="auto"/>
            </w:tcBorders>
            <w:shd w:val="clear" w:color="auto" w:fill="auto"/>
            <w:noWrap/>
            <w:vAlign w:val="bottom"/>
            <w:hideMark/>
          </w:tcPr>
          <w:p w14:paraId="4838695D"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Jaka</w:t>
            </w:r>
            <w:proofErr w:type="spellEnd"/>
            <w:r>
              <w:rPr>
                <w:rFonts w:ascii="Arial" w:hAnsi="Arial" w:cs="Arial"/>
                <w:color w:val="000000"/>
                <w:sz w:val="22"/>
                <w:szCs w:val="22"/>
              </w:rPr>
              <w:t xml:space="preserve"> (</w:t>
            </w:r>
            <w:proofErr w:type="spellStart"/>
            <w:r>
              <w:rPr>
                <w:rFonts w:ascii="Arial" w:hAnsi="Arial" w:cs="Arial"/>
                <w:color w:val="000000"/>
                <w:sz w:val="22"/>
                <w:szCs w:val="22"/>
              </w:rPr>
              <w:t>kokvilnas</w:t>
            </w:r>
            <w:proofErr w:type="spellEnd"/>
            <w:r>
              <w:rPr>
                <w:rFonts w:ascii="Arial" w:hAnsi="Arial" w:cs="Arial"/>
                <w:color w:val="000000"/>
                <w:sz w:val="22"/>
                <w:szCs w:val="22"/>
              </w:rPr>
              <w:t xml:space="preserve">, </w:t>
            </w:r>
            <w:proofErr w:type="spellStart"/>
            <w:r>
              <w:rPr>
                <w:rFonts w:ascii="Arial" w:hAnsi="Arial" w:cs="Arial"/>
                <w:color w:val="000000"/>
                <w:sz w:val="22"/>
                <w:szCs w:val="22"/>
              </w:rPr>
              <w:t>kokvilnas</w:t>
            </w:r>
            <w:proofErr w:type="spellEnd"/>
            <w:r>
              <w:rPr>
                <w:rFonts w:ascii="Arial" w:hAnsi="Arial" w:cs="Arial"/>
                <w:color w:val="000000"/>
                <w:sz w:val="22"/>
                <w:szCs w:val="22"/>
              </w:rPr>
              <w:t>/</w:t>
            </w:r>
            <w:proofErr w:type="spellStart"/>
            <w:r>
              <w:rPr>
                <w:rFonts w:ascii="Arial" w:hAnsi="Arial" w:cs="Arial"/>
                <w:color w:val="000000"/>
                <w:sz w:val="22"/>
                <w:szCs w:val="22"/>
              </w:rPr>
              <w:t>poliestera</w:t>
            </w:r>
            <w:proofErr w:type="spellEnd"/>
            <w:r>
              <w:rPr>
                <w:rFonts w:ascii="Arial" w:hAnsi="Arial" w:cs="Arial"/>
                <w:color w:val="000000"/>
                <w:sz w:val="22"/>
                <w:szCs w:val="22"/>
              </w:rPr>
              <w:t xml:space="preserve">) bez </w:t>
            </w:r>
            <w:proofErr w:type="spellStart"/>
            <w:r>
              <w:rPr>
                <w:rFonts w:ascii="Arial" w:hAnsi="Arial" w:cs="Arial"/>
                <w:color w:val="000000"/>
                <w:sz w:val="22"/>
                <w:szCs w:val="22"/>
              </w:rPr>
              <w:t>oderes</w:t>
            </w:r>
            <w:proofErr w:type="spellEnd"/>
          </w:p>
          <w:p w14:paraId="0EEFD401" w14:textId="03F7CAC4" w:rsidR="009C23E3" w:rsidRDefault="009C23E3">
            <w:pPr>
              <w:rPr>
                <w:rFonts w:ascii="Arial" w:hAnsi="Arial" w:cs="Arial"/>
                <w:color w:val="000000"/>
                <w:sz w:val="22"/>
                <w:szCs w:val="22"/>
              </w:rPr>
            </w:pPr>
            <w:r w:rsidRPr="00A13D6E">
              <w:rPr>
                <w:rFonts w:ascii="Arial" w:hAnsi="Arial" w:cs="Arial"/>
                <w:color w:val="808080" w:themeColor="background1" w:themeShade="80"/>
                <w:sz w:val="22"/>
                <w:szCs w:val="22"/>
              </w:rPr>
              <w:t>(</w:t>
            </w:r>
            <w:proofErr w:type="spellStart"/>
            <w:r w:rsidRPr="00A13D6E">
              <w:rPr>
                <w:rFonts w:ascii="Arial" w:hAnsi="Arial" w:cs="Arial"/>
                <w:color w:val="808080" w:themeColor="background1" w:themeShade="80"/>
                <w:sz w:val="22"/>
                <w:szCs w:val="22"/>
              </w:rPr>
              <w:t>mazgāšana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līdz</w:t>
            </w:r>
            <w:proofErr w:type="spellEnd"/>
            <w:r w:rsidRPr="00A13D6E">
              <w:rPr>
                <w:rFonts w:ascii="Arial" w:hAnsi="Arial" w:cs="Arial"/>
                <w:color w:val="808080" w:themeColor="background1" w:themeShade="80"/>
                <w:sz w:val="22"/>
                <w:szCs w:val="22"/>
              </w:rPr>
              <w:t xml:space="preserve"> + 60° C, </w:t>
            </w:r>
            <w:proofErr w:type="spellStart"/>
            <w:r w:rsidRPr="00A13D6E">
              <w:rPr>
                <w:rFonts w:ascii="Arial" w:hAnsi="Arial" w:cs="Arial"/>
                <w:color w:val="808080" w:themeColor="background1" w:themeShade="80"/>
                <w:sz w:val="22"/>
                <w:szCs w:val="22"/>
              </w:rPr>
              <w:t>ķīmiskā</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tīrīšana</w:t>
            </w:r>
            <w:proofErr w:type="spellEnd"/>
            <w:r w:rsidRPr="00A13D6E">
              <w:rPr>
                <w:rFonts w:ascii="Arial" w:hAnsi="Arial" w:cs="Arial"/>
                <w:color w:val="808080" w:themeColor="background1" w:themeShade="80"/>
                <w:sz w:val="22"/>
                <w:szCs w:val="22"/>
              </w:rPr>
              <w:t xml:space="preserve"> – </w:t>
            </w:r>
            <w:proofErr w:type="spellStart"/>
            <w:r w:rsidRPr="00A13D6E">
              <w:rPr>
                <w:rFonts w:ascii="Arial" w:hAnsi="Arial" w:cs="Arial"/>
                <w:color w:val="808080" w:themeColor="background1" w:themeShade="80"/>
                <w:sz w:val="22"/>
                <w:szCs w:val="22"/>
              </w:rPr>
              <w:t>atļauta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saudzējošā</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žāvēšana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centrifūgā</w:t>
            </w:r>
            <w:proofErr w:type="spellEnd"/>
            <w:r w:rsidRPr="00A13D6E">
              <w:rPr>
                <w:rFonts w:ascii="Arial" w:hAnsi="Arial" w:cs="Arial"/>
                <w:color w:val="808080" w:themeColor="background1" w:themeShade="8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21A4EBDA" w14:textId="77777777"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57BC188D" w14:textId="5519C626" w:rsidTr="009C23E3">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BE6CF3D" w14:textId="52283180" w:rsidR="009C23E3" w:rsidRDefault="009C23E3">
            <w:pPr>
              <w:jc w:val="center"/>
              <w:rPr>
                <w:rFonts w:ascii="Arial" w:hAnsi="Arial" w:cs="Arial"/>
                <w:color w:val="000000"/>
                <w:sz w:val="22"/>
                <w:szCs w:val="22"/>
              </w:rPr>
            </w:pPr>
            <w:r>
              <w:rPr>
                <w:rFonts w:ascii="Arial" w:hAnsi="Arial" w:cs="Arial"/>
                <w:color w:val="000000"/>
                <w:sz w:val="22"/>
                <w:szCs w:val="22"/>
              </w:rPr>
              <w:t>1.2.</w:t>
            </w:r>
          </w:p>
        </w:tc>
        <w:tc>
          <w:tcPr>
            <w:tcW w:w="7315" w:type="dxa"/>
            <w:tcBorders>
              <w:top w:val="nil"/>
              <w:left w:val="nil"/>
              <w:bottom w:val="single" w:sz="4" w:space="0" w:color="auto"/>
              <w:right w:val="single" w:sz="4" w:space="0" w:color="auto"/>
            </w:tcBorders>
            <w:shd w:val="clear" w:color="auto" w:fill="auto"/>
            <w:vAlign w:val="center"/>
            <w:hideMark/>
          </w:tcPr>
          <w:p w14:paraId="7B7D6C5F"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Puskombinezons</w:t>
            </w:r>
            <w:proofErr w:type="spellEnd"/>
            <w:r>
              <w:rPr>
                <w:rFonts w:ascii="Arial" w:hAnsi="Arial" w:cs="Arial"/>
                <w:color w:val="000000"/>
                <w:sz w:val="22"/>
                <w:szCs w:val="22"/>
              </w:rPr>
              <w:t xml:space="preserve"> (</w:t>
            </w:r>
            <w:proofErr w:type="spellStart"/>
            <w:r>
              <w:rPr>
                <w:rFonts w:ascii="Arial" w:hAnsi="Arial" w:cs="Arial"/>
                <w:color w:val="000000"/>
                <w:sz w:val="22"/>
                <w:szCs w:val="22"/>
              </w:rPr>
              <w:t>kokvilnas</w:t>
            </w:r>
            <w:proofErr w:type="spellEnd"/>
            <w:r>
              <w:rPr>
                <w:rFonts w:ascii="Arial" w:hAnsi="Arial" w:cs="Arial"/>
                <w:color w:val="000000"/>
                <w:sz w:val="22"/>
                <w:szCs w:val="22"/>
              </w:rPr>
              <w:t xml:space="preserve">, </w:t>
            </w:r>
            <w:proofErr w:type="spellStart"/>
            <w:r>
              <w:rPr>
                <w:rFonts w:ascii="Arial" w:hAnsi="Arial" w:cs="Arial"/>
                <w:color w:val="000000"/>
                <w:sz w:val="22"/>
                <w:szCs w:val="22"/>
              </w:rPr>
              <w:t>kokvilnas</w:t>
            </w:r>
            <w:proofErr w:type="spellEnd"/>
            <w:r>
              <w:rPr>
                <w:rFonts w:ascii="Arial" w:hAnsi="Arial" w:cs="Arial"/>
                <w:color w:val="000000"/>
                <w:sz w:val="22"/>
                <w:szCs w:val="22"/>
              </w:rPr>
              <w:t>/</w:t>
            </w:r>
            <w:proofErr w:type="spellStart"/>
            <w:r>
              <w:rPr>
                <w:rFonts w:ascii="Arial" w:hAnsi="Arial" w:cs="Arial"/>
                <w:color w:val="000000"/>
                <w:sz w:val="22"/>
                <w:szCs w:val="22"/>
              </w:rPr>
              <w:t>poliestera</w:t>
            </w:r>
            <w:proofErr w:type="spellEnd"/>
            <w:r>
              <w:rPr>
                <w:rFonts w:ascii="Arial" w:hAnsi="Arial" w:cs="Arial"/>
                <w:color w:val="000000"/>
                <w:sz w:val="22"/>
                <w:szCs w:val="22"/>
              </w:rPr>
              <w:t xml:space="preserve">) bez </w:t>
            </w:r>
            <w:proofErr w:type="spellStart"/>
            <w:r>
              <w:rPr>
                <w:rFonts w:ascii="Arial" w:hAnsi="Arial" w:cs="Arial"/>
                <w:color w:val="000000"/>
                <w:sz w:val="22"/>
                <w:szCs w:val="22"/>
              </w:rPr>
              <w:t>oderes</w:t>
            </w:r>
            <w:proofErr w:type="spellEnd"/>
          </w:p>
          <w:p w14:paraId="20A91EB8" w14:textId="707AD88A" w:rsidR="009C23E3" w:rsidRDefault="009C23E3">
            <w:pPr>
              <w:rPr>
                <w:rFonts w:ascii="Arial" w:hAnsi="Arial" w:cs="Arial"/>
                <w:color w:val="000000"/>
                <w:sz w:val="22"/>
                <w:szCs w:val="22"/>
              </w:rPr>
            </w:pPr>
            <w:r w:rsidRPr="00335B6B">
              <w:rPr>
                <w:rFonts w:ascii="Arial" w:hAnsi="Arial" w:cs="Arial"/>
                <w:color w:val="808080" w:themeColor="background1" w:themeShade="80"/>
                <w:sz w:val="22"/>
                <w:szCs w:val="22"/>
              </w:rPr>
              <w:t>(</w:t>
            </w:r>
            <w:proofErr w:type="spellStart"/>
            <w:r w:rsidRPr="00A13D6E">
              <w:rPr>
                <w:rFonts w:ascii="Arial" w:hAnsi="Arial" w:cs="Arial"/>
                <w:color w:val="808080" w:themeColor="background1" w:themeShade="80"/>
                <w:sz w:val="22"/>
                <w:szCs w:val="22"/>
              </w:rPr>
              <w:t>mazgāšana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līdz</w:t>
            </w:r>
            <w:proofErr w:type="spellEnd"/>
            <w:r w:rsidRPr="00A13D6E">
              <w:rPr>
                <w:rFonts w:ascii="Arial" w:hAnsi="Arial" w:cs="Arial"/>
                <w:color w:val="808080" w:themeColor="background1" w:themeShade="80"/>
                <w:sz w:val="22"/>
                <w:szCs w:val="22"/>
              </w:rPr>
              <w:t xml:space="preserve"> + 60° C, </w:t>
            </w:r>
            <w:proofErr w:type="spellStart"/>
            <w:r w:rsidRPr="00A13D6E">
              <w:rPr>
                <w:rFonts w:ascii="Arial" w:hAnsi="Arial" w:cs="Arial"/>
                <w:color w:val="808080" w:themeColor="background1" w:themeShade="80"/>
                <w:sz w:val="22"/>
                <w:szCs w:val="22"/>
              </w:rPr>
              <w:t>ķīmiskā</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tīrīšana</w:t>
            </w:r>
            <w:proofErr w:type="spellEnd"/>
            <w:r w:rsidRPr="00A13D6E">
              <w:rPr>
                <w:rFonts w:ascii="Arial" w:hAnsi="Arial" w:cs="Arial"/>
                <w:color w:val="808080" w:themeColor="background1" w:themeShade="80"/>
                <w:sz w:val="22"/>
                <w:szCs w:val="22"/>
              </w:rPr>
              <w:t xml:space="preserve"> – </w:t>
            </w:r>
            <w:proofErr w:type="spellStart"/>
            <w:r w:rsidRPr="00A13D6E">
              <w:rPr>
                <w:rFonts w:ascii="Arial" w:hAnsi="Arial" w:cs="Arial"/>
                <w:color w:val="808080" w:themeColor="background1" w:themeShade="80"/>
                <w:sz w:val="22"/>
                <w:szCs w:val="22"/>
              </w:rPr>
              <w:t>atļauta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saudzējošā</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žāvēšana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centrifūgā</w:t>
            </w:r>
            <w:proofErr w:type="spellEnd"/>
            <w:r w:rsidRPr="00A13D6E">
              <w:rPr>
                <w:rFonts w:ascii="Arial" w:hAnsi="Arial" w:cs="Arial"/>
                <w:color w:val="808080" w:themeColor="background1" w:themeShade="8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130C3E3B" w14:textId="77777777"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7961AB8E" w14:textId="463EA5F9" w:rsidTr="009C23E3">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606BF20" w14:textId="218FC2E9" w:rsidR="009C23E3" w:rsidRDefault="009C23E3">
            <w:pPr>
              <w:jc w:val="center"/>
              <w:rPr>
                <w:rFonts w:ascii="Arial" w:hAnsi="Arial" w:cs="Arial"/>
                <w:color w:val="000000"/>
                <w:sz w:val="22"/>
                <w:szCs w:val="22"/>
              </w:rPr>
            </w:pPr>
            <w:r>
              <w:rPr>
                <w:rFonts w:ascii="Arial" w:hAnsi="Arial" w:cs="Arial"/>
                <w:color w:val="000000"/>
                <w:sz w:val="22"/>
                <w:szCs w:val="22"/>
              </w:rPr>
              <w:t>1.3.</w:t>
            </w:r>
          </w:p>
        </w:tc>
        <w:tc>
          <w:tcPr>
            <w:tcW w:w="7315" w:type="dxa"/>
            <w:tcBorders>
              <w:top w:val="nil"/>
              <w:left w:val="nil"/>
              <w:bottom w:val="single" w:sz="4" w:space="0" w:color="auto"/>
              <w:right w:val="single" w:sz="4" w:space="0" w:color="auto"/>
            </w:tcBorders>
            <w:shd w:val="clear" w:color="auto" w:fill="auto"/>
            <w:vAlign w:val="center"/>
            <w:hideMark/>
          </w:tcPr>
          <w:p w14:paraId="1E243971"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Bikses</w:t>
            </w:r>
            <w:proofErr w:type="spellEnd"/>
            <w:r>
              <w:rPr>
                <w:rFonts w:ascii="Arial" w:hAnsi="Arial" w:cs="Arial"/>
                <w:color w:val="000000"/>
                <w:sz w:val="22"/>
                <w:szCs w:val="22"/>
              </w:rPr>
              <w:t xml:space="preserve"> (</w:t>
            </w:r>
            <w:proofErr w:type="spellStart"/>
            <w:r>
              <w:rPr>
                <w:rFonts w:ascii="Arial" w:hAnsi="Arial" w:cs="Arial"/>
                <w:color w:val="000000"/>
                <w:sz w:val="22"/>
                <w:szCs w:val="22"/>
              </w:rPr>
              <w:t>kokvilnas</w:t>
            </w:r>
            <w:proofErr w:type="spellEnd"/>
            <w:r>
              <w:rPr>
                <w:rFonts w:ascii="Arial" w:hAnsi="Arial" w:cs="Arial"/>
                <w:color w:val="000000"/>
                <w:sz w:val="22"/>
                <w:szCs w:val="22"/>
              </w:rPr>
              <w:t xml:space="preserve">, </w:t>
            </w:r>
            <w:proofErr w:type="spellStart"/>
            <w:r>
              <w:rPr>
                <w:rFonts w:ascii="Arial" w:hAnsi="Arial" w:cs="Arial"/>
                <w:color w:val="000000"/>
                <w:sz w:val="22"/>
                <w:szCs w:val="22"/>
              </w:rPr>
              <w:t>kokvilnas</w:t>
            </w:r>
            <w:proofErr w:type="spellEnd"/>
            <w:r>
              <w:rPr>
                <w:rFonts w:ascii="Arial" w:hAnsi="Arial" w:cs="Arial"/>
                <w:color w:val="000000"/>
                <w:sz w:val="22"/>
                <w:szCs w:val="22"/>
              </w:rPr>
              <w:t>/</w:t>
            </w:r>
            <w:proofErr w:type="spellStart"/>
            <w:r>
              <w:rPr>
                <w:rFonts w:ascii="Arial" w:hAnsi="Arial" w:cs="Arial"/>
                <w:color w:val="000000"/>
                <w:sz w:val="22"/>
                <w:szCs w:val="22"/>
              </w:rPr>
              <w:t>poliestera</w:t>
            </w:r>
            <w:proofErr w:type="spellEnd"/>
            <w:r>
              <w:rPr>
                <w:rFonts w:ascii="Arial" w:hAnsi="Arial" w:cs="Arial"/>
                <w:color w:val="000000"/>
                <w:sz w:val="22"/>
                <w:szCs w:val="22"/>
              </w:rPr>
              <w:t xml:space="preserve">) bez </w:t>
            </w:r>
            <w:proofErr w:type="spellStart"/>
            <w:r>
              <w:rPr>
                <w:rFonts w:ascii="Arial" w:hAnsi="Arial" w:cs="Arial"/>
                <w:color w:val="000000"/>
                <w:sz w:val="22"/>
                <w:szCs w:val="22"/>
              </w:rPr>
              <w:t>oderes</w:t>
            </w:r>
            <w:proofErr w:type="spellEnd"/>
          </w:p>
          <w:p w14:paraId="2BDF09AA" w14:textId="06E41FDF" w:rsidR="009C23E3" w:rsidRDefault="009C23E3">
            <w:pPr>
              <w:rPr>
                <w:rFonts w:ascii="Arial" w:hAnsi="Arial" w:cs="Arial"/>
                <w:color w:val="000000"/>
                <w:sz w:val="22"/>
                <w:szCs w:val="22"/>
              </w:rPr>
            </w:pPr>
            <w:r w:rsidRPr="00A13D6E">
              <w:rPr>
                <w:rFonts w:ascii="Arial" w:hAnsi="Arial" w:cs="Arial"/>
                <w:color w:val="808080" w:themeColor="background1" w:themeShade="80"/>
                <w:sz w:val="22"/>
                <w:szCs w:val="22"/>
              </w:rPr>
              <w:t>(</w:t>
            </w:r>
            <w:proofErr w:type="spellStart"/>
            <w:r w:rsidRPr="00A13D6E">
              <w:rPr>
                <w:rFonts w:ascii="Arial" w:hAnsi="Arial" w:cs="Arial"/>
                <w:color w:val="808080" w:themeColor="background1" w:themeShade="80"/>
                <w:sz w:val="22"/>
                <w:szCs w:val="22"/>
              </w:rPr>
              <w:t>mazgāšana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līdz</w:t>
            </w:r>
            <w:proofErr w:type="spellEnd"/>
            <w:r w:rsidRPr="00A13D6E">
              <w:rPr>
                <w:rFonts w:ascii="Arial" w:hAnsi="Arial" w:cs="Arial"/>
                <w:color w:val="808080" w:themeColor="background1" w:themeShade="80"/>
                <w:sz w:val="22"/>
                <w:szCs w:val="22"/>
              </w:rPr>
              <w:t xml:space="preserve"> + 60° C, </w:t>
            </w:r>
            <w:proofErr w:type="spellStart"/>
            <w:r w:rsidRPr="00A13D6E">
              <w:rPr>
                <w:rFonts w:ascii="Arial" w:hAnsi="Arial" w:cs="Arial"/>
                <w:color w:val="808080" w:themeColor="background1" w:themeShade="80"/>
                <w:sz w:val="22"/>
                <w:szCs w:val="22"/>
              </w:rPr>
              <w:t>ķīmiskā</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tīrīšana</w:t>
            </w:r>
            <w:proofErr w:type="spellEnd"/>
            <w:r w:rsidRPr="00A13D6E">
              <w:rPr>
                <w:rFonts w:ascii="Arial" w:hAnsi="Arial" w:cs="Arial"/>
                <w:color w:val="808080" w:themeColor="background1" w:themeShade="80"/>
                <w:sz w:val="22"/>
                <w:szCs w:val="22"/>
              </w:rPr>
              <w:t xml:space="preserve"> – </w:t>
            </w:r>
            <w:proofErr w:type="spellStart"/>
            <w:r w:rsidRPr="00A13D6E">
              <w:rPr>
                <w:rFonts w:ascii="Arial" w:hAnsi="Arial" w:cs="Arial"/>
                <w:color w:val="808080" w:themeColor="background1" w:themeShade="80"/>
                <w:sz w:val="22"/>
                <w:szCs w:val="22"/>
              </w:rPr>
              <w:t>atļauta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saudzējošā</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žāvēšana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centrifūgā</w:t>
            </w:r>
            <w:proofErr w:type="spellEnd"/>
            <w:r w:rsidRPr="00A13D6E">
              <w:rPr>
                <w:rFonts w:ascii="Arial" w:hAnsi="Arial" w:cs="Arial"/>
                <w:color w:val="808080" w:themeColor="background1" w:themeShade="8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26828CD6" w14:textId="77777777"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169A8E57" w14:textId="6FBF0D97" w:rsidTr="009C23E3">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2FF612B" w14:textId="2790C1E9" w:rsidR="009C23E3" w:rsidRDefault="009C23E3">
            <w:pPr>
              <w:jc w:val="center"/>
              <w:rPr>
                <w:rFonts w:ascii="Arial" w:hAnsi="Arial" w:cs="Arial"/>
                <w:color w:val="000000"/>
                <w:sz w:val="22"/>
                <w:szCs w:val="22"/>
              </w:rPr>
            </w:pPr>
            <w:r>
              <w:rPr>
                <w:rFonts w:ascii="Arial" w:hAnsi="Arial" w:cs="Arial"/>
                <w:color w:val="000000"/>
                <w:sz w:val="22"/>
                <w:szCs w:val="22"/>
              </w:rPr>
              <w:t>1.4.</w:t>
            </w:r>
          </w:p>
        </w:tc>
        <w:tc>
          <w:tcPr>
            <w:tcW w:w="7315" w:type="dxa"/>
            <w:tcBorders>
              <w:top w:val="nil"/>
              <w:left w:val="nil"/>
              <w:bottom w:val="single" w:sz="4" w:space="0" w:color="auto"/>
              <w:right w:val="single" w:sz="4" w:space="0" w:color="auto"/>
            </w:tcBorders>
            <w:shd w:val="clear" w:color="auto" w:fill="auto"/>
            <w:vAlign w:val="center"/>
            <w:hideMark/>
          </w:tcPr>
          <w:p w14:paraId="3B76379E"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Paaugstinātas</w:t>
            </w:r>
            <w:proofErr w:type="spellEnd"/>
            <w:r>
              <w:rPr>
                <w:rFonts w:ascii="Arial" w:hAnsi="Arial" w:cs="Arial"/>
                <w:color w:val="000000"/>
                <w:sz w:val="22"/>
                <w:szCs w:val="22"/>
              </w:rPr>
              <w:t xml:space="preserve"> </w:t>
            </w:r>
            <w:proofErr w:type="spellStart"/>
            <w:r>
              <w:rPr>
                <w:rFonts w:ascii="Arial" w:hAnsi="Arial" w:cs="Arial"/>
                <w:color w:val="000000"/>
                <w:sz w:val="22"/>
                <w:szCs w:val="22"/>
              </w:rPr>
              <w:t>redzamības</w:t>
            </w:r>
            <w:proofErr w:type="spellEnd"/>
            <w:r>
              <w:rPr>
                <w:rFonts w:ascii="Arial" w:hAnsi="Arial" w:cs="Arial"/>
                <w:color w:val="000000"/>
                <w:sz w:val="22"/>
                <w:szCs w:val="22"/>
              </w:rPr>
              <w:t xml:space="preserve"> </w:t>
            </w:r>
            <w:proofErr w:type="spellStart"/>
            <w:r>
              <w:rPr>
                <w:rFonts w:ascii="Arial" w:hAnsi="Arial" w:cs="Arial"/>
                <w:color w:val="000000"/>
                <w:sz w:val="22"/>
                <w:szCs w:val="22"/>
              </w:rPr>
              <w:t>siltā</w:t>
            </w:r>
            <w:proofErr w:type="spellEnd"/>
            <w:r>
              <w:rPr>
                <w:rFonts w:ascii="Arial" w:hAnsi="Arial" w:cs="Arial"/>
                <w:color w:val="000000"/>
                <w:sz w:val="22"/>
                <w:szCs w:val="22"/>
              </w:rPr>
              <w:t xml:space="preserve"> </w:t>
            </w:r>
            <w:proofErr w:type="spellStart"/>
            <w:r>
              <w:rPr>
                <w:rFonts w:ascii="Arial" w:hAnsi="Arial" w:cs="Arial"/>
                <w:color w:val="000000"/>
                <w:sz w:val="22"/>
                <w:szCs w:val="22"/>
              </w:rPr>
              <w:t>darba</w:t>
            </w:r>
            <w:proofErr w:type="spellEnd"/>
            <w:r>
              <w:rPr>
                <w:rFonts w:ascii="Arial" w:hAnsi="Arial" w:cs="Arial"/>
                <w:color w:val="000000"/>
                <w:sz w:val="22"/>
                <w:szCs w:val="22"/>
              </w:rPr>
              <w:t xml:space="preserve"> </w:t>
            </w:r>
            <w:proofErr w:type="spellStart"/>
            <w:r>
              <w:rPr>
                <w:rFonts w:ascii="Arial" w:hAnsi="Arial" w:cs="Arial"/>
                <w:color w:val="000000"/>
                <w:sz w:val="22"/>
                <w:szCs w:val="22"/>
              </w:rPr>
              <w:t>jaka</w:t>
            </w:r>
            <w:proofErr w:type="spellEnd"/>
            <w:r>
              <w:rPr>
                <w:rFonts w:ascii="Arial" w:hAnsi="Arial" w:cs="Arial"/>
                <w:color w:val="000000"/>
                <w:sz w:val="22"/>
                <w:szCs w:val="22"/>
              </w:rPr>
              <w:t xml:space="preserve"> (</w:t>
            </w:r>
            <w:proofErr w:type="spellStart"/>
            <w:r>
              <w:rPr>
                <w:rFonts w:ascii="Arial" w:hAnsi="Arial" w:cs="Arial"/>
                <w:color w:val="000000"/>
                <w:sz w:val="22"/>
                <w:szCs w:val="22"/>
              </w:rPr>
              <w:t>poliesters</w:t>
            </w:r>
            <w:proofErr w:type="spellEnd"/>
            <w:r>
              <w:rPr>
                <w:rFonts w:ascii="Arial" w:hAnsi="Arial" w:cs="Arial"/>
                <w:color w:val="000000"/>
                <w:sz w:val="22"/>
                <w:szCs w:val="22"/>
              </w:rPr>
              <w:t xml:space="preserve">) </w:t>
            </w:r>
            <w:proofErr w:type="spellStart"/>
            <w:r>
              <w:rPr>
                <w:rFonts w:ascii="Arial" w:hAnsi="Arial" w:cs="Arial"/>
                <w:color w:val="000000"/>
                <w:sz w:val="22"/>
                <w:szCs w:val="22"/>
              </w:rPr>
              <w:t>ar</w:t>
            </w:r>
            <w:proofErr w:type="spellEnd"/>
            <w:r>
              <w:rPr>
                <w:rFonts w:ascii="Arial" w:hAnsi="Arial" w:cs="Arial"/>
                <w:color w:val="000000"/>
                <w:sz w:val="22"/>
                <w:szCs w:val="22"/>
              </w:rPr>
              <w:t xml:space="preserve"> </w:t>
            </w:r>
            <w:proofErr w:type="spellStart"/>
            <w:r>
              <w:rPr>
                <w:rFonts w:ascii="Arial" w:hAnsi="Arial" w:cs="Arial"/>
                <w:color w:val="000000"/>
                <w:sz w:val="22"/>
                <w:szCs w:val="22"/>
              </w:rPr>
              <w:t>oderi</w:t>
            </w:r>
            <w:proofErr w:type="spellEnd"/>
          </w:p>
          <w:p w14:paraId="0A3F8EC2" w14:textId="573416F4" w:rsidR="009C23E3" w:rsidRDefault="009C23E3">
            <w:pPr>
              <w:rPr>
                <w:rFonts w:ascii="Arial" w:hAnsi="Arial" w:cs="Arial"/>
                <w:color w:val="000000"/>
                <w:sz w:val="22"/>
                <w:szCs w:val="22"/>
              </w:rPr>
            </w:pPr>
            <w:r w:rsidRPr="00A13D6E">
              <w:rPr>
                <w:rFonts w:ascii="Arial" w:hAnsi="Arial" w:cs="Arial"/>
                <w:color w:val="808080" w:themeColor="background1" w:themeShade="80"/>
                <w:sz w:val="22"/>
                <w:szCs w:val="22"/>
              </w:rPr>
              <w:t>(</w:t>
            </w:r>
            <w:proofErr w:type="spellStart"/>
            <w:r w:rsidRPr="00A13D6E">
              <w:rPr>
                <w:rFonts w:ascii="Arial" w:hAnsi="Arial" w:cs="Arial"/>
                <w:color w:val="808080" w:themeColor="background1" w:themeShade="80"/>
                <w:sz w:val="22"/>
                <w:szCs w:val="22"/>
              </w:rPr>
              <w:t>mazgāšana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līdz</w:t>
            </w:r>
            <w:proofErr w:type="spellEnd"/>
            <w:r w:rsidRPr="00A13D6E">
              <w:rPr>
                <w:rFonts w:ascii="Arial" w:hAnsi="Arial" w:cs="Arial"/>
                <w:color w:val="808080" w:themeColor="background1" w:themeShade="80"/>
                <w:sz w:val="22"/>
                <w:szCs w:val="22"/>
              </w:rPr>
              <w:t xml:space="preserve"> + 60° C, </w:t>
            </w:r>
            <w:proofErr w:type="spellStart"/>
            <w:r w:rsidRPr="00A13D6E">
              <w:rPr>
                <w:rFonts w:ascii="Arial" w:hAnsi="Arial" w:cs="Arial"/>
                <w:color w:val="808080" w:themeColor="background1" w:themeShade="80"/>
                <w:sz w:val="22"/>
                <w:szCs w:val="22"/>
              </w:rPr>
              <w:t>ķīmiskā</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tīrīšana</w:t>
            </w:r>
            <w:proofErr w:type="spellEnd"/>
            <w:r w:rsidRPr="00A13D6E">
              <w:rPr>
                <w:rFonts w:ascii="Arial" w:hAnsi="Arial" w:cs="Arial"/>
                <w:color w:val="808080" w:themeColor="background1" w:themeShade="80"/>
                <w:sz w:val="22"/>
                <w:szCs w:val="22"/>
              </w:rPr>
              <w:t xml:space="preserve"> – </w:t>
            </w:r>
            <w:proofErr w:type="spellStart"/>
            <w:r w:rsidRPr="00A13D6E">
              <w:rPr>
                <w:rFonts w:ascii="Arial" w:hAnsi="Arial" w:cs="Arial"/>
                <w:color w:val="808080" w:themeColor="background1" w:themeShade="80"/>
                <w:sz w:val="22"/>
                <w:szCs w:val="22"/>
              </w:rPr>
              <w:t>atļauta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saudzējošā</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žāvēšana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centrifūgā</w:t>
            </w:r>
            <w:proofErr w:type="spellEnd"/>
            <w:r w:rsidRPr="00A13D6E">
              <w:rPr>
                <w:rFonts w:ascii="Arial" w:hAnsi="Arial" w:cs="Arial"/>
                <w:color w:val="808080" w:themeColor="background1" w:themeShade="8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43545DAD" w14:textId="77777777"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1B0448BF" w14:textId="3BEE554D" w:rsidTr="009C23E3">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25366F0" w14:textId="68C95EB1" w:rsidR="009C23E3" w:rsidRDefault="009C23E3">
            <w:pPr>
              <w:jc w:val="center"/>
              <w:rPr>
                <w:rFonts w:ascii="Arial" w:hAnsi="Arial" w:cs="Arial"/>
                <w:color w:val="000000"/>
                <w:sz w:val="22"/>
                <w:szCs w:val="22"/>
              </w:rPr>
            </w:pPr>
            <w:r>
              <w:rPr>
                <w:rFonts w:ascii="Arial" w:hAnsi="Arial" w:cs="Arial"/>
                <w:color w:val="000000"/>
                <w:sz w:val="22"/>
                <w:szCs w:val="22"/>
              </w:rPr>
              <w:t>1.5.</w:t>
            </w:r>
          </w:p>
        </w:tc>
        <w:tc>
          <w:tcPr>
            <w:tcW w:w="7315" w:type="dxa"/>
            <w:tcBorders>
              <w:top w:val="nil"/>
              <w:left w:val="nil"/>
              <w:bottom w:val="single" w:sz="4" w:space="0" w:color="auto"/>
              <w:right w:val="single" w:sz="4" w:space="0" w:color="auto"/>
            </w:tcBorders>
            <w:shd w:val="clear" w:color="auto" w:fill="auto"/>
            <w:vAlign w:val="bottom"/>
            <w:hideMark/>
          </w:tcPr>
          <w:p w14:paraId="27EC489E"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Paaugstinātas</w:t>
            </w:r>
            <w:proofErr w:type="spellEnd"/>
            <w:r>
              <w:rPr>
                <w:rFonts w:ascii="Arial" w:hAnsi="Arial" w:cs="Arial"/>
                <w:color w:val="000000"/>
                <w:sz w:val="22"/>
                <w:szCs w:val="22"/>
              </w:rPr>
              <w:t xml:space="preserve"> </w:t>
            </w:r>
            <w:proofErr w:type="spellStart"/>
            <w:r>
              <w:rPr>
                <w:rFonts w:ascii="Arial" w:hAnsi="Arial" w:cs="Arial"/>
                <w:color w:val="000000"/>
                <w:sz w:val="22"/>
                <w:szCs w:val="22"/>
              </w:rPr>
              <w:t>redzamības</w:t>
            </w:r>
            <w:proofErr w:type="spellEnd"/>
            <w:r>
              <w:rPr>
                <w:rFonts w:ascii="Arial" w:hAnsi="Arial" w:cs="Arial"/>
                <w:color w:val="000000"/>
                <w:sz w:val="22"/>
                <w:szCs w:val="22"/>
              </w:rPr>
              <w:t xml:space="preserve"> </w:t>
            </w:r>
            <w:proofErr w:type="spellStart"/>
            <w:r>
              <w:rPr>
                <w:rFonts w:ascii="Arial" w:hAnsi="Arial" w:cs="Arial"/>
                <w:color w:val="000000"/>
                <w:sz w:val="22"/>
                <w:szCs w:val="22"/>
              </w:rPr>
              <w:t>siltais</w:t>
            </w:r>
            <w:proofErr w:type="spellEnd"/>
            <w:r>
              <w:rPr>
                <w:rFonts w:ascii="Arial" w:hAnsi="Arial" w:cs="Arial"/>
                <w:color w:val="000000"/>
                <w:sz w:val="22"/>
                <w:szCs w:val="22"/>
              </w:rPr>
              <w:t xml:space="preserve"> </w:t>
            </w:r>
            <w:proofErr w:type="spellStart"/>
            <w:r>
              <w:rPr>
                <w:rFonts w:ascii="Arial" w:hAnsi="Arial" w:cs="Arial"/>
                <w:color w:val="000000"/>
                <w:sz w:val="22"/>
                <w:szCs w:val="22"/>
              </w:rPr>
              <w:t>puskombinezons</w:t>
            </w:r>
            <w:proofErr w:type="spellEnd"/>
            <w:r>
              <w:rPr>
                <w:rFonts w:ascii="Arial" w:hAnsi="Arial" w:cs="Arial"/>
                <w:color w:val="000000"/>
                <w:sz w:val="22"/>
                <w:szCs w:val="22"/>
              </w:rPr>
              <w:t xml:space="preserve"> (</w:t>
            </w:r>
            <w:proofErr w:type="spellStart"/>
            <w:r>
              <w:rPr>
                <w:rFonts w:ascii="Arial" w:hAnsi="Arial" w:cs="Arial"/>
                <w:color w:val="000000"/>
                <w:sz w:val="22"/>
                <w:szCs w:val="22"/>
              </w:rPr>
              <w:t>poliesters</w:t>
            </w:r>
            <w:proofErr w:type="spellEnd"/>
            <w:r>
              <w:rPr>
                <w:rFonts w:ascii="Arial" w:hAnsi="Arial" w:cs="Arial"/>
                <w:color w:val="000000"/>
                <w:sz w:val="22"/>
                <w:szCs w:val="22"/>
              </w:rPr>
              <w:t>)</w:t>
            </w:r>
          </w:p>
          <w:p w14:paraId="14A0DC08" w14:textId="33933B7F" w:rsidR="009C23E3" w:rsidRDefault="009C23E3">
            <w:pPr>
              <w:rPr>
                <w:rFonts w:ascii="Arial" w:hAnsi="Arial" w:cs="Arial"/>
                <w:color w:val="000000"/>
                <w:sz w:val="22"/>
                <w:szCs w:val="22"/>
              </w:rPr>
            </w:pPr>
            <w:r w:rsidRPr="00A13D6E">
              <w:rPr>
                <w:rFonts w:ascii="Arial" w:hAnsi="Arial" w:cs="Arial"/>
                <w:color w:val="808080" w:themeColor="background1" w:themeShade="80"/>
                <w:sz w:val="22"/>
                <w:szCs w:val="22"/>
              </w:rPr>
              <w:t>(</w:t>
            </w:r>
            <w:proofErr w:type="spellStart"/>
            <w:r w:rsidRPr="00A13D6E">
              <w:rPr>
                <w:rFonts w:ascii="Arial" w:hAnsi="Arial" w:cs="Arial"/>
                <w:color w:val="808080" w:themeColor="background1" w:themeShade="80"/>
                <w:sz w:val="22"/>
                <w:szCs w:val="22"/>
              </w:rPr>
              <w:t>mazgāšana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līdz</w:t>
            </w:r>
            <w:proofErr w:type="spellEnd"/>
            <w:r w:rsidRPr="00A13D6E">
              <w:rPr>
                <w:rFonts w:ascii="Arial" w:hAnsi="Arial" w:cs="Arial"/>
                <w:color w:val="808080" w:themeColor="background1" w:themeShade="80"/>
                <w:sz w:val="22"/>
                <w:szCs w:val="22"/>
              </w:rPr>
              <w:t xml:space="preserve"> + 60° C, </w:t>
            </w:r>
            <w:proofErr w:type="spellStart"/>
            <w:r w:rsidRPr="00A13D6E">
              <w:rPr>
                <w:rFonts w:ascii="Arial" w:hAnsi="Arial" w:cs="Arial"/>
                <w:color w:val="808080" w:themeColor="background1" w:themeShade="80"/>
                <w:sz w:val="22"/>
                <w:szCs w:val="22"/>
              </w:rPr>
              <w:t>ķīmiskā</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tīrīšana</w:t>
            </w:r>
            <w:proofErr w:type="spellEnd"/>
            <w:r w:rsidRPr="00A13D6E">
              <w:rPr>
                <w:rFonts w:ascii="Arial" w:hAnsi="Arial" w:cs="Arial"/>
                <w:color w:val="808080" w:themeColor="background1" w:themeShade="80"/>
                <w:sz w:val="22"/>
                <w:szCs w:val="22"/>
              </w:rPr>
              <w:t xml:space="preserve"> – </w:t>
            </w:r>
            <w:proofErr w:type="spellStart"/>
            <w:r w:rsidRPr="00A13D6E">
              <w:rPr>
                <w:rFonts w:ascii="Arial" w:hAnsi="Arial" w:cs="Arial"/>
                <w:color w:val="808080" w:themeColor="background1" w:themeShade="80"/>
                <w:sz w:val="22"/>
                <w:szCs w:val="22"/>
              </w:rPr>
              <w:t>atļauta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saudzējošā</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žāvēšana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centrifūgā</w:t>
            </w:r>
            <w:proofErr w:type="spellEnd"/>
            <w:r w:rsidRPr="00A13D6E">
              <w:rPr>
                <w:rFonts w:ascii="Arial" w:hAnsi="Arial" w:cs="Arial"/>
                <w:color w:val="808080" w:themeColor="background1" w:themeShade="8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7A25E662" w14:textId="77777777"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1F6FC9F5" w14:textId="00CF4367" w:rsidTr="009C23E3">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E6786B4" w14:textId="5E29F0C5" w:rsidR="009C23E3" w:rsidRDefault="009C23E3">
            <w:pPr>
              <w:jc w:val="center"/>
              <w:rPr>
                <w:rFonts w:ascii="Arial" w:hAnsi="Arial" w:cs="Arial"/>
                <w:color w:val="000000"/>
                <w:sz w:val="22"/>
                <w:szCs w:val="22"/>
              </w:rPr>
            </w:pPr>
            <w:r>
              <w:rPr>
                <w:rFonts w:ascii="Arial" w:hAnsi="Arial" w:cs="Arial"/>
                <w:color w:val="000000"/>
                <w:sz w:val="22"/>
                <w:szCs w:val="22"/>
              </w:rPr>
              <w:t>1.6.</w:t>
            </w:r>
          </w:p>
        </w:tc>
        <w:tc>
          <w:tcPr>
            <w:tcW w:w="7315" w:type="dxa"/>
            <w:tcBorders>
              <w:top w:val="nil"/>
              <w:left w:val="nil"/>
              <w:bottom w:val="single" w:sz="4" w:space="0" w:color="auto"/>
              <w:right w:val="single" w:sz="4" w:space="0" w:color="auto"/>
            </w:tcBorders>
            <w:shd w:val="clear" w:color="auto" w:fill="auto"/>
            <w:vAlign w:val="bottom"/>
            <w:hideMark/>
          </w:tcPr>
          <w:p w14:paraId="637E44B8"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Paaugstinātas</w:t>
            </w:r>
            <w:proofErr w:type="spellEnd"/>
            <w:r>
              <w:rPr>
                <w:rFonts w:ascii="Arial" w:hAnsi="Arial" w:cs="Arial"/>
                <w:color w:val="000000"/>
                <w:sz w:val="22"/>
                <w:szCs w:val="22"/>
              </w:rPr>
              <w:t xml:space="preserve"> </w:t>
            </w:r>
            <w:proofErr w:type="spellStart"/>
            <w:r>
              <w:rPr>
                <w:rFonts w:ascii="Arial" w:hAnsi="Arial" w:cs="Arial"/>
                <w:color w:val="000000"/>
                <w:sz w:val="22"/>
                <w:szCs w:val="22"/>
              </w:rPr>
              <w:t>redzamības</w:t>
            </w:r>
            <w:proofErr w:type="spellEnd"/>
            <w:r>
              <w:rPr>
                <w:rFonts w:ascii="Arial" w:hAnsi="Arial" w:cs="Arial"/>
                <w:color w:val="000000"/>
                <w:sz w:val="22"/>
                <w:szCs w:val="22"/>
              </w:rPr>
              <w:t xml:space="preserve"> </w:t>
            </w:r>
            <w:proofErr w:type="spellStart"/>
            <w:r>
              <w:rPr>
                <w:rFonts w:ascii="Arial" w:hAnsi="Arial" w:cs="Arial"/>
                <w:color w:val="000000"/>
                <w:sz w:val="22"/>
                <w:szCs w:val="22"/>
              </w:rPr>
              <w:t>siltais</w:t>
            </w:r>
            <w:proofErr w:type="spellEnd"/>
            <w:r>
              <w:rPr>
                <w:rFonts w:ascii="Arial" w:hAnsi="Arial" w:cs="Arial"/>
                <w:color w:val="000000"/>
                <w:sz w:val="22"/>
                <w:szCs w:val="22"/>
              </w:rPr>
              <w:t xml:space="preserve"> </w:t>
            </w:r>
            <w:proofErr w:type="spellStart"/>
            <w:r>
              <w:rPr>
                <w:rFonts w:ascii="Arial" w:hAnsi="Arial" w:cs="Arial"/>
                <w:color w:val="000000"/>
                <w:sz w:val="22"/>
                <w:szCs w:val="22"/>
              </w:rPr>
              <w:t>kombinezons</w:t>
            </w:r>
            <w:proofErr w:type="spellEnd"/>
            <w:r>
              <w:rPr>
                <w:rFonts w:ascii="Arial" w:hAnsi="Arial" w:cs="Arial"/>
                <w:color w:val="000000"/>
                <w:sz w:val="22"/>
                <w:szCs w:val="22"/>
              </w:rPr>
              <w:t xml:space="preserve"> (</w:t>
            </w:r>
            <w:proofErr w:type="spellStart"/>
            <w:r>
              <w:rPr>
                <w:rFonts w:ascii="Arial" w:hAnsi="Arial" w:cs="Arial"/>
                <w:color w:val="000000"/>
                <w:sz w:val="22"/>
                <w:szCs w:val="22"/>
              </w:rPr>
              <w:t>poliesters</w:t>
            </w:r>
            <w:proofErr w:type="spellEnd"/>
            <w:r>
              <w:rPr>
                <w:rFonts w:ascii="Arial" w:hAnsi="Arial" w:cs="Arial"/>
                <w:color w:val="000000"/>
                <w:sz w:val="22"/>
                <w:szCs w:val="22"/>
              </w:rPr>
              <w:t>)</w:t>
            </w:r>
          </w:p>
          <w:p w14:paraId="34A76D86" w14:textId="5202ACD3" w:rsidR="009C23E3" w:rsidRDefault="009C23E3">
            <w:pPr>
              <w:rPr>
                <w:rFonts w:ascii="Arial" w:hAnsi="Arial" w:cs="Arial"/>
                <w:color w:val="000000"/>
                <w:sz w:val="22"/>
                <w:szCs w:val="22"/>
              </w:rPr>
            </w:pPr>
            <w:r w:rsidRPr="00A13D6E">
              <w:rPr>
                <w:rFonts w:ascii="Arial" w:hAnsi="Arial" w:cs="Arial"/>
                <w:color w:val="808080" w:themeColor="background1" w:themeShade="80"/>
                <w:sz w:val="22"/>
                <w:szCs w:val="22"/>
              </w:rPr>
              <w:t>(</w:t>
            </w:r>
            <w:proofErr w:type="spellStart"/>
            <w:r w:rsidRPr="00A13D6E">
              <w:rPr>
                <w:rFonts w:ascii="Arial" w:hAnsi="Arial" w:cs="Arial"/>
                <w:color w:val="808080" w:themeColor="background1" w:themeShade="80"/>
                <w:sz w:val="22"/>
                <w:szCs w:val="22"/>
              </w:rPr>
              <w:t>mazgāšana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līdz</w:t>
            </w:r>
            <w:proofErr w:type="spellEnd"/>
            <w:r w:rsidRPr="00A13D6E">
              <w:rPr>
                <w:rFonts w:ascii="Arial" w:hAnsi="Arial" w:cs="Arial"/>
                <w:color w:val="808080" w:themeColor="background1" w:themeShade="80"/>
                <w:sz w:val="22"/>
                <w:szCs w:val="22"/>
              </w:rPr>
              <w:t xml:space="preserve"> + 60° C, </w:t>
            </w:r>
            <w:proofErr w:type="spellStart"/>
            <w:r w:rsidRPr="00A13D6E">
              <w:rPr>
                <w:rFonts w:ascii="Arial" w:hAnsi="Arial" w:cs="Arial"/>
                <w:color w:val="808080" w:themeColor="background1" w:themeShade="80"/>
                <w:sz w:val="22"/>
                <w:szCs w:val="22"/>
              </w:rPr>
              <w:t>ķīmiskā</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tīrīšana</w:t>
            </w:r>
            <w:proofErr w:type="spellEnd"/>
            <w:r w:rsidRPr="00A13D6E">
              <w:rPr>
                <w:rFonts w:ascii="Arial" w:hAnsi="Arial" w:cs="Arial"/>
                <w:color w:val="808080" w:themeColor="background1" w:themeShade="80"/>
                <w:sz w:val="22"/>
                <w:szCs w:val="22"/>
              </w:rPr>
              <w:t xml:space="preserve"> – </w:t>
            </w:r>
            <w:proofErr w:type="spellStart"/>
            <w:r w:rsidRPr="00A13D6E">
              <w:rPr>
                <w:rFonts w:ascii="Arial" w:hAnsi="Arial" w:cs="Arial"/>
                <w:color w:val="808080" w:themeColor="background1" w:themeShade="80"/>
                <w:sz w:val="22"/>
                <w:szCs w:val="22"/>
              </w:rPr>
              <w:t>atļauta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saudzējošā</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žāvēšana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centrifūgā</w:t>
            </w:r>
            <w:proofErr w:type="spellEnd"/>
            <w:r w:rsidRPr="00A13D6E">
              <w:rPr>
                <w:rFonts w:ascii="Arial" w:hAnsi="Arial" w:cs="Arial"/>
                <w:color w:val="808080" w:themeColor="background1" w:themeShade="8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1621881F" w14:textId="77777777"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1E842E76" w14:textId="42BD995C" w:rsidTr="009C23E3">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EA3746D" w14:textId="19087C9E" w:rsidR="009C23E3" w:rsidRDefault="009C23E3">
            <w:pPr>
              <w:jc w:val="center"/>
              <w:rPr>
                <w:rFonts w:ascii="Arial" w:hAnsi="Arial" w:cs="Arial"/>
                <w:color w:val="000000"/>
                <w:sz w:val="22"/>
                <w:szCs w:val="22"/>
              </w:rPr>
            </w:pPr>
            <w:r>
              <w:rPr>
                <w:rFonts w:ascii="Arial" w:hAnsi="Arial" w:cs="Arial"/>
                <w:color w:val="000000"/>
                <w:sz w:val="22"/>
                <w:szCs w:val="22"/>
              </w:rPr>
              <w:t>1.7.</w:t>
            </w:r>
          </w:p>
        </w:tc>
        <w:tc>
          <w:tcPr>
            <w:tcW w:w="7315" w:type="dxa"/>
            <w:tcBorders>
              <w:top w:val="nil"/>
              <w:left w:val="nil"/>
              <w:bottom w:val="single" w:sz="4" w:space="0" w:color="auto"/>
              <w:right w:val="single" w:sz="4" w:space="0" w:color="auto"/>
            </w:tcBorders>
            <w:shd w:val="clear" w:color="auto" w:fill="auto"/>
            <w:vAlign w:val="center"/>
            <w:hideMark/>
          </w:tcPr>
          <w:p w14:paraId="44B95C9E"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Paaugstinātas</w:t>
            </w:r>
            <w:proofErr w:type="spellEnd"/>
            <w:r>
              <w:rPr>
                <w:rFonts w:ascii="Arial" w:hAnsi="Arial" w:cs="Arial"/>
                <w:color w:val="000000"/>
                <w:sz w:val="22"/>
                <w:szCs w:val="22"/>
              </w:rPr>
              <w:t xml:space="preserve"> </w:t>
            </w:r>
            <w:proofErr w:type="spellStart"/>
            <w:r>
              <w:rPr>
                <w:rFonts w:ascii="Arial" w:hAnsi="Arial" w:cs="Arial"/>
                <w:color w:val="000000"/>
                <w:sz w:val="22"/>
                <w:szCs w:val="22"/>
              </w:rPr>
              <w:t>redzamības</w:t>
            </w:r>
            <w:proofErr w:type="spellEnd"/>
            <w:r>
              <w:rPr>
                <w:rFonts w:ascii="Arial" w:hAnsi="Arial" w:cs="Arial"/>
                <w:color w:val="000000"/>
                <w:sz w:val="22"/>
                <w:szCs w:val="22"/>
              </w:rPr>
              <w:t xml:space="preserve"> </w:t>
            </w:r>
            <w:proofErr w:type="spellStart"/>
            <w:r>
              <w:rPr>
                <w:rFonts w:ascii="Arial" w:hAnsi="Arial" w:cs="Arial"/>
                <w:color w:val="000000"/>
                <w:sz w:val="22"/>
                <w:szCs w:val="22"/>
              </w:rPr>
              <w:t>siltās</w:t>
            </w:r>
            <w:proofErr w:type="spellEnd"/>
            <w:r>
              <w:rPr>
                <w:rFonts w:ascii="Arial" w:hAnsi="Arial" w:cs="Arial"/>
                <w:color w:val="000000"/>
                <w:sz w:val="22"/>
                <w:szCs w:val="22"/>
              </w:rPr>
              <w:t xml:space="preserve"> </w:t>
            </w:r>
            <w:proofErr w:type="spellStart"/>
            <w:r>
              <w:rPr>
                <w:rFonts w:ascii="Arial" w:hAnsi="Arial" w:cs="Arial"/>
                <w:color w:val="000000"/>
                <w:sz w:val="22"/>
                <w:szCs w:val="22"/>
              </w:rPr>
              <w:t>bikses</w:t>
            </w:r>
            <w:proofErr w:type="spellEnd"/>
            <w:r>
              <w:rPr>
                <w:rFonts w:ascii="Arial" w:hAnsi="Arial" w:cs="Arial"/>
                <w:color w:val="000000"/>
                <w:sz w:val="22"/>
                <w:szCs w:val="22"/>
              </w:rPr>
              <w:t xml:space="preserve"> (</w:t>
            </w:r>
            <w:proofErr w:type="spellStart"/>
            <w:r>
              <w:rPr>
                <w:rFonts w:ascii="Arial" w:hAnsi="Arial" w:cs="Arial"/>
                <w:color w:val="000000"/>
                <w:sz w:val="22"/>
                <w:szCs w:val="22"/>
              </w:rPr>
              <w:t>poliesters</w:t>
            </w:r>
            <w:proofErr w:type="spellEnd"/>
            <w:r>
              <w:rPr>
                <w:rFonts w:ascii="Arial" w:hAnsi="Arial" w:cs="Arial"/>
                <w:color w:val="000000"/>
                <w:sz w:val="22"/>
                <w:szCs w:val="22"/>
              </w:rPr>
              <w:t>)</w:t>
            </w:r>
          </w:p>
          <w:p w14:paraId="7FB64AD1" w14:textId="2754EEDF" w:rsidR="009C23E3" w:rsidRDefault="009C23E3">
            <w:pPr>
              <w:rPr>
                <w:rFonts w:ascii="Arial" w:hAnsi="Arial" w:cs="Arial"/>
                <w:color w:val="000000"/>
                <w:sz w:val="22"/>
                <w:szCs w:val="22"/>
              </w:rPr>
            </w:pPr>
            <w:r w:rsidRPr="00A13D6E">
              <w:rPr>
                <w:rFonts w:ascii="Arial" w:hAnsi="Arial" w:cs="Arial"/>
                <w:color w:val="808080" w:themeColor="background1" w:themeShade="80"/>
                <w:sz w:val="22"/>
                <w:szCs w:val="22"/>
              </w:rPr>
              <w:t>(</w:t>
            </w:r>
            <w:proofErr w:type="spellStart"/>
            <w:r w:rsidRPr="00A13D6E">
              <w:rPr>
                <w:rFonts w:ascii="Arial" w:hAnsi="Arial" w:cs="Arial"/>
                <w:color w:val="808080" w:themeColor="background1" w:themeShade="80"/>
                <w:sz w:val="22"/>
                <w:szCs w:val="22"/>
              </w:rPr>
              <w:t>mazgāšana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līdz</w:t>
            </w:r>
            <w:proofErr w:type="spellEnd"/>
            <w:r w:rsidRPr="00A13D6E">
              <w:rPr>
                <w:rFonts w:ascii="Arial" w:hAnsi="Arial" w:cs="Arial"/>
                <w:color w:val="808080" w:themeColor="background1" w:themeShade="80"/>
                <w:sz w:val="22"/>
                <w:szCs w:val="22"/>
              </w:rPr>
              <w:t xml:space="preserve"> + 60° C, </w:t>
            </w:r>
            <w:proofErr w:type="spellStart"/>
            <w:r w:rsidRPr="00A13D6E">
              <w:rPr>
                <w:rFonts w:ascii="Arial" w:hAnsi="Arial" w:cs="Arial"/>
                <w:color w:val="808080" w:themeColor="background1" w:themeShade="80"/>
                <w:sz w:val="22"/>
                <w:szCs w:val="22"/>
              </w:rPr>
              <w:t>ķīmiskā</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tīrīšana</w:t>
            </w:r>
            <w:proofErr w:type="spellEnd"/>
            <w:r w:rsidRPr="00A13D6E">
              <w:rPr>
                <w:rFonts w:ascii="Arial" w:hAnsi="Arial" w:cs="Arial"/>
                <w:color w:val="808080" w:themeColor="background1" w:themeShade="80"/>
                <w:sz w:val="22"/>
                <w:szCs w:val="22"/>
              </w:rPr>
              <w:t xml:space="preserve"> – </w:t>
            </w:r>
            <w:proofErr w:type="spellStart"/>
            <w:r w:rsidRPr="00A13D6E">
              <w:rPr>
                <w:rFonts w:ascii="Arial" w:hAnsi="Arial" w:cs="Arial"/>
                <w:color w:val="808080" w:themeColor="background1" w:themeShade="80"/>
                <w:sz w:val="22"/>
                <w:szCs w:val="22"/>
              </w:rPr>
              <w:t>atļauta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saudzējošā</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žāvēšana</w:t>
            </w:r>
            <w:proofErr w:type="spellEnd"/>
            <w:r w:rsidRPr="00A13D6E">
              <w:rPr>
                <w:rFonts w:ascii="Arial" w:hAnsi="Arial" w:cs="Arial"/>
                <w:color w:val="808080" w:themeColor="background1" w:themeShade="80"/>
                <w:sz w:val="22"/>
                <w:szCs w:val="22"/>
              </w:rPr>
              <w:t xml:space="preserve"> </w:t>
            </w:r>
            <w:proofErr w:type="spellStart"/>
            <w:r w:rsidRPr="00A13D6E">
              <w:rPr>
                <w:rFonts w:ascii="Arial" w:hAnsi="Arial" w:cs="Arial"/>
                <w:color w:val="808080" w:themeColor="background1" w:themeShade="80"/>
                <w:sz w:val="22"/>
                <w:szCs w:val="22"/>
              </w:rPr>
              <w:t>centrifūgā</w:t>
            </w:r>
            <w:proofErr w:type="spellEnd"/>
            <w:r w:rsidRPr="00A13D6E">
              <w:rPr>
                <w:rFonts w:ascii="Arial" w:hAnsi="Arial" w:cs="Arial"/>
                <w:color w:val="808080" w:themeColor="background1" w:themeShade="8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0F61303C" w14:textId="77777777"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1DEAB3CB" w14:textId="706A9CAA"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FF73557" w14:textId="448A4F1A" w:rsidR="009C23E3" w:rsidRDefault="009C23E3">
            <w:pPr>
              <w:jc w:val="center"/>
              <w:rPr>
                <w:rFonts w:ascii="Arial" w:hAnsi="Arial" w:cs="Arial"/>
                <w:color w:val="000000"/>
                <w:sz w:val="22"/>
                <w:szCs w:val="22"/>
              </w:rPr>
            </w:pPr>
            <w:r>
              <w:rPr>
                <w:rFonts w:ascii="Arial" w:hAnsi="Arial" w:cs="Arial"/>
                <w:color w:val="000000"/>
                <w:sz w:val="22"/>
                <w:szCs w:val="22"/>
              </w:rPr>
              <w:t>1.8.</w:t>
            </w:r>
          </w:p>
        </w:tc>
        <w:tc>
          <w:tcPr>
            <w:tcW w:w="7315" w:type="dxa"/>
            <w:tcBorders>
              <w:top w:val="nil"/>
              <w:left w:val="nil"/>
              <w:bottom w:val="single" w:sz="4" w:space="0" w:color="auto"/>
              <w:right w:val="single" w:sz="4" w:space="0" w:color="auto"/>
            </w:tcBorders>
            <w:shd w:val="clear" w:color="auto" w:fill="auto"/>
            <w:noWrap/>
            <w:vAlign w:val="bottom"/>
            <w:hideMark/>
          </w:tcPr>
          <w:p w14:paraId="59C62797" w14:textId="77777777" w:rsidR="009C23E3" w:rsidRDefault="009C23E3">
            <w:pPr>
              <w:rPr>
                <w:rFonts w:ascii="Arial" w:hAnsi="Arial" w:cs="Arial"/>
                <w:color w:val="000000"/>
                <w:sz w:val="22"/>
                <w:szCs w:val="22"/>
              </w:rPr>
            </w:pPr>
            <w:r>
              <w:rPr>
                <w:rFonts w:ascii="Arial" w:hAnsi="Arial" w:cs="Arial"/>
                <w:color w:val="000000"/>
                <w:sz w:val="22"/>
                <w:szCs w:val="22"/>
              </w:rPr>
              <w:t>T-</w:t>
            </w:r>
            <w:proofErr w:type="spellStart"/>
            <w:r>
              <w:rPr>
                <w:rFonts w:ascii="Arial" w:hAnsi="Arial" w:cs="Arial"/>
                <w:color w:val="000000"/>
                <w:sz w:val="22"/>
                <w:szCs w:val="22"/>
              </w:rPr>
              <w:t>krekla</w:t>
            </w:r>
            <w:proofErr w:type="spellEnd"/>
            <w:r>
              <w:rPr>
                <w:rFonts w:ascii="Arial" w:hAnsi="Arial" w:cs="Arial"/>
                <w:color w:val="000000"/>
                <w:sz w:val="22"/>
                <w:szCs w:val="22"/>
              </w:rPr>
              <w:t xml:space="preserve"> </w:t>
            </w:r>
            <w:proofErr w:type="spellStart"/>
            <w:r>
              <w:rPr>
                <w:rFonts w:ascii="Arial" w:hAnsi="Arial" w:cs="Arial"/>
                <w:color w:val="000000"/>
                <w:sz w:val="22"/>
                <w:szCs w:val="22"/>
              </w:rPr>
              <w:t>mazgāšana</w:t>
            </w:r>
            <w:proofErr w:type="spellEnd"/>
            <w:r>
              <w:rPr>
                <w:rFonts w:ascii="Arial" w:hAnsi="Arial" w:cs="Arial"/>
                <w:color w:val="000000"/>
                <w:sz w:val="22"/>
                <w:szCs w:val="22"/>
              </w:rPr>
              <w:t xml:space="preserve"> (</w:t>
            </w:r>
            <w:proofErr w:type="spellStart"/>
            <w:r>
              <w:rPr>
                <w:rFonts w:ascii="Arial" w:hAnsi="Arial" w:cs="Arial"/>
                <w:color w:val="000000"/>
                <w:sz w:val="22"/>
                <w:szCs w:val="22"/>
              </w:rPr>
              <w:t>kokvilna</w:t>
            </w:r>
            <w:proofErr w:type="spellEnd"/>
            <w:r>
              <w:rPr>
                <w:rFonts w:ascii="Arial" w:hAnsi="Arial" w:cs="Arial"/>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21E9B5A8" w14:textId="77777777"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666ABDDD" w14:textId="0A052B80"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0002A58" w14:textId="2F19FFDB" w:rsidR="009C23E3" w:rsidRDefault="009C23E3">
            <w:pPr>
              <w:jc w:val="center"/>
              <w:rPr>
                <w:rFonts w:ascii="Arial" w:hAnsi="Arial" w:cs="Arial"/>
                <w:color w:val="000000"/>
                <w:sz w:val="22"/>
                <w:szCs w:val="22"/>
              </w:rPr>
            </w:pPr>
            <w:r>
              <w:rPr>
                <w:rFonts w:ascii="Arial" w:hAnsi="Arial" w:cs="Arial"/>
                <w:color w:val="000000"/>
                <w:sz w:val="22"/>
                <w:szCs w:val="22"/>
              </w:rPr>
              <w:t>1.9.</w:t>
            </w:r>
          </w:p>
        </w:tc>
        <w:tc>
          <w:tcPr>
            <w:tcW w:w="7315" w:type="dxa"/>
            <w:tcBorders>
              <w:top w:val="nil"/>
              <w:left w:val="nil"/>
              <w:bottom w:val="single" w:sz="4" w:space="0" w:color="auto"/>
              <w:right w:val="single" w:sz="4" w:space="0" w:color="auto"/>
            </w:tcBorders>
            <w:shd w:val="clear" w:color="auto" w:fill="auto"/>
            <w:noWrap/>
            <w:vAlign w:val="bottom"/>
            <w:hideMark/>
          </w:tcPr>
          <w:p w14:paraId="31654344"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Krekla</w:t>
            </w:r>
            <w:proofErr w:type="spellEnd"/>
            <w:r>
              <w:rPr>
                <w:rFonts w:ascii="Arial" w:hAnsi="Arial" w:cs="Arial"/>
                <w:color w:val="000000"/>
                <w:sz w:val="22"/>
                <w:szCs w:val="22"/>
              </w:rPr>
              <w:t xml:space="preserve"> </w:t>
            </w:r>
            <w:proofErr w:type="spellStart"/>
            <w:r>
              <w:rPr>
                <w:rFonts w:ascii="Arial" w:hAnsi="Arial" w:cs="Arial"/>
                <w:color w:val="000000"/>
                <w:sz w:val="22"/>
                <w:szCs w:val="22"/>
              </w:rPr>
              <w:t>mazgāšana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14D2649E" w14:textId="77777777"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539D0DDA" w14:textId="72D00173" w:rsidTr="009C23E3">
        <w:trPr>
          <w:trHeight w:val="3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802B788" w14:textId="6E26F944" w:rsidR="009C23E3" w:rsidRDefault="009C23E3">
            <w:pPr>
              <w:jc w:val="center"/>
              <w:rPr>
                <w:rFonts w:ascii="Arial" w:hAnsi="Arial" w:cs="Arial"/>
                <w:color w:val="000000"/>
                <w:sz w:val="22"/>
                <w:szCs w:val="22"/>
              </w:rPr>
            </w:pPr>
            <w:r>
              <w:rPr>
                <w:rFonts w:ascii="Arial" w:hAnsi="Arial" w:cs="Arial"/>
                <w:color w:val="000000"/>
                <w:sz w:val="22"/>
                <w:szCs w:val="22"/>
              </w:rPr>
              <w:t>1.10.</w:t>
            </w:r>
          </w:p>
        </w:tc>
        <w:tc>
          <w:tcPr>
            <w:tcW w:w="7315" w:type="dxa"/>
            <w:tcBorders>
              <w:top w:val="nil"/>
              <w:left w:val="nil"/>
              <w:bottom w:val="single" w:sz="4" w:space="0" w:color="auto"/>
              <w:right w:val="single" w:sz="4" w:space="0" w:color="auto"/>
            </w:tcBorders>
            <w:shd w:val="clear" w:color="auto" w:fill="auto"/>
            <w:noWrap/>
            <w:vAlign w:val="bottom"/>
            <w:hideMark/>
          </w:tcPr>
          <w:p w14:paraId="0028927E"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Signālveste</w:t>
            </w:r>
            <w:proofErr w:type="spellEnd"/>
            <w:r>
              <w:rPr>
                <w:rFonts w:ascii="Arial" w:hAnsi="Arial" w:cs="Arial"/>
                <w:color w:val="000000"/>
                <w:sz w:val="22"/>
                <w:szCs w:val="22"/>
              </w:rPr>
              <w:t xml:space="preserve"> (</w:t>
            </w:r>
            <w:proofErr w:type="spellStart"/>
            <w:r>
              <w:rPr>
                <w:rFonts w:ascii="Arial" w:hAnsi="Arial" w:cs="Arial"/>
                <w:color w:val="000000"/>
                <w:sz w:val="22"/>
                <w:szCs w:val="22"/>
              </w:rPr>
              <w:t>poliesters</w:t>
            </w:r>
            <w:proofErr w:type="spellEnd"/>
            <w:r>
              <w:rPr>
                <w:rFonts w:ascii="Arial" w:hAnsi="Arial" w:cs="Arial"/>
                <w:color w:val="000000"/>
                <w:sz w:val="22"/>
                <w:szCs w:val="22"/>
              </w:rPr>
              <w:t>)</w:t>
            </w:r>
          </w:p>
          <w:p w14:paraId="0B4793A2" w14:textId="20C20895" w:rsidR="009C23E3" w:rsidRDefault="009C23E3">
            <w:pPr>
              <w:rPr>
                <w:rFonts w:ascii="Arial" w:hAnsi="Arial" w:cs="Arial"/>
                <w:color w:val="000000"/>
                <w:sz w:val="22"/>
                <w:szCs w:val="22"/>
              </w:rPr>
            </w:pPr>
            <w:r w:rsidRPr="000A4AC8">
              <w:rPr>
                <w:rFonts w:ascii="Arial" w:hAnsi="Arial" w:cs="Arial"/>
                <w:color w:val="808080" w:themeColor="background1" w:themeShade="80"/>
                <w:sz w:val="22"/>
                <w:szCs w:val="22"/>
              </w:rPr>
              <w:t>(</w:t>
            </w:r>
            <w:proofErr w:type="spellStart"/>
            <w:r w:rsidRPr="000A4AC8">
              <w:rPr>
                <w:rFonts w:ascii="Arial" w:hAnsi="Arial" w:cs="Arial"/>
                <w:color w:val="808080" w:themeColor="background1" w:themeShade="80"/>
                <w:sz w:val="22"/>
                <w:szCs w:val="22"/>
              </w:rPr>
              <w:t>mazgāšanas</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temperatūra</w:t>
            </w:r>
            <w:proofErr w:type="spellEnd"/>
            <w:r w:rsidRPr="000A4AC8">
              <w:rPr>
                <w:rFonts w:ascii="Arial" w:hAnsi="Arial" w:cs="Arial"/>
                <w:color w:val="808080" w:themeColor="background1" w:themeShade="80"/>
                <w:sz w:val="22"/>
                <w:szCs w:val="22"/>
              </w:rPr>
              <w:t xml:space="preserve"> 30o- 60o Co </w:t>
            </w:r>
            <w:proofErr w:type="spellStart"/>
            <w:r w:rsidRPr="000A4AC8">
              <w:rPr>
                <w:rFonts w:ascii="Arial" w:hAnsi="Arial" w:cs="Arial"/>
                <w:color w:val="808080" w:themeColor="background1" w:themeShade="80"/>
                <w:sz w:val="22"/>
                <w:szCs w:val="22"/>
              </w:rPr>
              <w:t>līdz</w:t>
            </w:r>
            <w:proofErr w:type="spellEnd"/>
            <w:r w:rsidRPr="000A4AC8">
              <w:rPr>
                <w:rFonts w:ascii="Arial" w:hAnsi="Arial" w:cs="Arial"/>
                <w:color w:val="808080" w:themeColor="background1" w:themeShade="80"/>
                <w:sz w:val="22"/>
                <w:szCs w:val="22"/>
              </w:rPr>
              <w:t xml:space="preserve"> 100 </w:t>
            </w:r>
            <w:proofErr w:type="spellStart"/>
            <w:r w:rsidRPr="000A4AC8">
              <w:rPr>
                <w:rFonts w:ascii="Arial" w:hAnsi="Arial" w:cs="Arial"/>
                <w:color w:val="808080" w:themeColor="background1" w:themeShade="80"/>
                <w:sz w:val="22"/>
                <w:szCs w:val="22"/>
              </w:rPr>
              <w:t>cikliem</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maksimālais</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programmas</w:t>
            </w:r>
            <w:proofErr w:type="spellEnd"/>
            <w:r w:rsidRPr="000A4AC8">
              <w:rPr>
                <w:rFonts w:ascii="Arial" w:hAnsi="Arial" w:cs="Arial"/>
                <w:color w:val="808080" w:themeColor="background1" w:themeShade="80"/>
                <w:sz w:val="22"/>
                <w:szCs w:val="22"/>
              </w:rPr>
              <w:t xml:space="preserve"> garums 50 </w:t>
            </w:r>
            <w:proofErr w:type="spellStart"/>
            <w:r w:rsidRPr="000A4AC8">
              <w:rPr>
                <w:rFonts w:ascii="Arial" w:hAnsi="Arial" w:cs="Arial"/>
                <w:color w:val="808080" w:themeColor="background1" w:themeShade="80"/>
                <w:sz w:val="22"/>
                <w:szCs w:val="22"/>
              </w:rPr>
              <w:t>minūtes</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ar</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maksimālās</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temperatūras</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ciklu</w:t>
            </w:r>
            <w:proofErr w:type="spellEnd"/>
            <w:r w:rsidRPr="000A4AC8">
              <w:rPr>
                <w:rFonts w:ascii="Arial" w:hAnsi="Arial" w:cs="Arial"/>
                <w:color w:val="808080" w:themeColor="background1" w:themeShade="80"/>
                <w:sz w:val="22"/>
                <w:szCs w:val="22"/>
              </w:rPr>
              <w:t xml:space="preserve"> 12 </w:t>
            </w:r>
            <w:proofErr w:type="spellStart"/>
            <w:r w:rsidRPr="000A4AC8">
              <w:rPr>
                <w:rFonts w:ascii="Arial" w:hAnsi="Arial" w:cs="Arial"/>
                <w:color w:val="808080" w:themeColor="background1" w:themeShade="80"/>
                <w:sz w:val="22"/>
                <w:szCs w:val="22"/>
              </w:rPr>
              <w:t>minūtes</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Saudzīgs</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žāvēšanas</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režīms</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aizliegta</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balināšana</w:t>
            </w:r>
            <w:proofErr w:type="spellEnd"/>
            <w:r w:rsidRPr="000A4AC8">
              <w:rPr>
                <w:rFonts w:ascii="Arial" w:hAnsi="Arial" w:cs="Arial"/>
                <w:color w:val="808080" w:themeColor="background1" w:themeShade="80"/>
                <w:sz w:val="22"/>
                <w:szCs w:val="22"/>
              </w:rPr>
              <w:t xml:space="preserve"> un </w:t>
            </w:r>
            <w:proofErr w:type="spellStart"/>
            <w:r w:rsidRPr="000A4AC8">
              <w:rPr>
                <w:rFonts w:ascii="Arial" w:hAnsi="Arial" w:cs="Arial"/>
                <w:color w:val="808080" w:themeColor="background1" w:themeShade="80"/>
                <w:sz w:val="22"/>
                <w:szCs w:val="22"/>
              </w:rPr>
              <w:t>gludināšana</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Atļauta</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profesionāla</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ķīmiskā</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tīrīšana</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līdz</w:t>
            </w:r>
            <w:proofErr w:type="spellEnd"/>
            <w:r w:rsidRPr="000A4AC8">
              <w:rPr>
                <w:rFonts w:ascii="Arial" w:hAnsi="Arial" w:cs="Arial"/>
                <w:color w:val="808080" w:themeColor="background1" w:themeShade="80"/>
                <w:sz w:val="22"/>
                <w:szCs w:val="22"/>
              </w:rPr>
              <w:t xml:space="preserve"> 5 </w:t>
            </w:r>
            <w:proofErr w:type="spellStart"/>
            <w:r w:rsidRPr="000A4AC8">
              <w:rPr>
                <w:rFonts w:ascii="Arial" w:hAnsi="Arial" w:cs="Arial"/>
                <w:color w:val="808080" w:themeColor="background1" w:themeShade="80"/>
                <w:sz w:val="22"/>
                <w:szCs w:val="22"/>
              </w:rPr>
              <w:t>cikliem</w:t>
            </w:r>
            <w:proofErr w:type="spellEnd"/>
            <w:r w:rsidRPr="000A4AC8">
              <w:rPr>
                <w:rFonts w:ascii="Arial" w:hAnsi="Arial" w:cs="Arial"/>
                <w:color w:val="808080" w:themeColor="background1" w:themeShade="8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53F75C4E" w14:textId="77777777"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4D2F3D0A" w14:textId="65629959" w:rsidTr="009C23E3">
        <w:trPr>
          <w:trHeight w:val="3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B294527" w14:textId="2B34948C" w:rsidR="009C23E3" w:rsidRDefault="009C23E3">
            <w:pPr>
              <w:jc w:val="center"/>
              <w:rPr>
                <w:rFonts w:ascii="Arial" w:hAnsi="Arial" w:cs="Arial"/>
                <w:color w:val="000000"/>
                <w:sz w:val="22"/>
                <w:szCs w:val="22"/>
              </w:rPr>
            </w:pPr>
            <w:r>
              <w:rPr>
                <w:rFonts w:ascii="Arial" w:hAnsi="Arial" w:cs="Arial"/>
                <w:color w:val="000000"/>
                <w:sz w:val="22"/>
                <w:szCs w:val="22"/>
              </w:rPr>
              <w:t>1.11.</w:t>
            </w:r>
          </w:p>
        </w:tc>
        <w:tc>
          <w:tcPr>
            <w:tcW w:w="7315" w:type="dxa"/>
            <w:tcBorders>
              <w:top w:val="nil"/>
              <w:left w:val="nil"/>
              <w:bottom w:val="single" w:sz="4" w:space="0" w:color="auto"/>
              <w:right w:val="single" w:sz="4" w:space="0" w:color="auto"/>
            </w:tcBorders>
            <w:shd w:val="clear" w:color="auto" w:fill="auto"/>
            <w:noWrap/>
            <w:vAlign w:val="bottom"/>
            <w:hideMark/>
          </w:tcPr>
          <w:p w14:paraId="1BD42BB7"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Halāts</w:t>
            </w:r>
            <w:proofErr w:type="spellEnd"/>
            <w:r>
              <w:rPr>
                <w:rFonts w:ascii="Arial" w:hAnsi="Arial" w:cs="Arial"/>
                <w:color w:val="000000"/>
                <w:sz w:val="22"/>
                <w:szCs w:val="22"/>
              </w:rPr>
              <w:t xml:space="preserve"> (</w:t>
            </w:r>
            <w:proofErr w:type="spellStart"/>
            <w:r>
              <w:rPr>
                <w:rFonts w:ascii="Arial" w:hAnsi="Arial" w:cs="Arial"/>
                <w:color w:val="000000"/>
                <w:sz w:val="22"/>
                <w:szCs w:val="22"/>
              </w:rPr>
              <w:t>kokvilnas</w:t>
            </w:r>
            <w:proofErr w:type="spellEnd"/>
            <w:r>
              <w:rPr>
                <w:rFonts w:ascii="Arial" w:hAnsi="Arial" w:cs="Arial"/>
                <w:color w:val="000000"/>
                <w:sz w:val="22"/>
                <w:szCs w:val="22"/>
              </w:rPr>
              <w:t>/</w:t>
            </w:r>
            <w:proofErr w:type="spellStart"/>
            <w:r>
              <w:rPr>
                <w:rFonts w:ascii="Arial" w:hAnsi="Arial" w:cs="Arial"/>
                <w:color w:val="000000"/>
                <w:sz w:val="22"/>
                <w:szCs w:val="22"/>
              </w:rPr>
              <w:t>poliestera</w:t>
            </w:r>
            <w:proofErr w:type="spellEnd"/>
            <w:r>
              <w:rPr>
                <w:rFonts w:ascii="Arial" w:hAnsi="Arial" w:cs="Arial"/>
                <w:color w:val="000000"/>
                <w:sz w:val="22"/>
                <w:szCs w:val="22"/>
              </w:rPr>
              <w:t>)</w:t>
            </w:r>
          </w:p>
          <w:p w14:paraId="094EC4A9" w14:textId="04ECEB1D" w:rsidR="009C23E3" w:rsidRDefault="009C23E3">
            <w:pPr>
              <w:rPr>
                <w:rFonts w:ascii="Arial" w:hAnsi="Arial" w:cs="Arial"/>
                <w:color w:val="000000"/>
                <w:sz w:val="22"/>
                <w:szCs w:val="22"/>
              </w:rPr>
            </w:pPr>
            <w:r w:rsidRPr="000A4AC8">
              <w:rPr>
                <w:rFonts w:ascii="Arial" w:hAnsi="Arial" w:cs="Arial"/>
                <w:color w:val="808080" w:themeColor="background1" w:themeShade="80"/>
                <w:sz w:val="22"/>
                <w:szCs w:val="22"/>
              </w:rPr>
              <w:t>(</w:t>
            </w:r>
            <w:proofErr w:type="spellStart"/>
            <w:r w:rsidRPr="000A4AC8">
              <w:rPr>
                <w:rFonts w:ascii="Arial" w:hAnsi="Arial" w:cs="Arial"/>
                <w:color w:val="808080" w:themeColor="background1" w:themeShade="80"/>
                <w:sz w:val="22"/>
                <w:szCs w:val="22"/>
              </w:rPr>
              <w:t>mazgāšana</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līdz</w:t>
            </w:r>
            <w:proofErr w:type="spellEnd"/>
            <w:r w:rsidRPr="000A4AC8">
              <w:rPr>
                <w:rFonts w:ascii="Arial" w:hAnsi="Arial" w:cs="Arial"/>
                <w:color w:val="808080" w:themeColor="background1" w:themeShade="80"/>
                <w:sz w:val="22"/>
                <w:szCs w:val="22"/>
              </w:rPr>
              <w:t xml:space="preserve"> + 600 C, </w:t>
            </w:r>
            <w:proofErr w:type="spellStart"/>
            <w:r w:rsidRPr="000A4AC8">
              <w:rPr>
                <w:rFonts w:ascii="Arial" w:hAnsi="Arial" w:cs="Arial"/>
                <w:color w:val="808080" w:themeColor="background1" w:themeShade="80"/>
                <w:sz w:val="22"/>
                <w:szCs w:val="22"/>
              </w:rPr>
              <w:t>ķīmiskā</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tīrīšana</w:t>
            </w:r>
            <w:proofErr w:type="spellEnd"/>
            <w:r w:rsidRPr="000A4AC8">
              <w:rPr>
                <w:rFonts w:ascii="Arial" w:hAnsi="Arial" w:cs="Arial"/>
                <w:color w:val="808080" w:themeColor="background1" w:themeShade="80"/>
                <w:sz w:val="22"/>
                <w:szCs w:val="22"/>
              </w:rPr>
              <w:t xml:space="preserve"> – </w:t>
            </w:r>
            <w:proofErr w:type="spellStart"/>
            <w:r w:rsidRPr="000A4AC8">
              <w:rPr>
                <w:rFonts w:ascii="Arial" w:hAnsi="Arial" w:cs="Arial"/>
                <w:color w:val="808080" w:themeColor="background1" w:themeShade="80"/>
                <w:sz w:val="22"/>
                <w:szCs w:val="22"/>
              </w:rPr>
              <w:t>atļauta</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saudzējošā</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žāvēšana</w:t>
            </w:r>
            <w:proofErr w:type="spellEnd"/>
            <w:r w:rsidRPr="000A4AC8">
              <w:rPr>
                <w:rFonts w:ascii="Arial" w:hAnsi="Arial" w:cs="Arial"/>
                <w:color w:val="808080" w:themeColor="background1" w:themeShade="80"/>
                <w:sz w:val="22"/>
                <w:szCs w:val="22"/>
              </w:rPr>
              <w:t xml:space="preserve"> </w:t>
            </w:r>
            <w:proofErr w:type="spellStart"/>
            <w:r w:rsidRPr="000A4AC8">
              <w:rPr>
                <w:rFonts w:ascii="Arial" w:hAnsi="Arial" w:cs="Arial"/>
                <w:color w:val="808080" w:themeColor="background1" w:themeShade="80"/>
                <w:sz w:val="22"/>
                <w:szCs w:val="22"/>
              </w:rPr>
              <w:t>centrifūgā</w:t>
            </w:r>
            <w:proofErr w:type="spellEnd"/>
            <w:r w:rsidRPr="000A4AC8">
              <w:rPr>
                <w:rFonts w:ascii="Arial" w:hAnsi="Arial" w:cs="Arial"/>
                <w:color w:val="808080" w:themeColor="background1" w:themeShade="8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2DDB328E" w14:textId="77777777"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0EC836D8" w14:textId="65188381"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8457F1A" w14:textId="43E9BDB8" w:rsidR="009C23E3" w:rsidRDefault="009C23E3">
            <w:pPr>
              <w:jc w:val="center"/>
              <w:rPr>
                <w:rFonts w:ascii="Arial" w:hAnsi="Arial" w:cs="Arial"/>
                <w:color w:val="000000"/>
                <w:sz w:val="22"/>
                <w:szCs w:val="22"/>
              </w:rPr>
            </w:pPr>
            <w:r>
              <w:rPr>
                <w:rFonts w:ascii="Arial" w:hAnsi="Arial" w:cs="Arial"/>
                <w:color w:val="000000"/>
                <w:sz w:val="22"/>
                <w:szCs w:val="22"/>
              </w:rPr>
              <w:t>1.12.</w:t>
            </w:r>
          </w:p>
        </w:tc>
        <w:tc>
          <w:tcPr>
            <w:tcW w:w="7315" w:type="dxa"/>
            <w:tcBorders>
              <w:top w:val="nil"/>
              <w:left w:val="nil"/>
              <w:bottom w:val="single" w:sz="4" w:space="0" w:color="auto"/>
              <w:right w:val="single" w:sz="4" w:space="0" w:color="auto"/>
            </w:tcBorders>
            <w:shd w:val="clear" w:color="auto" w:fill="auto"/>
            <w:vAlign w:val="center"/>
            <w:hideMark/>
          </w:tcPr>
          <w:p w14:paraId="0D29D374"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Veļas</w:t>
            </w:r>
            <w:proofErr w:type="spellEnd"/>
            <w:r>
              <w:rPr>
                <w:rFonts w:ascii="Arial" w:hAnsi="Arial" w:cs="Arial"/>
                <w:color w:val="000000"/>
                <w:sz w:val="22"/>
                <w:szCs w:val="22"/>
              </w:rPr>
              <w:t xml:space="preserve"> </w:t>
            </w:r>
            <w:proofErr w:type="spellStart"/>
            <w:r>
              <w:rPr>
                <w:rFonts w:ascii="Arial" w:hAnsi="Arial" w:cs="Arial"/>
                <w:color w:val="000000"/>
                <w:sz w:val="22"/>
                <w:szCs w:val="22"/>
              </w:rPr>
              <w:t>mazgašana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8A1B5CD" w14:textId="74FBCC7A" w:rsidR="009C23E3" w:rsidRDefault="009C23E3" w:rsidP="001820A5">
            <w:pPr>
              <w:jc w:val="center"/>
              <w:rPr>
                <w:rFonts w:ascii="Arial" w:hAnsi="Arial" w:cs="Arial"/>
                <w:color w:val="000000"/>
                <w:sz w:val="22"/>
                <w:szCs w:val="22"/>
              </w:rPr>
            </w:pPr>
            <w:r>
              <w:rPr>
                <w:rFonts w:ascii="Arial" w:hAnsi="Arial" w:cs="Arial"/>
                <w:color w:val="000000"/>
                <w:sz w:val="22"/>
                <w:szCs w:val="22"/>
              </w:rPr>
              <w:t>kg</w:t>
            </w:r>
          </w:p>
        </w:tc>
      </w:tr>
      <w:tr w:rsidR="009C23E3" w:rsidRPr="006A3D14" w14:paraId="5ECAD83C" w14:textId="770089C0" w:rsidTr="009C23E3">
        <w:trPr>
          <w:trHeight w:val="285"/>
        </w:trPr>
        <w:tc>
          <w:tcPr>
            <w:tcW w:w="935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ECA6E1" w14:textId="43F54778" w:rsidR="009C23E3" w:rsidRPr="009C23E3" w:rsidRDefault="009C23E3" w:rsidP="001820A5">
            <w:pPr>
              <w:jc w:val="center"/>
              <w:rPr>
                <w:rFonts w:ascii="Arial" w:hAnsi="Arial" w:cs="Arial"/>
                <w:b/>
                <w:bCs/>
                <w:color w:val="000000"/>
                <w:sz w:val="22"/>
                <w:szCs w:val="22"/>
              </w:rPr>
            </w:pPr>
            <w:r w:rsidRPr="009C23E3">
              <w:rPr>
                <w:rFonts w:ascii="Arial" w:hAnsi="Arial" w:cs="Arial"/>
                <w:b/>
                <w:bCs/>
                <w:color w:val="000000"/>
                <w:sz w:val="22"/>
                <w:szCs w:val="22"/>
              </w:rPr>
              <w:t>2.Tīrīšana</w:t>
            </w:r>
          </w:p>
        </w:tc>
      </w:tr>
      <w:tr w:rsidR="009C23E3" w:rsidRPr="006A3D14" w14:paraId="36D6F05E" w14:textId="395776F0" w:rsidTr="009C23E3">
        <w:trPr>
          <w:trHeight w:val="285"/>
        </w:trPr>
        <w:tc>
          <w:tcPr>
            <w:tcW w:w="760" w:type="dxa"/>
            <w:tcBorders>
              <w:top w:val="nil"/>
              <w:left w:val="single" w:sz="4" w:space="0" w:color="auto"/>
              <w:bottom w:val="single" w:sz="4" w:space="0" w:color="auto"/>
              <w:right w:val="nil"/>
            </w:tcBorders>
            <w:shd w:val="clear" w:color="auto" w:fill="auto"/>
            <w:noWrap/>
            <w:vAlign w:val="center"/>
            <w:hideMark/>
          </w:tcPr>
          <w:p w14:paraId="26D64F1D" w14:textId="5FA85396" w:rsidR="009C23E3" w:rsidRDefault="009C23E3">
            <w:pPr>
              <w:jc w:val="center"/>
              <w:rPr>
                <w:rFonts w:ascii="Arial" w:hAnsi="Arial" w:cs="Arial"/>
                <w:color w:val="000000"/>
                <w:sz w:val="22"/>
                <w:szCs w:val="22"/>
              </w:rPr>
            </w:pPr>
            <w:r>
              <w:rPr>
                <w:rFonts w:ascii="Arial" w:hAnsi="Arial" w:cs="Arial"/>
                <w:color w:val="000000"/>
                <w:sz w:val="22"/>
                <w:szCs w:val="22"/>
              </w:rPr>
              <w:t>2.1.</w:t>
            </w:r>
          </w:p>
        </w:tc>
        <w:tc>
          <w:tcPr>
            <w:tcW w:w="7315" w:type="dxa"/>
            <w:tcBorders>
              <w:top w:val="nil"/>
              <w:left w:val="single" w:sz="4" w:space="0" w:color="auto"/>
              <w:bottom w:val="single" w:sz="4" w:space="0" w:color="auto"/>
              <w:right w:val="single" w:sz="4" w:space="0" w:color="auto"/>
            </w:tcBorders>
            <w:shd w:val="clear" w:color="auto" w:fill="auto"/>
            <w:vAlign w:val="center"/>
            <w:hideMark/>
          </w:tcPr>
          <w:p w14:paraId="06A5D2CC" w14:textId="020F400A" w:rsidR="009C23E3" w:rsidRDefault="009C23E3">
            <w:pPr>
              <w:rPr>
                <w:rFonts w:ascii="Arial" w:hAnsi="Arial" w:cs="Arial"/>
                <w:color w:val="000000"/>
                <w:sz w:val="22"/>
                <w:szCs w:val="22"/>
              </w:rPr>
            </w:pPr>
            <w:proofErr w:type="spellStart"/>
            <w:r>
              <w:rPr>
                <w:rFonts w:ascii="Arial" w:hAnsi="Arial" w:cs="Arial"/>
                <w:color w:val="000000"/>
                <w:sz w:val="22"/>
                <w:szCs w:val="22"/>
              </w:rPr>
              <w:t>Aizkaru</w:t>
            </w:r>
            <w:proofErr w:type="spellEnd"/>
            <w:r>
              <w:rPr>
                <w:rFonts w:ascii="Arial" w:hAnsi="Arial" w:cs="Arial"/>
                <w:color w:val="000000"/>
                <w:sz w:val="22"/>
                <w:szCs w:val="22"/>
              </w:rPr>
              <w:t xml:space="preserve"> (</w:t>
            </w:r>
            <w:proofErr w:type="spellStart"/>
            <w:r>
              <w:rPr>
                <w:rFonts w:ascii="Arial" w:hAnsi="Arial" w:cs="Arial"/>
                <w:color w:val="000000"/>
                <w:sz w:val="22"/>
                <w:szCs w:val="22"/>
              </w:rPr>
              <w:t>plānie</w:t>
            </w:r>
            <w:proofErr w:type="spellEnd"/>
            <w:r>
              <w:rPr>
                <w:rFonts w:ascii="Arial" w:hAnsi="Arial" w:cs="Arial"/>
                <w:color w:val="000000"/>
                <w:sz w:val="22"/>
                <w:szCs w:val="22"/>
              </w:rPr>
              <w:t xml:space="preserve">) </w:t>
            </w:r>
            <w:proofErr w:type="spellStart"/>
            <w:r>
              <w:rPr>
                <w:rFonts w:ascii="Arial" w:hAnsi="Arial" w:cs="Arial"/>
                <w:color w:val="000000"/>
                <w:sz w:val="22"/>
                <w:szCs w:val="22"/>
              </w:rPr>
              <w:t>tirīšana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294859F" w14:textId="06F95258" w:rsidR="009C23E3" w:rsidRDefault="009C23E3" w:rsidP="001820A5">
            <w:pPr>
              <w:jc w:val="center"/>
              <w:rPr>
                <w:rFonts w:ascii="Arial" w:hAnsi="Arial" w:cs="Arial"/>
                <w:color w:val="000000"/>
                <w:sz w:val="22"/>
                <w:szCs w:val="22"/>
              </w:rPr>
            </w:pPr>
            <w:r w:rsidRPr="001820A5">
              <w:rPr>
                <w:rFonts w:ascii="Arial" w:hAnsi="Arial" w:cs="Arial"/>
                <w:color w:val="000000"/>
                <w:sz w:val="22"/>
                <w:szCs w:val="22"/>
              </w:rPr>
              <w:t>m²</w:t>
            </w:r>
          </w:p>
        </w:tc>
      </w:tr>
      <w:tr w:rsidR="009C23E3" w:rsidRPr="006A3D14" w14:paraId="0B2D2830" w14:textId="5C969158"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ED00430" w14:textId="5CABEA83" w:rsidR="009C23E3" w:rsidRDefault="009C23E3">
            <w:pPr>
              <w:jc w:val="center"/>
              <w:rPr>
                <w:rFonts w:ascii="Arial" w:hAnsi="Arial" w:cs="Arial"/>
                <w:color w:val="000000"/>
                <w:sz w:val="22"/>
                <w:szCs w:val="22"/>
              </w:rPr>
            </w:pPr>
            <w:r>
              <w:rPr>
                <w:rFonts w:ascii="Arial" w:hAnsi="Arial" w:cs="Arial"/>
                <w:color w:val="000000"/>
                <w:sz w:val="22"/>
                <w:szCs w:val="22"/>
              </w:rPr>
              <w:t>2.2.</w:t>
            </w:r>
          </w:p>
        </w:tc>
        <w:tc>
          <w:tcPr>
            <w:tcW w:w="7315" w:type="dxa"/>
            <w:tcBorders>
              <w:top w:val="nil"/>
              <w:left w:val="nil"/>
              <w:bottom w:val="single" w:sz="4" w:space="0" w:color="auto"/>
              <w:right w:val="single" w:sz="4" w:space="0" w:color="auto"/>
            </w:tcBorders>
            <w:shd w:val="clear" w:color="auto" w:fill="auto"/>
            <w:vAlign w:val="center"/>
            <w:hideMark/>
          </w:tcPr>
          <w:p w14:paraId="3D3D8E90"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Jaka</w:t>
            </w:r>
            <w:proofErr w:type="spellEnd"/>
            <w:r>
              <w:rPr>
                <w:rFonts w:ascii="Arial" w:hAnsi="Arial" w:cs="Arial"/>
                <w:color w:val="000000"/>
                <w:sz w:val="22"/>
                <w:szCs w:val="22"/>
              </w:rPr>
              <w:t xml:space="preserve"> (</w:t>
            </w:r>
            <w:proofErr w:type="spellStart"/>
            <w:r>
              <w:rPr>
                <w:rFonts w:ascii="Arial" w:hAnsi="Arial" w:cs="Arial"/>
                <w:color w:val="000000"/>
                <w:sz w:val="22"/>
                <w:szCs w:val="22"/>
              </w:rPr>
              <w:t>adīta</w:t>
            </w:r>
            <w:proofErr w:type="spellEnd"/>
            <w:r>
              <w:rPr>
                <w:rFonts w:ascii="Arial" w:hAnsi="Arial" w:cs="Arial"/>
                <w:color w:val="000000"/>
                <w:sz w:val="22"/>
                <w:szCs w:val="22"/>
              </w:rPr>
              <w:t xml:space="preserve">, </w:t>
            </w:r>
            <w:proofErr w:type="spellStart"/>
            <w:r>
              <w:rPr>
                <w:rFonts w:ascii="Arial" w:hAnsi="Arial" w:cs="Arial"/>
                <w:color w:val="000000"/>
                <w:sz w:val="22"/>
                <w:szCs w:val="22"/>
              </w:rPr>
              <w:t>auduma</w:t>
            </w:r>
            <w:proofErr w:type="spellEnd"/>
            <w:r>
              <w:rPr>
                <w:rFonts w:ascii="Arial" w:hAnsi="Arial" w:cs="Arial"/>
                <w:color w:val="000000"/>
                <w:sz w:val="22"/>
                <w:szCs w:val="22"/>
              </w:rPr>
              <w:t xml:space="preserve">) </w:t>
            </w:r>
            <w:proofErr w:type="spellStart"/>
            <w:r>
              <w:rPr>
                <w:rFonts w:ascii="Arial" w:hAnsi="Arial" w:cs="Arial"/>
                <w:color w:val="000000"/>
                <w:sz w:val="22"/>
                <w:szCs w:val="22"/>
              </w:rPr>
              <w:t>tīrīšana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D92FE27" w14:textId="675173E9"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35A92900" w14:textId="5BCBAE67" w:rsidTr="009C23E3">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B8364" w14:textId="57DF73AA" w:rsidR="009C23E3" w:rsidRDefault="009C23E3">
            <w:pPr>
              <w:jc w:val="center"/>
              <w:rPr>
                <w:rFonts w:ascii="Arial" w:hAnsi="Arial" w:cs="Arial"/>
                <w:color w:val="000000"/>
                <w:sz w:val="22"/>
                <w:szCs w:val="22"/>
              </w:rPr>
            </w:pPr>
            <w:r>
              <w:rPr>
                <w:rFonts w:ascii="Arial" w:hAnsi="Arial" w:cs="Arial"/>
                <w:color w:val="000000"/>
                <w:sz w:val="22"/>
                <w:szCs w:val="22"/>
              </w:rPr>
              <w:t>2.3.</w:t>
            </w:r>
          </w:p>
        </w:tc>
        <w:tc>
          <w:tcPr>
            <w:tcW w:w="7315" w:type="dxa"/>
            <w:tcBorders>
              <w:top w:val="single" w:sz="4" w:space="0" w:color="auto"/>
              <w:left w:val="nil"/>
              <w:bottom w:val="single" w:sz="4" w:space="0" w:color="auto"/>
              <w:right w:val="single" w:sz="4" w:space="0" w:color="auto"/>
            </w:tcBorders>
            <w:shd w:val="clear" w:color="auto" w:fill="auto"/>
            <w:vAlign w:val="center"/>
            <w:hideMark/>
          </w:tcPr>
          <w:p w14:paraId="5D9C77E1"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Jakas</w:t>
            </w:r>
            <w:proofErr w:type="spellEnd"/>
            <w:r>
              <w:rPr>
                <w:rFonts w:ascii="Arial" w:hAnsi="Arial" w:cs="Arial"/>
                <w:color w:val="000000"/>
                <w:sz w:val="22"/>
                <w:szCs w:val="22"/>
              </w:rPr>
              <w:t xml:space="preserve"> </w:t>
            </w:r>
            <w:proofErr w:type="spellStart"/>
            <w:r>
              <w:rPr>
                <w:rFonts w:ascii="Arial" w:hAnsi="Arial" w:cs="Arial"/>
                <w:color w:val="000000"/>
                <w:sz w:val="22"/>
                <w:szCs w:val="22"/>
              </w:rPr>
              <w:t>ar</w:t>
            </w:r>
            <w:proofErr w:type="spellEnd"/>
            <w:r>
              <w:rPr>
                <w:rFonts w:ascii="Arial" w:hAnsi="Arial" w:cs="Arial"/>
                <w:color w:val="000000"/>
                <w:sz w:val="22"/>
                <w:szCs w:val="22"/>
              </w:rPr>
              <w:t xml:space="preserve"> </w:t>
            </w:r>
            <w:proofErr w:type="spellStart"/>
            <w:r>
              <w:rPr>
                <w:rFonts w:ascii="Arial" w:hAnsi="Arial" w:cs="Arial"/>
                <w:color w:val="000000"/>
                <w:sz w:val="22"/>
                <w:szCs w:val="22"/>
              </w:rPr>
              <w:t>oderi</w:t>
            </w:r>
            <w:proofErr w:type="spellEnd"/>
            <w:r>
              <w:rPr>
                <w:rFonts w:ascii="Arial" w:hAnsi="Arial" w:cs="Arial"/>
                <w:color w:val="000000"/>
                <w:sz w:val="22"/>
                <w:szCs w:val="22"/>
              </w:rPr>
              <w:t xml:space="preserve"> </w:t>
            </w:r>
            <w:proofErr w:type="spellStart"/>
            <w:r>
              <w:rPr>
                <w:rFonts w:ascii="Arial" w:hAnsi="Arial" w:cs="Arial"/>
                <w:color w:val="000000"/>
                <w:sz w:val="22"/>
                <w:szCs w:val="22"/>
              </w:rPr>
              <w:t>tīrīšana</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AFE9CC" w14:textId="216BBA36"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24BAF79C" w14:textId="6F212FC7"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596C270" w14:textId="6EEC31FB" w:rsidR="009C23E3" w:rsidRDefault="009C23E3">
            <w:pPr>
              <w:jc w:val="center"/>
              <w:rPr>
                <w:rFonts w:ascii="Arial" w:hAnsi="Arial" w:cs="Arial"/>
                <w:color w:val="000000"/>
                <w:sz w:val="22"/>
                <w:szCs w:val="22"/>
              </w:rPr>
            </w:pPr>
            <w:r>
              <w:rPr>
                <w:rFonts w:ascii="Arial" w:hAnsi="Arial" w:cs="Arial"/>
                <w:color w:val="000000"/>
                <w:sz w:val="22"/>
                <w:szCs w:val="22"/>
              </w:rPr>
              <w:t>2.4.</w:t>
            </w:r>
          </w:p>
        </w:tc>
        <w:tc>
          <w:tcPr>
            <w:tcW w:w="7315" w:type="dxa"/>
            <w:tcBorders>
              <w:top w:val="nil"/>
              <w:left w:val="nil"/>
              <w:bottom w:val="single" w:sz="4" w:space="0" w:color="auto"/>
              <w:right w:val="single" w:sz="4" w:space="0" w:color="auto"/>
            </w:tcBorders>
            <w:shd w:val="clear" w:color="auto" w:fill="auto"/>
            <w:vAlign w:val="center"/>
            <w:hideMark/>
          </w:tcPr>
          <w:p w14:paraId="73AE0991"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Kombinezona</w:t>
            </w:r>
            <w:proofErr w:type="spellEnd"/>
            <w:r>
              <w:rPr>
                <w:rFonts w:ascii="Arial" w:hAnsi="Arial" w:cs="Arial"/>
                <w:color w:val="000000"/>
                <w:sz w:val="22"/>
                <w:szCs w:val="22"/>
              </w:rPr>
              <w:t xml:space="preserve"> </w:t>
            </w:r>
            <w:proofErr w:type="spellStart"/>
            <w:r>
              <w:rPr>
                <w:rFonts w:ascii="Arial" w:hAnsi="Arial" w:cs="Arial"/>
                <w:color w:val="000000"/>
                <w:sz w:val="22"/>
                <w:szCs w:val="22"/>
              </w:rPr>
              <w:t>tirīšana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6B1F96E" w14:textId="174DB1F2"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3B8FC200" w14:textId="26DA480A"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3B9DEE2" w14:textId="0C55BC6E" w:rsidR="009C23E3" w:rsidRDefault="009C23E3">
            <w:pPr>
              <w:jc w:val="center"/>
              <w:rPr>
                <w:rFonts w:ascii="Arial" w:hAnsi="Arial" w:cs="Arial"/>
                <w:color w:val="000000"/>
                <w:sz w:val="22"/>
                <w:szCs w:val="22"/>
              </w:rPr>
            </w:pPr>
            <w:r>
              <w:rPr>
                <w:rFonts w:ascii="Arial" w:hAnsi="Arial" w:cs="Arial"/>
                <w:color w:val="000000"/>
                <w:sz w:val="22"/>
                <w:szCs w:val="22"/>
              </w:rPr>
              <w:t>2.5.</w:t>
            </w:r>
          </w:p>
        </w:tc>
        <w:tc>
          <w:tcPr>
            <w:tcW w:w="7315" w:type="dxa"/>
            <w:tcBorders>
              <w:top w:val="nil"/>
              <w:left w:val="nil"/>
              <w:bottom w:val="single" w:sz="4" w:space="0" w:color="auto"/>
              <w:right w:val="single" w:sz="4" w:space="0" w:color="auto"/>
            </w:tcBorders>
            <w:shd w:val="clear" w:color="auto" w:fill="auto"/>
            <w:vAlign w:val="center"/>
            <w:hideMark/>
          </w:tcPr>
          <w:p w14:paraId="7CA85B51"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Puskombinezona</w:t>
            </w:r>
            <w:proofErr w:type="spellEnd"/>
            <w:r>
              <w:rPr>
                <w:rFonts w:ascii="Arial" w:hAnsi="Arial" w:cs="Arial"/>
                <w:color w:val="000000"/>
                <w:sz w:val="22"/>
                <w:szCs w:val="22"/>
              </w:rPr>
              <w:t xml:space="preserve"> (</w:t>
            </w:r>
            <w:proofErr w:type="spellStart"/>
            <w:r>
              <w:rPr>
                <w:rFonts w:ascii="Arial" w:hAnsi="Arial" w:cs="Arial"/>
                <w:color w:val="000000"/>
                <w:sz w:val="22"/>
                <w:szCs w:val="22"/>
              </w:rPr>
              <w:t>siltais</w:t>
            </w:r>
            <w:proofErr w:type="spellEnd"/>
            <w:r>
              <w:rPr>
                <w:rFonts w:ascii="Arial" w:hAnsi="Arial" w:cs="Arial"/>
                <w:color w:val="000000"/>
                <w:sz w:val="22"/>
                <w:szCs w:val="22"/>
              </w:rPr>
              <w:t xml:space="preserve">) </w:t>
            </w:r>
            <w:proofErr w:type="spellStart"/>
            <w:r>
              <w:rPr>
                <w:rFonts w:ascii="Arial" w:hAnsi="Arial" w:cs="Arial"/>
                <w:color w:val="000000"/>
                <w:sz w:val="22"/>
                <w:szCs w:val="22"/>
              </w:rPr>
              <w:t>tīrīšana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1C41CBF" w14:textId="7A4D3EB1"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319796BF" w14:textId="6FF93D6E"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5124215" w14:textId="4BB236FA" w:rsidR="009C23E3" w:rsidRDefault="009C23E3">
            <w:pPr>
              <w:jc w:val="center"/>
              <w:rPr>
                <w:rFonts w:ascii="Arial" w:hAnsi="Arial" w:cs="Arial"/>
                <w:color w:val="000000"/>
                <w:sz w:val="22"/>
                <w:szCs w:val="22"/>
              </w:rPr>
            </w:pPr>
            <w:r>
              <w:rPr>
                <w:rFonts w:ascii="Arial" w:hAnsi="Arial" w:cs="Arial"/>
                <w:color w:val="000000"/>
                <w:sz w:val="22"/>
                <w:szCs w:val="22"/>
              </w:rPr>
              <w:t>2.6.</w:t>
            </w:r>
          </w:p>
        </w:tc>
        <w:tc>
          <w:tcPr>
            <w:tcW w:w="7315" w:type="dxa"/>
            <w:tcBorders>
              <w:top w:val="nil"/>
              <w:left w:val="nil"/>
              <w:bottom w:val="single" w:sz="4" w:space="0" w:color="auto"/>
              <w:right w:val="single" w:sz="4" w:space="0" w:color="auto"/>
            </w:tcBorders>
            <w:shd w:val="clear" w:color="auto" w:fill="auto"/>
            <w:vAlign w:val="center"/>
            <w:hideMark/>
          </w:tcPr>
          <w:p w14:paraId="787DEF6D"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Bikšu</w:t>
            </w:r>
            <w:proofErr w:type="spellEnd"/>
            <w:r>
              <w:rPr>
                <w:rFonts w:ascii="Arial" w:hAnsi="Arial" w:cs="Arial"/>
                <w:color w:val="000000"/>
                <w:sz w:val="22"/>
                <w:szCs w:val="22"/>
              </w:rPr>
              <w:t xml:space="preserve"> </w:t>
            </w:r>
            <w:proofErr w:type="spellStart"/>
            <w:r>
              <w:rPr>
                <w:rFonts w:ascii="Arial" w:hAnsi="Arial" w:cs="Arial"/>
                <w:color w:val="000000"/>
                <w:sz w:val="22"/>
                <w:szCs w:val="22"/>
              </w:rPr>
              <w:t>tirīšana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2571399" w14:textId="23DA390F"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194D5045" w14:textId="42C0470A"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F7EDFC7" w14:textId="36BF7362" w:rsidR="009C23E3" w:rsidRDefault="009C23E3">
            <w:pPr>
              <w:jc w:val="center"/>
              <w:rPr>
                <w:rFonts w:ascii="Arial" w:hAnsi="Arial" w:cs="Arial"/>
                <w:color w:val="000000"/>
                <w:sz w:val="22"/>
                <w:szCs w:val="22"/>
              </w:rPr>
            </w:pPr>
            <w:r>
              <w:rPr>
                <w:rFonts w:ascii="Arial" w:hAnsi="Arial" w:cs="Arial"/>
                <w:color w:val="000000"/>
                <w:sz w:val="22"/>
                <w:szCs w:val="22"/>
              </w:rPr>
              <w:t>2.7.</w:t>
            </w:r>
          </w:p>
        </w:tc>
        <w:tc>
          <w:tcPr>
            <w:tcW w:w="7315" w:type="dxa"/>
            <w:tcBorders>
              <w:top w:val="nil"/>
              <w:left w:val="nil"/>
              <w:bottom w:val="single" w:sz="4" w:space="0" w:color="auto"/>
              <w:right w:val="single" w:sz="4" w:space="0" w:color="auto"/>
            </w:tcBorders>
            <w:shd w:val="clear" w:color="auto" w:fill="auto"/>
            <w:vAlign w:val="center"/>
            <w:hideMark/>
          </w:tcPr>
          <w:p w14:paraId="615B8638"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Cepures</w:t>
            </w:r>
            <w:proofErr w:type="spellEnd"/>
            <w:r>
              <w:rPr>
                <w:rFonts w:ascii="Arial" w:hAnsi="Arial" w:cs="Arial"/>
                <w:color w:val="000000"/>
                <w:sz w:val="22"/>
                <w:szCs w:val="22"/>
              </w:rPr>
              <w:t xml:space="preserve"> (</w:t>
            </w:r>
            <w:proofErr w:type="spellStart"/>
            <w:r>
              <w:rPr>
                <w:rFonts w:ascii="Arial" w:hAnsi="Arial" w:cs="Arial"/>
                <w:color w:val="000000"/>
                <w:sz w:val="22"/>
                <w:szCs w:val="22"/>
              </w:rPr>
              <w:t>vasaras</w:t>
            </w:r>
            <w:proofErr w:type="spellEnd"/>
            <w:r>
              <w:rPr>
                <w:rFonts w:ascii="Arial" w:hAnsi="Arial" w:cs="Arial"/>
                <w:color w:val="000000"/>
                <w:sz w:val="22"/>
                <w:szCs w:val="22"/>
              </w:rPr>
              <w:t xml:space="preserve">) </w:t>
            </w:r>
            <w:proofErr w:type="spellStart"/>
            <w:r>
              <w:rPr>
                <w:rFonts w:ascii="Arial" w:hAnsi="Arial" w:cs="Arial"/>
                <w:color w:val="000000"/>
                <w:sz w:val="22"/>
                <w:szCs w:val="22"/>
              </w:rPr>
              <w:t>tirīšana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F3903A3" w14:textId="7656EE52"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3E7AEE3C" w14:textId="6769A211"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60D288E" w14:textId="39DFF79A" w:rsidR="009C23E3" w:rsidRDefault="009C23E3">
            <w:pPr>
              <w:jc w:val="center"/>
              <w:rPr>
                <w:rFonts w:ascii="Arial" w:hAnsi="Arial" w:cs="Arial"/>
                <w:color w:val="000000"/>
                <w:sz w:val="22"/>
                <w:szCs w:val="22"/>
              </w:rPr>
            </w:pPr>
            <w:r>
              <w:rPr>
                <w:rFonts w:ascii="Arial" w:hAnsi="Arial" w:cs="Arial"/>
                <w:color w:val="000000"/>
                <w:sz w:val="22"/>
                <w:szCs w:val="22"/>
              </w:rPr>
              <w:t>2.8.</w:t>
            </w:r>
          </w:p>
        </w:tc>
        <w:tc>
          <w:tcPr>
            <w:tcW w:w="7315" w:type="dxa"/>
            <w:tcBorders>
              <w:top w:val="single" w:sz="4" w:space="0" w:color="auto"/>
              <w:left w:val="nil"/>
              <w:bottom w:val="nil"/>
              <w:right w:val="nil"/>
            </w:tcBorders>
            <w:shd w:val="clear" w:color="auto" w:fill="auto"/>
            <w:vAlign w:val="center"/>
            <w:hideMark/>
          </w:tcPr>
          <w:p w14:paraId="01D99FFD"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Cepures</w:t>
            </w:r>
            <w:proofErr w:type="spellEnd"/>
            <w:r>
              <w:rPr>
                <w:rFonts w:ascii="Arial" w:hAnsi="Arial" w:cs="Arial"/>
                <w:color w:val="000000"/>
                <w:sz w:val="22"/>
                <w:szCs w:val="22"/>
              </w:rPr>
              <w:t>(</w:t>
            </w:r>
            <w:proofErr w:type="spellStart"/>
            <w:r>
              <w:rPr>
                <w:rFonts w:ascii="Arial" w:hAnsi="Arial" w:cs="Arial"/>
                <w:color w:val="000000"/>
                <w:sz w:val="22"/>
                <w:szCs w:val="22"/>
              </w:rPr>
              <w:t>ziemas</w:t>
            </w:r>
            <w:proofErr w:type="spellEnd"/>
            <w:r>
              <w:rPr>
                <w:rFonts w:ascii="Arial" w:hAnsi="Arial" w:cs="Arial"/>
                <w:color w:val="000000"/>
                <w:sz w:val="22"/>
                <w:szCs w:val="22"/>
              </w:rPr>
              <w:t xml:space="preserve">|) </w:t>
            </w:r>
            <w:proofErr w:type="spellStart"/>
            <w:r>
              <w:rPr>
                <w:rFonts w:ascii="Arial" w:hAnsi="Arial" w:cs="Arial"/>
                <w:color w:val="000000"/>
                <w:sz w:val="22"/>
                <w:szCs w:val="22"/>
              </w:rPr>
              <w:t>tīrīšana</w:t>
            </w:r>
            <w:proofErr w:type="spellEnd"/>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4DB5C91" w14:textId="170ABFE6" w:rsidR="009C23E3" w:rsidRDefault="009C23E3" w:rsidP="001820A5">
            <w:pPr>
              <w:jc w:val="center"/>
              <w:rPr>
                <w:rFonts w:ascii="Arial" w:hAnsi="Arial" w:cs="Arial"/>
                <w:color w:val="000000"/>
                <w:sz w:val="22"/>
                <w:szCs w:val="22"/>
              </w:rPr>
            </w:pPr>
          </w:p>
        </w:tc>
      </w:tr>
      <w:tr w:rsidR="009C23E3" w:rsidRPr="006A3D14" w14:paraId="75ABBEAD" w14:textId="4772F2AF"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D125030" w14:textId="150EDBBB" w:rsidR="009C23E3" w:rsidRDefault="009C23E3">
            <w:pPr>
              <w:jc w:val="center"/>
              <w:rPr>
                <w:rFonts w:ascii="Arial" w:hAnsi="Arial" w:cs="Arial"/>
                <w:color w:val="000000"/>
                <w:sz w:val="22"/>
                <w:szCs w:val="22"/>
              </w:rPr>
            </w:pPr>
            <w:r>
              <w:rPr>
                <w:rFonts w:ascii="Arial" w:hAnsi="Arial" w:cs="Arial"/>
                <w:color w:val="000000"/>
                <w:sz w:val="22"/>
                <w:szCs w:val="22"/>
              </w:rPr>
              <w:t>2.9.</w:t>
            </w:r>
          </w:p>
        </w:tc>
        <w:tc>
          <w:tcPr>
            <w:tcW w:w="7315" w:type="dxa"/>
            <w:tcBorders>
              <w:top w:val="single" w:sz="4" w:space="0" w:color="000000"/>
              <w:left w:val="nil"/>
              <w:bottom w:val="single" w:sz="4" w:space="0" w:color="000000"/>
              <w:right w:val="single" w:sz="4" w:space="0" w:color="000000"/>
            </w:tcBorders>
            <w:shd w:val="clear" w:color="auto" w:fill="auto"/>
            <w:vAlign w:val="bottom"/>
            <w:hideMark/>
          </w:tcPr>
          <w:p w14:paraId="129AF37E"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Zamšādas</w:t>
            </w:r>
            <w:proofErr w:type="spellEnd"/>
            <w:r>
              <w:rPr>
                <w:rFonts w:ascii="Arial" w:hAnsi="Arial" w:cs="Arial"/>
                <w:color w:val="000000"/>
                <w:sz w:val="22"/>
                <w:szCs w:val="22"/>
              </w:rPr>
              <w:t xml:space="preserve"> </w:t>
            </w:r>
            <w:proofErr w:type="spellStart"/>
            <w:r>
              <w:rPr>
                <w:rFonts w:ascii="Arial" w:hAnsi="Arial" w:cs="Arial"/>
                <w:color w:val="000000"/>
                <w:sz w:val="22"/>
                <w:szCs w:val="22"/>
              </w:rPr>
              <w:t>metinātāju</w:t>
            </w:r>
            <w:proofErr w:type="spellEnd"/>
            <w:r>
              <w:rPr>
                <w:rFonts w:ascii="Arial" w:hAnsi="Arial" w:cs="Arial"/>
                <w:color w:val="000000"/>
                <w:sz w:val="22"/>
                <w:szCs w:val="22"/>
              </w:rPr>
              <w:t xml:space="preserve"> </w:t>
            </w:r>
            <w:proofErr w:type="spellStart"/>
            <w:r>
              <w:rPr>
                <w:rFonts w:ascii="Arial" w:hAnsi="Arial" w:cs="Arial"/>
                <w:color w:val="000000"/>
                <w:sz w:val="22"/>
                <w:szCs w:val="22"/>
              </w:rPr>
              <w:t>kostīma</w:t>
            </w:r>
            <w:proofErr w:type="spellEnd"/>
            <w:r>
              <w:rPr>
                <w:rFonts w:ascii="Arial" w:hAnsi="Arial" w:cs="Arial"/>
                <w:color w:val="000000"/>
                <w:sz w:val="22"/>
                <w:szCs w:val="22"/>
              </w:rPr>
              <w:t xml:space="preserve"> </w:t>
            </w:r>
            <w:proofErr w:type="spellStart"/>
            <w:r>
              <w:rPr>
                <w:rFonts w:ascii="Arial" w:hAnsi="Arial" w:cs="Arial"/>
                <w:color w:val="000000"/>
                <w:sz w:val="22"/>
                <w:szCs w:val="22"/>
              </w:rPr>
              <w:t>ķīmiskā</w:t>
            </w:r>
            <w:proofErr w:type="spellEnd"/>
            <w:r>
              <w:rPr>
                <w:rFonts w:ascii="Arial" w:hAnsi="Arial" w:cs="Arial"/>
                <w:color w:val="000000"/>
                <w:sz w:val="22"/>
                <w:szCs w:val="22"/>
              </w:rPr>
              <w:t xml:space="preserve"> </w:t>
            </w:r>
            <w:proofErr w:type="spellStart"/>
            <w:r>
              <w:rPr>
                <w:rFonts w:ascii="Arial" w:hAnsi="Arial" w:cs="Arial"/>
                <w:color w:val="000000"/>
                <w:sz w:val="22"/>
                <w:szCs w:val="22"/>
              </w:rPr>
              <w:t>tīrīšana</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7BE923" w14:textId="5DB23A9B"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65413A0D" w14:textId="473BD200"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8BEE051" w14:textId="44BDFB81" w:rsidR="009C23E3" w:rsidRDefault="009C23E3">
            <w:pPr>
              <w:jc w:val="center"/>
              <w:rPr>
                <w:rFonts w:ascii="Arial" w:hAnsi="Arial" w:cs="Arial"/>
                <w:color w:val="000000"/>
                <w:sz w:val="22"/>
                <w:szCs w:val="22"/>
              </w:rPr>
            </w:pPr>
            <w:r>
              <w:rPr>
                <w:rFonts w:ascii="Arial" w:hAnsi="Arial" w:cs="Arial"/>
                <w:color w:val="000000"/>
                <w:sz w:val="22"/>
                <w:szCs w:val="22"/>
              </w:rPr>
              <w:t>2.10.</w:t>
            </w:r>
          </w:p>
        </w:tc>
        <w:tc>
          <w:tcPr>
            <w:tcW w:w="7315" w:type="dxa"/>
            <w:tcBorders>
              <w:top w:val="nil"/>
              <w:left w:val="nil"/>
              <w:bottom w:val="nil"/>
              <w:right w:val="single" w:sz="4" w:space="0" w:color="auto"/>
            </w:tcBorders>
            <w:shd w:val="clear" w:color="auto" w:fill="auto"/>
            <w:vAlign w:val="center"/>
            <w:hideMark/>
          </w:tcPr>
          <w:p w14:paraId="2DB06BCD"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Metinātāju</w:t>
            </w:r>
            <w:proofErr w:type="spellEnd"/>
            <w:r>
              <w:rPr>
                <w:rFonts w:ascii="Arial" w:hAnsi="Arial" w:cs="Arial"/>
                <w:color w:val="000000"/>
                <w:sz w:val="22"/>
                <w:szCs w:val="22"/>
              </w:rPr>
              <w:t xml:space="preserve"> </w:t>
            </w:r>
            <w:proofErr w:type="spellStart"/>
            <w:r>
              <w:rPr>
                <w:rFonts w:ascii="Arial" w:hAnsi="Arial" w:cs="Arial"/>
                <w:color w:val="000000"/>
                <w:sz w:val="22"/>
                <w:szCs w:val="22"/>
              </w:rPr>
              <w:t>kostīms</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4247249" w14:textId="423A0D8C"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57E101DA" w14:textId="1EB08E07"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25CF545" w14:textId="5470E185" w:rsidR="009C23E3" w:rsidRDefault="009C23E3">
            <w:pPr>
              <w:jc w:val="center"/>
              <w:rPr>
                <w:rFonts w:ascii="Arial" w:hAnsi="Arial" w:cs="Arial"/>
                <w:color w:val="000000"/>
                <w:sz w:val="22"/>
                <w:szCs w:val="22"/>
              </w:rPr>
            </w:pPr>
            <w:r>
              <w:rPr>
                <w:rFonts w:ascii="Arial" w:hAnsi="Arial" w:cs="Arial"/>
                <w:color w:val="000000"/>
                <w:sz w:val="22"/>
                <w:szCs w:val="22"/>
              </w:rPr>
              <w:t>2.11.</w:t>
            </w:r>
          </w:p>
        </w:tc>
        <w:tc>
          <w:tcPr>
            <w:tcW w:w="7315" w:type="dxa"/>
            <w:tcBorders>
              <w:top w:val="single" w:sz="4" w:space="0" w:color="auto"/>
              <w:left w:val="nil"/>
              <w:bottom w:val="single" w:sz="4" w:space="0" w:color="auto"/>
              <w:right w:val="single" w:sz="4" w:space="0" w:color="auto"/>
            </w:tcBorders>
            <w:shd w:val="clear" w:color="auto" w:fill="auto"/>
            <w:vAlign w:val="center"/>
            <w:hideMark/>
          </w:tcPr>
          <w:p w14:paraId="133A04CD"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Apavu</w:t>
            </w:r>
            <w:proofErr w:type="spellEnd"/>
            <w:r>
              <w:rPr>
                <w:rFonts w:ascii="Arial" w:hAnsi="Arial" w:cs="Arial"/>
                <w:color w:val="000000"/>
                <w:sz w:val="22"/>
                <w:szCs w:val="22"/>
              </w:rPr>
              <w:t xml:space="preserve"> </w:t>
            </w:r>
            <w:proofErr w:type="spellStart"/>
            <w:r>
              <w:rPr>
                <w:rFonts w:ascii="Arial" w:hAnsi="Arial" w:cs="Arial"/>
                <w:color w:val="000000"/>
                <w:sz w:val="22"/>
                <w:szCs w:val="22"/>
              </w:rPr>
              <w:t>tīrīšana</w:t>
            </w:r>
            <w:proofErr w:type="spellEnd"/>
            <w:r>
              <w:rPr>
                <w:rFonts w:ascii="Arial" w:hAnsi="Arial" w:cs="Arial"/>
                <w:color w:val="000000"/>
                <w:sz w:val="22"/>
                <w:szCs w:val="22"/>
              </w:rPr>
              <w:t xml:space="preserve">, </w:t>
            </w:r>
            <w:proofErr w:type="spellStart"/>
            <w:r>
              <w:rPr>
                <w:rFonts w:ascii="Arial" w:hAnsi="Arial" w:cs="Arial"/>
                <w:color w:val="000000"/>
                <w:sz w:val="22"/>
                <w:szCs w:val="22"/>
              </w:rPr>
              <w:t>sanitārā</w:t>
            </w:r>
            <w:proofErr w:type="spellEnd"/>
            <w:r>
              <w:rPr>
                <w:rFonts w:ascii="Arial" w:hAnsi="Arial" w:cs="Arial"/>
                <w:color w:val="000000"/>
                <w:sz w:val="22"/>
                <w:szCs w:val="22"/>
              </w:rPr>
              <w:t xml:space="preserve"> </w:t>
            </w:r>
            <w:proofErr w:type="spellStart"/>
            <w:r>
              <w:rPr>
                <w:rFonts w:ascii="Arial" w:hAnsi="Arial" w:cs="Arial"/>
                <w:color w:val="000000"/>
                <w:sz w:val="22"/>
                <w:szCs w:val="22"/>
              </w:rPr>
              <w:t>apstrāde</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3D6F0CF" w14:textId="6198B2B5" w:rsidR="009C23E3" w:rsidRDefault="009C23E3" w:rsidP="001820A5">
            <w:pPr>
              <w:jc w:val="center"/>
              <w:rPr>
                <w:rFonts w:ascii="Arial" w:hAnsi="Arial" w:cs="Arial"/>
                <w:color w:val="000000"/>
                <w:sz w:val="22"/>
                <w:szCs w:val="22"/>
              </w:rPr>
            </w:pPr>
            <w:proofErr w:type="spellStart"/>
            <w:r>
              <w:rPr>
                <w:rFonts w:ascii="Arial" w:hAnsi="Arial" w:cs="Arial"/>
                <w:color w:val="000000"/>
                <w:sz w:val="22"/>
                <w:szCs w:val="22"/>
              </w:rPr>
              <w:t>pāris</w:t>
            </w:r>
            <w:proofErr w:type="spellEnd"/>
          </w:p>
        </w:tc>
      </w:tr>
      <w:tr w:rsidR="009C23E3" w:rsidRPr="006A3D14" w14:paraId="33CD6ACA" w14:textId="5F605433" w:rsidTr="009C23E3">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0DB10" w14:textId="48D333E0" w:rsidR="009C23E3" w:rsidRDefault="009C23E3">
            <w:pPr>
              <w:jc w:val="center"/>
              <w:rPr>
                <w:rFonts w:ascii="Arial" w:hAnsi="Arial" w:cs="Arial"/>
                <w:color w:val="000000"/>
                <w:sz w:val="22"/>
                <w:szCs w:val="22"/>
              </w:rPr>
            </w:pPr>
            <w:r>
              <w:rPr>
                <w:rFonts w:ascii="Arial" w:hAnsi="Arial" w:cs="Arial"/>
                <w:color w:val="000000"/>
                <w:sz w:val="22"/>
                <w:szCs w:val="22"/>
              </w:rPr>
              <w:lastRenderedPageBreak/>
              <w:t>2.12.</w:t>
            </w:r>
          </w:p>
        </w:tc>
        <w:tc>
          <w:tcPr>
            <w:tcW w:w="7315" w:type="dxa"/>
            <w:tcBorders>
              <w:top w:val="single" w:sz="4" w:space="0" w:color="auto"/>
              <w:left w:val="nil"/>
              <w:bottom w:val="single" w:sz="4" w:space="0" w:color="auto"/>
              <w:right w:val="single" w:sz="4" w:space="0" w:color="auto"/>
            </w:tcBorders>
            <w:shd w:val="clear" w:color="auto" w:fill="auto"/>
            <w:vAlign w:val="center"/>
            <w:hideMark/>
          </w:tcPr>
          <w:p w14:paraId="17B0F0F9"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Darba</w:t>
            </w:r>
            <w:proofErr w:type="spellEnd"/>
            <w:r>
              <w:rPr>
                <w:rFonts w:ascii="Arial" w:hAnsi="Arial" w:cs="Arial"/>
                <w:color w:val="000000"/>
                <w:sz w:val="22"/>
                <w:szCs w:val="22"/>
              </w:rPr>
              <w:t xml:space="preserve"> </w:t>
            </w:r>
            <w:proofErr w:type="spellStart"/>
            <w:r>
              <w:rPr>
                <w:rFonts w:ascii="Arial" w:hAnsi="Arial" w:cs="Arial"/>
                <w:color w:val="000000"/>
                <w:sz w:val="22"/>
                <w:szCs w:val="22"/>
              </w:rPr>
              <w:t>cimdi</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A19332E" w14:textId="0B6FCE2F"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1047F035" w14:textId="2AC3CC5B" w:rsidTr="009C23E3">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6A39E" w14:textId="77777777" w:rsidR="009C23E3" w:rsidRDefault="009C23E3">
            <w:pPr>
              <w:rPr>
                <w:rFonts w:ascii="Arial" w:hAnsi="Arial" w:cs="Arial"/>
                <w:color w:val="000000"/>
                <w:sz w:val="22"/>
                <w:szCs w:val="22"/>
              </w:rPr>
            </w:pPr>
          </w:p>
        </w:tc>
        <w:tc>
          <w:tcPr>
            <w:tcW w:w="7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FD53D" w14:textId="6E24E4CC" w:rsidR="009C23E3" w:rsidRPr="009C23E3" w:rsidRDefault="009C23E3" w:rsidP="00D70AD8">
            <w:pPr>
              <w:jc w:val="center"/>
              <w:rPr>
                <w:rFonts w:ascii="Arial" w:hAnsi="Arial" w:cs="Arial"/>
                <w:b/>
                <w:bCs/>
                <w:color w:val="000000"/>
                <w:sz w:val="22"/>
                <w:szCs w:val="22"/>
              </w:rPr>
            </w:pPr>
            <w:r w:rsidRPr="009C23E3">
              <w:rPr>
                <w:rFonts w:ascii="Arial" w:hAnsi="Arial" w:cs="Arial"/>
                <w:b/>
                <w:bCs/>
                <w:color w:val="000000"/>
                <w:sz w:val="22"/>
                <w:szCs w:val="22"/>
              </w:rPr>
              <w:t xml:space="preserve">3. </w:t>
            </w:r>
            <w:proofErr w:type="spellStart"/>
            <w:r w:rsidRPr="009C23E3">
              <w:rPr>
                <w:rFonts w:ascii="Arial" w:hAnsi="Arial" w:cs="Arial"/>
                <w:b/>
                <w:bCs/>
                <w:color w:val="000000"/>
                <w:sz w:val="22"/>
                <w:szCs w:val="22"/>
              </w:rPr>
              <w:t>Labošana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47422" w14:textId="77777777" w:rsidR="009C23E3" w:rsidRDefault="009C23E3" w:rsidP="001820A5">
            <w:pPr>
              <w:jc w:val="center"/>
              <w:rPr>
                <w:rFonts w:ascii="Arial" w:hAnsi="Arial" w:cs="Arial"/>
                <w:color w:val="000000"/>
                <w:sz w:val="22"/>
                <w:szCs w:val="22"/>
              </w:rPr>
            </w:pPr>
          </w:p>
        </w:tc>
      </w:tr>
      <w:tr w:rsidR="009C23E3" w:rsidRPr="006A3D14" w14:paraId="42319BB2" w14:textId="32B3B919" w:rsidTr="009C23E3">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6C90B" w14:textId="6E1314FD" w:rsidR="009C23E3" w:rsidRDefault="009C23E3">
            <w:pPr>
              <w:jc w:val="center"/>
              <w:rPr>
                <w:rFonts w:ascii="Arial" w:hAnsi="Arial" w:cs="Arial"/>
                <w:color w:val="000000"/>
                <w:sz w:val="22"/>
                <w:szCs w:val="22"/>
              </w:rPr>
            </w:pPr>
            <w:r>
              <w:rPr>
                <w:rFonts w:ascii="Arial" w:hAnsi="Arial" w:cs="Arial"/>
                <w:color w:val="000000"/>
                <w:sz w:val="22"/>
                <w:szCs w:val="22"/>
              </w:rPr>
              <w:t>3.1.</w:t>
            </w:r>
          </w:p>
        </w:tc>
        <w:tc>
          <w:tcPr>
            <w:tcW w:w="7315" w:type="dxa"/>
            <w:tcBorders>
              <w:top w:val="single" w:sz="4" w:space="0" w:color="auto"/>
              <w:left w:val="nil"/>
              <w:bottom w:val="single" w:sz="4" w:space="0" w:color="auto"/>
              <w:right w:val="single" w:sz="4" w:space="0" w:color="auto"/>
            </w:tcBorders>
            <w:shd w:val="clear" w:color="auto" w:fill="auto"/>
            <w:noWrap/>
            <w:vAlign w:val="bottom"/>
            <w:hideMark/>
          </w:tcPr>
          <w:p w14:paraId="74EB6FC7"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Apģērbu</w:t>
            </w:r>
            <w:proofErr w:type="spellEnd"/>
            <w:r>
              <w:rPr>
                <w:rFonts w:ascii="Arial" w:hAnsi="Arial" w:cs="Arial"/>
                <w:color w:val="000000"/>
                <w:sz w:val="22"/>
                <w:szCs w:val="22"/>
              </w:rPr>
              <w:t xml:space="preserve"> </w:t>
            </w:r>
            <w:proofErr w:type="spellStart"/>
            <w:r>
              <w:rPr>
                <w:rFonts w:ascii="Arial" w:hAnsi="Arial" w:cs="Arial"/>
                <w:color w:val="000000"/>
                <w:sz w:val="22"/>
                <w:szCs w:val="22"/>
              </w:rPr>
              <w:t>marķēšana</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2C1BC2" w14:textId="17F0706E"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6AC8CD1C" w14:textId="68FD907F"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42EDAAD" w14:textId="6F605523" w:rsidR="009C23E3" w:rsidRDefault="009C23E3">
            <w:pPr>
              <w:jc w:val="center"/>
              <w:rPr>
                <w:rFonts w:ascii="Arial" w:hAnsi="Arial" w:cs="Arial"/>
                <w:color w:val="000000"/>
                <w:sz w:val="22"/>
                <w:szCs w:val="22"/>
              </w:rPr>
            </w:pPr>
            <w:r>
              <w:rPr>
                <w:rFonts w:ascii="Arial" w:hAnsi="Arial" w:cs="Arial"/>
                <w:color w:val="000000"/>
                <w:sz w:val="22"/>
                <w:szCs w:val="22"/>
              </w:rPr>
              <w:t>3.2.</w:t>
            </w:r>
          </w:p>
        </w:tc>
        <w:tc>
          <w:tcPr>
            <w:tcW w:w="7315" w:type="dxa"/>
            <w:tcBorders>
              <w:top w:val="nil"/>
              <w:left w:val="nil"/>
              <w:bottom w:val="single" w:sz="4" w:space="0" w:color="auto"/>
              <w:right w:val="single" w:sz="4" w:space="0" w:color="auto"/>
            </w:tcBorders>
            <w:shd w:val="clear" w:color="auto" w:fill="auto"/>
            <w:noWrap/>
            <w:vAlign w:val="bottom"/>
            <w:hideMark/>
          </w:tcPr>
          <w:p w14:paraId="1487DE9D"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Ielāpu</w:t>
            </w:r>
            <w:proofErr w:type="spellEnd"/>
            <w:r>
              <w:rPr>
                <w:rFonts w:ascii="Arial" w:hAnsi="Arial" w:cs="Arial"/>
                <w:color w:val="000000"/>
                <w:sz w:val="22"/>
                <w:szCs w:val="22"/>
              </w:rPr>
              <w:t xml:space="preserve"> </w:t>
            </w:r>
            <w:proofErr w:type="spellStart"/>
            <w:r>
              <w:rPr>
                <w:rFonts w:ascii="Arial" w:hAnsi="Arial" w:cs="Arial"/>
                <w:color w:val="000000"/>
                <w:sz w:val="22"/>
                <w:szCs w:val="22"/>
              </w:rPr>
              <w:t>uzšūšana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B73F69E" w14:textId="2BB5F47E"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4A641BAF" w14:textId="453C825A"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471907A" w14:textId="2A3ACCC0" w:rsidR="009C23E3" w:rsidRDefault="009C23E3">
            <w:pPr>
              <w:jc w:val="center"/>
              <w:rPr>
                <w:rFonts w:ascii="Arial" w:hAnsi="Arial" w:cs="Arial"/>
                <w:color w:val="000000"/>
                <w:sz w:val="22"/>
                <w:szCs w:val="22"/>
              </w:rPr>
            </w:pPr>
            <w:r>
              <w:rPr>
                <w:rFonts w:ascii="Arial" w:hAnsi="Arial" w:cs="Arial"/>
                <w:color w:val="000000"/>
                <w:sz w:val="22"/>
                <w:szCs w:val="22"/>
              </w:rPr>
              <w:t>3.3.</w:t>
            </w:r>
          </w:p>
        </w:tc>
        <w:tc>
          <w:tcPr>
            <w:tcW w:w="7315" w:type="dxa"/>
            <w:tcBorders>
              <w:top w:val="nil"/>
              <w:left w:val="nil"/>
              <w:bottom w:val="single" w:sz="4" w:space="0" w:color="auto"/>
              <w:right w:val="single" w:sz="4" w:space="0" w:color="auto"/>
            </w:tcBorders>
            <w:shd w:val="clear" w:color="auto" w:fill="auto"/>
            <w:noWrap/>
            <w:vAlign w:val="bottom"/>
            <w:hideMark/>
          </w:tcPr>
          <w:p w14:paraId="03C061FB"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Pogas</w:t>
            </w:r>
            <w:proofErr w:type="spellEnd"/>
            <w:r>
              <w:rPr>
                <w:rFonts w:ascii="Arial" w:hAnsi="Arial" w:cs="Arial"/>
                <w:color w:val="000000"/>
                <w:sz w:val="22"/>
                <w:szCs w:val="22"/>
              </w:rPr>
              <w:t xml:space="preserve"> </w:t>
            </w:r>
            <w:proofErr w:type="spellStart"/>
            <w:r>
              <w:rPr>
                <w:rFonts w:ascii="Arial" w:hAnsi="Arial" w:cs="Arial"/>
                <w:color w:val="000000"/>
                <w:sz w:val="22"/>
                <w:szCs w:val="22"/>
              </w:rPr>
              <w:t>piešūšana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67B7C81" w14:textId="5EB2D89A"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082D3CC3" w14:textId="6376E37E"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D86D29A" w14:textId="575E1BE7" w:rsidR="009C23E3" w:rsidRDefault="009C23E3">
            <w:pPr>
              <w:jc w:val="center"/>
              <w:rPr>
                <w:rFonts w:ascii="Arial" w:hAnsi="Arial" w:cs="Arial"/>
                <w:color w:val="000000"/>
                <w:sz w:val="22"/>
                <w:szCs w:val="22"/>
              </w:rPr>
            </w:pPr>
            <w:r>
              <w:rPr>
                <w:rFonts w:ascii="Arial" w:hAnsi="Arial" w:cs="Arial"/>
                <w:color w:val="000000"/>
                <w:sz w:val="22"/>
                <w:szCs w:val="22"/>
              </w:rPr>
              <w:t>3.4.</w:t>
            </w:r>
          </w:p>
        </w:tc>
        <w:tc>
          <w:tcPr>
            <w:tcW w:w="7315" w:type="dxa"/>
            <w:tcBorders>
              <w:top w:val="nil"/>
              <w:left w:val="nil"/>
              <w:bottom w:val="single" w:sz="4" w:space="0" w:color="auto"/>
              <w:right w:val="single" w:sz="4" w:space="0" w:color="auto"/>
            </w:tcBorders>
            <w:shd w:val="clear" w:color="auto" w:fill="auto"/>
            <w:noWrap/>
            <w:vAlign w:val="bottom"/>
            <w:hideMark/>
          </w:tcPr>
          <w:p w14:paraId="384A4978"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Rāvējslēdzēju</w:t>
            </w:r>
            <w:proofErr w:type="spellEnd"/>
            <w:r>
              <w:rPr>
                <w:rFonts w:ascii="Arial" w:hAnsi="Arial" w:cs="Arial"/>
                <w:color w:val="000000"/>
                <w:sz w:val="22"/>
                <w:szCs w:val="22"/>
              </w:rPr>
              <w:t xml:space="preserve"> </w:t>
            </w:r>
            <w:proofErr w:type="spellStart"/>
            <w:r>
              <w:rPr>
                <w:rFonts w:ascii="Arial" w:hAnsi="Arial" w:cs="Arial"/>
                <w:color w:val="000000"/>
                <w:sz w:val="22"/>
                <w:szCs w:val="22"/>
              </w:rPr>
              <w:t>kuģīša</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4F14D40" w14:textId="5AAB0646"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5F5A323B" w14:textId="66A17F9A"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A80B445" w14:textId="29159661" w:rsidR="009C23E3" w:rsidRDefault="009C23E3">
            <w:pPr>
              <w:jc w:val="center"/>
              <w:rPr>
                <w:rFonts w:ascii="Arial" w:hAnsi="Arial" w:cs="Arial"/>
                <w:color w:val="000000"/>
                <w:sz w:val="22"/>
                <w:szCs w:val="22"/>
              </w:rPr>
            </w:pPr>
            <w:r>
              <w:rPr>
                <w:rFonts w:ascii="Arial" w:hAnsi="Arial" w:cs="Arial"/>
                <w:color w:val="000000"/>
                <w:sz w:val="22"/>
                <w:szCs w:val="22"/>
              </w:rPr>
              <w:t>3.5.</w:t>
            </w:r>
          </w:p>
        </w:tc>
        <w:tc>
          <w:tcPr>
            <w:tcW w:w="7315" w:type="dxa"/>
            <w:tcBorders>
              <w:top w:val="nil"/>
              <w:left w:val="nil"/>
              <w:bottom w:val="single" w:sz="4" w:space="0" w:color="auto"/>
              <w:right w:val="single" w:sz="4" w:space="0" w:color="auto"/>
            </w:tcBorders>
            <w:shd w:val="clear" w:color="auto" w:fill="auto"/>
            <w:noWrap/>
            <w:vAlign w:val="bottom"/>
            <w:hideMark/>
          </w:tcPr>
          <w:p w14:paraId="46909415"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Spiedpogu</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38DBB60" w14:textId="586DAB83"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7B91D146" w14:textId="5F516588"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245F1E7" w14:textId="4FAEFA77" w:rsidR="009C23E3" w:rsidRDefault="009C23E3">
            <w:pPr>
              <w:jc w:val="center"/>
              <w:rPr>
                <w:rFonts w:ascii="Arial" w:hAnsi="Arial" w:cs="Arial"/>
                <w:color w:val="000000"/>
                <w:sz w:val="22"/>
                <w:szCs w:val="22"/>
              </w:rPr>
            </w:pPr>
            <w:r>
              <w:rPr>
                <w:rFonts w:ascii="Arial" w:hAnsi="Arial" w:cs="Arial"/>
                <w:color w:val="000000"/>
                <w:sz w:val="22"/>
                <w:szCs w:val="22"/>
              </w:rPr>
              <w:t>3.6.</w:t>
            </w:r>
          </w:p>
        </w:tc>
        <w:tc>
          <w:tcPr>
            <w:tcW w:w="7315" w:type="dxa"/>
            <w:tcBorders>
              <w:top w:val="nil"/>
              <w:left w:val="nil"/>
              <w:bottom w:val="single" w:sz="4" w:space="0" w:color="auto"/>
              <w:right w:val="single" w:sz="4" w:space="0" w:color="auto"/>
            </w:tcBorders>
            <w:shd w:val="clear" w:color="auto" w:fill="auto"/>
            <w:noWrap/>
            <w:vAlign w:val="bottom"/>
            <w:hideMark/>
          </w:tcPr>
          <w:p w14:paraId="705DF70B"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Uzplēsuma</w:t>
            </w:r>
            <w:proofErr w:type="spellEnd"/>
            <w:r>
              <w:rPr>
                <w:rFonts w:ascii="Arial" w:hAnsi="Arial" w:cs="Arial"/>
                <w:color w:val="000000"/>
                <w:sz w:val="22"/>
                <w:szCs w:val="22"/>
              </w:rPr>
              <w:t xml:space="preserve"> </w:t>
            </w:r>
            <w:proofErr w:type="spellStart"/>
            <w:r>
              <w:rPr>
                <w:rFonts w:ascii="Arial" w:hAnsi="Arial" w:cs="Arial"/>
                <w:color w:val="000000"/>
                <w:sz w:val="22"/>
                <w:szCs w:val="22"/>
              </w:rPr>
              <w:t>remonts</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FDB4FD0" w14:textId="43833441"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01016E14" w14:textId="30DC621C"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4166E28" w14:textId="27E28D6B" w:rsidR="009C23E3" w:rsidRDefault="009C23E3">
            <w:pPr>
              <w:jc w:val="center"/>
              <w:rPr>
                <w:rFonts w:ascii="Arial" w:hAnsi="Arial" w:cs="Arial"/>
                <w:color w:val="000000"/>
                <w:sz w:val="22"/>
                <w:szCs w:val="22"/>
              </w:rPr>
            </w:pPr>
            <w:r>
              <w:rPr>
                <w:rFonts w:ascii="Arial" w:hAnsi="Arial" w:cs="Arial"/>
                <w:color w:val="000000"/>
                <w:sz w:val="22"/>
                <w:szCs w:val="22"/>
              </w:rPr>
              <w:t>3.7.</w:t>
            </w:r>
          </w:p>
        </w:tc>
        <w:tc>
          <w:tcPr>
            <w:tcW w:w="7315" w:type="dxa"/>
            <w:tcBorders>
              <w:top w:val="nil"/>
              <w:left w:val="nil"/>
              <w:bottom w:val="single" w:sz="4" w:space="0" w:color="auto"/>
              <w:right w:val="single" w:sz="4" w:space="0" w:color="auto"/>
            </w:tcBorders>
            <w:shd w:val="clear" w:color="auto" w:fill="auto"/>
            <w:noWrap/>
            <w:vAlign w:val="bottom"/>
            <w:hideMark/>
          </w:tcPr>
          <w:p w14:paraId="0B8CB499"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Uzplēsums</w:t>
            </w:r>
            <w:proofErr w:type="spellEnd"/>
            <w:r>
              <w:rPr>
                <w:rFonts w:ascii="Arial" w:hAnsi="Arial" w:cs="Arial"/>
                <w:color w:val="000000"/>
                <w:sz w:val="22"/>
                <w:szCs w:val="22"/>
              </w:rPr>
              <w:t xml:space="preserve"> </w:t>
            </w:r>
            <w:proofErr w:type="spellStart"/>
            <w:r>
              <w:rPr>
                <w:rFonts w:ascii="Arial" w:hAnsi="Arial" w:cs="Arial"/>
                <w:color w:val="000000"/>
                <w:sz w:val="22"/>
                <w:szCs w:val="22"/>
              </w:rPr>
              <w:t>ar</w:t>
            </w:r>
            <w:proofErr w:type="spellEnd"/>
            <w:r>
              <w:rPr>
                <w:rFonts w:ascii="Arial" w:hAnsi="Arial" w:cs="Arial"/>
                <w:color w:val="000000"/>
                <w:sz w:val="22"/>
                <w:szCs w:val="22"/>
              </w:rPr>
              <w:t xml:space="preserve"> </w:t>
            </w:r>
            <w:proofErr w:type="spellStart"/>
            <w:r>
              <w:rPr>
                <w:rFonts w:ascii="Arial" w:hAnsi="Arial" w:cs="Arial"/>
                <w:color w:val="000000"/>
                <w:sz w:val="22"/>
                <w:szCs w:val="22"/>
              </w:rPr>
              <w:t>materiālu</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FF910AC" w14:textId="7578D898"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3D72668A" w14:textId="23B4FD71"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EE8B5B5" w14:textId="478EA4BD" w:rsidR="009C23E3" w:rsidRDefault="009C23E3">
            <w:pPr>
              <w:jc w:val="center"/>
              <w:rPr>
                <w:rFonts w:ascii="Arial" w:hAnsi="Arial" w:cs="Arial"/>
                <w:color w:val="000000"/>
                <w:sz w:val="22"/>
                <w:szCs w:val="22"/>
              </w:rPr>
            </w:pPr>
            <w:r>
              <w:rPr>
                <w:rFonts w:ascii="Arial" w:hAnsi="Arial" w:cs="Arial"/>
                <w:color w:val="000000"/>
                <w:sz w:val="22"/>
                <w:szCs w:val="22"/>
              </w:rPr>
              <w:t>3.8.</w:t>
            </w:r>
          </w:p>
        </w:tc>
        <w:tc>
          <w:tcPr>
            <w:tcW w:w="7315" w:type="dxa"/>
            <w:tcBorders>
              <w:top w:val="nil"/>
              <w:left w:val="nil"/>
              <w:bottom w:val="single" w:sz="4" w:space="0" w:color="auto"/>
              <w:right w:val="single" w:sz="4" w:space="0" w:color="auto"/>
            </w:tcBorders>
            <w:shd w:val="clear" w:color="auto" w:fill="auto"/>
            <w:noWrap/>
            <w:vAlign w:val="bottom"/>
            <w:hideMark/>
          </w:tcPr>
          <w:p w14:paraId="13B84D35"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Vīles</w:t>
            </w:r>
            <w:proofErr w:type="spellEnd"/>
            <w:r>
              <w:rPr>
                <w:rFonts w:ascii="Arial" w:hAnsi="Arial" w:cs="Arial"/>
                <w:color w:val="000000"/>
                <w:sz w:val="22"/>
                <w:szCs w:val="22"/>
              </w:rPr>
              <w:t xml:space="preserve"> (</w:t>
            </w:r>
            <w:proofErr w:type="spellStart"/>
            <w:r>
              <w:rPr>
                <w:rFonts w:ascii="Arial" w:hAnsi="Arial" w:cs="Arial"/>
                <w:color w:val="000000"/>
                <w:sz w:val="22"/>
                <w:szCs w:val="22"/>
              </w:rPr>
              <w:t>mazas</w:t>
            </w:r>
            <w:proofErr w:type="spellEnd"/>
            <w:r>
              <w:rPr>
                <w:rFonts w:ascii="Arial" w:hAnsi="Arial" w:cs="Arial"/>
                <w:color w:val="000000"/>
                <w:sz w:val="22"/>
                <w:szCs w:val="22"/>
              </w:rPr>
              <w:t xml:space="preserve">) </w:t>
            </w:r>
            <w:proofErr w:type="spellStart"/>
            <w:r>
              <w:rPr>
                <w:rFonts w:ascii="Arial" w:hAnsi="Arial" w:cs="Arial"/>
                <w:color w:val="000000"/>
                <w:sz w:val="22"/>
                <w:szCs w:val="22"/>
              </w:rPr>
              <w:t>aizšūšana</w:t>
            </w:r>
            <w:proofErr w:type="spellEnd"/>
          </w:p>
          <w:p w14:paraId="308F9C53" w14:textId="0F90C704" w:rsidR="009C23E3" w:rsidRDefault="009C23E3">
            <w:pPr>
              <w:rPr>
                <w:rFonts w:ascii="Arial" w:hAnsi="Arial" w:cs="Arial"/>
                <w:color w:val="000000"/>
                <w:sz w:val="22"/>
                <w:szCs w:val="22"/>
              </w:rPr>
            </w:pPr>
            <w:r w:rsidRPr="000A4AC8">
              <w:rPr>
                <w:rFonts w:ascii="Arial" w:hAnsi="Arial" w:cs="Arial"/>
                <w:color w:val="808080" w:themeColor="background1" w:themeShade="80"/>
                <w:sz w:val="22"/>
                <w:szCs w:val="22"/>
              </w:rPr>
              <w:t>(</w:t>
            </w:r>
            <w:proofErr w:type="spellStart"/>
            <w:r w:rsidRPr="000A4AC8">
              <w:rPr>
                <w:rFonts w:ascii="Arial" w:hAnsi="Arial" w:cs="Arial"/>
                <w:color w:val="808080" w:themeColor="background1" w:themeShade="80"/>
                <w:sz w:val="22"/>
                <w:szCs w:val="22"/>
              </w:rPr>
              <w:t>līdz</w:t>
            </w:r>
            <w:proofErr w:type="spellEnd"/>
            <w:r w:rsidRPr="000A4AC8">
              <w:rPr>
                <w:rFonts w:ascii="Arial" w:hAnsi="Arial" w:cs="Arial"/>
                <w:color w:val="808080" w:themeColor="background1" w:themeShade="80"/>
                <w:sz w:val="22"/>
                <w:szCs w:val="22"/>
              </w:rPr>
              <w:t xml:space="preserve"> 10 cm)</w:t>
            </w:r>
          </w:p>
        </w:tc>
        <w:tc>
          <w:tcPr>
            <w:tcW w:w="1276" w:type="dxa"/>
            <w:tcBorders>
              <w:top w:val="nil"/>
              <w:left w:val="nil"/>
              <w:bottom w:val="single" w:sz="4" w:space="0" w:color="auto"/>
              <w:right w:val="single" w:sz="4" w:space="0" w:color="auto"/>
            </w:tcBorders>
            <w:shd w:val="clear" w:color="auto" w:fill="auto"/>
            <w:vAlign w:val="center"/>
            <w:hideMark/>
          </w:tcPr>
          <w:p w14:paraId="106CEAA5" w14:textId="5E14B130"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37DE6BE2" w14:textId="48586EBF"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8D48CDE" w14:textId="756DD440" w:rsidR="009C23E3" w:rsidRDefault="009C23E3">
            <w:pPr>
              <w:jc w:val="center"/>
              <w:rPr>
                <w:rFonts w:ascii="Arial" w:hAnsi="Arial" w:cs="Arial"/>
                <w:color w:val="000000"/>
                <w:sz w:val="22"/>
                <w:szCs w:val="22"/>
              </w:rPr>
            </w:pPr>
            <w:r>
              <w:rPr>
                <w:rFonts w:ascii="Arial" w:hAnsi="Arial" w:cs="Arial"/>
                <w:color w:val="000000"/>
                <w:sz w:val="22"/>
                <w:szCs w:val="22"/>
              </w:rPr>
              <w:t>3.9.</w:t>
            </w:r>
          </w:p>
        </w:tc>
        <w:tc>
          <w:tcPr>
            <w:tcW w:w="7315" w:type="dxa"/>
            <w:tcBorders>
              <w:top w:val="nil"/>
              <w:left w:val="nil"/>
              <w:bottom w:val="single" w:sz="4" w:space="0" w:color="auto"/>
              <w:right w:val="single" w:sz="4" w:space="0" w:color="auto"/>
            </w:tcBorders>
            <w:shd w:val="clear" w:color="auto" w:fill="auto"/>
            <w:noWrap/>
            <w:vAlign w:val="bottom"/>
            <w:hideMark/>
          </w:tcPr>
          <w:p w14:paraId="7B12AC15"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Vīles</w:t>
            </w:r>
            <w:proofErr w:type="spellEnd"/>
            <w:r>
              <w:rPr>
                <w:rFonts w:ascii="Arial" w:hAnsi="Arial" w:cs="Arial"/>
                <w:color w:val="000000"/>
                <w:sz w:val="22"/>
                <w:szCs w:val="22"/>
              </w:rPr>
              <w:t xml:space="preserve"> (</w:t>
            </w:r>
            <w:proofErr w:type="spellStart"/>
            <w:r>
              <w:rPr>
                <w:rFonts w:ascii="Arial" w:hAnsi="Arial" w:cs="Arial"/>
                <w:color w:val="000000"/>
                <w:sz w:val="22"/>
                <w:szCs w:val="22"/>
              </w:rPr>
              <w:t>lielās</w:t>
            </w:r>
            <w:proofErr w:type="spellEnd"/>
            <w:r>
              <w:rPr>
                <w:rFonts w:ascii="Arial" w:hAnsi="Arial" w:cs="Arial"/>
                <w:color w:val="000000"/>
                <w:sz w:val="22"/>
                <w:szCs w:val="22"/>
              </w:rPr>
              <w:t xml:space="preserve">) </w:t>
            </w:r>
            <w:proofErr w:type="spellStart"/>
            <w:r>
              <w:rPr>
                <w:rFonts w:ascii="Arial" w:hAnsi="Arial" w:cs="Arial"/>
                <w:color w:val="000000"/>
                <w:sz w:val="22"/>
                <w:szCs w:val="22"/>
              </w:rPr>
              <w:t>aizšūšana</w:t>
            </w:r>
            <w:proofErr w:type="spellEnd"/>
          </w:p>
          <w:p w14:paraId="3D2D02CE" w14:textId="5DD5B502" w:rsidR="009C23E3" w:rsidRDefault="009C23E3">
            <w:pPr>
              <w:rPr>
                <w:rFonts w:ascii="Arial" w:hAnsi="Arial" w:cs="Arial"/>
                <w:color w:val="000000"/>
                <w:sz w:val="22"/>
                <w:szCs w:val="22"/>
              </w:rPr>
            </w:pPr>
            <w:r w:rsidRPr="000A4AC8">
              <w:rPr>
                <w:rFonts w:ascii="Arial" w:hAnsi="Arial" w:cs="Arial"/>
                <w:color w:val="808080" w:themeColor="background1" w:themeShade="80"/>
                <w:sz w:val="22"/>
                <w:szCs w:val="22"/>
              </w:rPr>
              <w:t xml:space="preserve">(10 cm un </w:t>
            </w:r>
            <w:proofErr w:type="spellStart"/>
            <w:r w:rsidRPr="000A4AC8">
              <w:rPr>
                <w:rFonts w:ascii="Arial" w:hAnsi="Arial" w:cs="Arial"/>
                <w:color w:val="808080" w:themeColor="background1" w:themeShade="80"/>
                <w:sz w:val="22"/>
                <w:szCs w:val="22"/>
              </w:rPr>
              <w:t>garāka</w:t>
            </w:r>
            <w:proofErr w:type="spellEnd"/>
            <w:r w:rsidRPr="000A4AC8">
              <w:rPr>
                <w:rFonts w:ascii="Arial" w:hAnsi="Arial" w:cs="Arial"/>
                <w:color w:val="808080" w:themeColor="background1" w:themeShade="80"/>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02D170BB" w14:textId="23C455BA"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0C213BE8" w14:textId="49595A66"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ADD8E8C" w14:textId="728ED209" w:rsidR="009C23E3" w:rsidRDefault="009C23E3">
            <w:pPr>
              <w:jc w:val="center"/>
              <w:rPr>
                <w:rFonts w:ascii="Arial" w:hAnsi="Arial" w:cs="Arial"/>
                <w:color w:val="000000"/>
                <w:sz w:val="22"/>
                <w:szCs w:val="22"/>
              </w:rPr>
            </w:pPr>
            <w:r>
              <w:rPr>
                <w:rFonts w:ascii="Arial" w:hAnsi="Arial" w:cs="Arial"/>
                <w:color w:val="000000"/>
                <w:sz w:val="22"/>
                <w:szCs w:val="22"/>
              </w:rPr>
              <w:t>3.10.</w:t>
            </w:r>
          </w:p>
        </w:tc>
        <w:tc>
          <w:tcPr>
            <w:tcW w:w="7315" w:type="dxa"/>
            <w:tcBorders>
              <w:top w:val="nil"/>
              <w:left w:val="nil"/>
              <w:bottom w:val="single" w:sz="4" w:space="0" w:color="auto"/>
              <w:right w:val="single" w:sz="4" w:space="0" w:color="auto"/>
            </w:tcBorders>
            <w:shd w:val="clear" w:color="auto" w:fill="auto"/>
            <w:vAlign w:val="center"/>
            <w:hideMark/>
          </w:tcPr>
          <w:p w14:paraId="50B292B6"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Emblēmas</w:t>
            </w:r>
            <w:proofErr w:type="spellEnd"/>
            <w:r>
              <w:rPr>
                <w:rFonts w:ascii="Arial" w:hAnsi="Arial" w:cs="Arial"/>
                <w:color w:val="000000"/>
                <w:sz w:val="22"/>
                <w:szCs w:val="22"/>
              </w:rPr>
              <w:t xml:space="preserve"> </w:t>
            </w:r>
            <w:proofErr w:type="spellStart"/>
            <w:r>
              <w:rPr>
                <w:rFonts w:ascii="Arial" w:hAnsi="Arial" w:cs="Arial"/>
                <w:color w:val="000000"/>
                <w:sz w:val="22"/>
                <w:szCs w:val="22"/>
              </w:rPr>
              <w:t>piešūšana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DB321B6" w14:textId="757C7460"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1CA4B8DB" w14:textId="5538706F"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203DF43" w14:textId="219786E3" w:rsidR="009C23E3" w:rsidRDefault="009C23E3">
            <w:pPr>
              <w:jc w:val="center"/>
              <w:rPr>
                <w:rFonts w:ascii="Arial" w:hAnsi="Arial" w:cs="Arial"/>
                <w:color w:val="000000"/>
                <w:sz w:val="22"/>
                <w:szCs w:val="22"/>
              </w:rPr>
            </w:pPr>
            <w:r>
              <w:rPr>
                <w:rFonts w:ascii="Arial" w:hAnsi="Arial" w:cs="Arial"/>
                <w:color w:val="000000"/>
                <w:sz w:val="22"/>
                <w:szCs w:val="22"/>
              </w:rPr>
              <w:t>3.11.</w:t>
            </w:r>
          </w:p>
        </w:tc>
        <w:tc>
          <w:tcPr>
            <w:tcW w:w="7315" w:type="dxa"/>
            <w:tcBorders>
              <w:top w:val="nil"/>
              <w:left w:val="nil"/>
              <w:bottom w:val="single" w:sz="4" w:space="0" w:color="auto"/>
              <w:right w:val="single" w:sz="4" w:space="0" w:color="auto"/>
            </w:tcBorders>
            <w:shd w:val="clear" w:color="auto" w:fill="auto"/>
            <w:vAlign w:val="center"/>
            <w:hideMark/>
          </w:tcPr>
          <w:p w14:paraId="1998FF15"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Gumijas</w:t>
            </w:r>
            <w:proofErr w:type="spellEnd"/>
            <w:r>
              <w:rPr>
                <w:rFonts w:ascii="Arial" w:hAnsi="Arial" w:cs="Arial"/>
                <w:color w:val="000000"/>
                <w:sz w:val="22"/>
                <w:szCs w:val="22"/>
              </w:rPr>
              <w:t xml:space="preserve"> (</w:t>
            </w:r>
            <w:proofErr w:type="spellStart"/>
            <w:r>
              <w:rPr>
                <w:rFonts w:ascii="Arial" w:hAnsi="Arial" w:cs="Arial"/>
                <w:color w:val="000000"/>
                <w:sz w:val="22"/>
                <w:szCs w:val="22"/>
              </w:rPr>
              <w:t>platas</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D7E9848" w14:textId="31747790"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1A24F2D3" w14:textId="78D51D11"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65473F6" w14:textId="6FE7FE37" w:rsidR="009C23E3" w:rsidRDefault="009C23E3">
            <w:pPr>
              <w:jc w:val="center"/>
              <w:rPr>
                <w:rFonts w:ascii="Arial" w:hAnsi="Arial" w:cs="Arial"/>
                <w:color w:val="000000"/>
                <w:sz w:val="22"/>
                <w:szCs w:val="22"/>
              </w:rPr>
            </w:pPr>
            <w:r>
              <w:rPr>
                <w:rFonts w:ascii="Arial" w:hAnsi="Arial" w:cs="Arial"/>
                <w:color w:val="000000"/>
                <w:sz w:val="22"/>
                <w:szCs w:val="22"/>
              </w:rPr>
              <w:t>3.12.</w:t>
            </w:r>
          </w:p>
        </w:tc>
        <w:tc>
          <w:tcPr>
            <w:tcW w:w="7315" w:type="dxa"/>
            <w:tcBorders>
              <w:top w:val="nil"/>
              <w:left w:val="nil"/>
              <w:bottom w:val="single" w:sz="4" w:space="0" w:color="auto"/>
              <w:right w:val="single" w:sz="4" w:space="0" w:color="auto"/>
            </w:tcBorders>
            <w:shd w:val="clear" w:color="auto" w:fill="auto"/>
            <w:vAlign w:val="center"/>
            <w:hideMark/>
          </w:tcPr>
          <w:p w14:paraId="20F18C5F"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Gumijas</w:t>
            </w:r>
            <w:proofErr w:type="spellEnd"/>
            <w:r>
              <w:rPr>
                <w:rFonts w:ascii="Arial" w:hAnsi="Arial" w:cs="Arial"/>
                <w:color w:val="000000"/>
                <w:sz w:val="22"/>
                <w:szCs w:val="22"/>
              </w:rPr>
              <w:t xml:space="preserve"> (</w:t>
            </w:r>
            <w:proofErr w:type="spellStart"/>
            <w:r>
              <w:rPr>
                <w:rFonts w:ascii="Arial" w:hAnsi="Arial" w:cs="Arial"/>
                <w:color w:val="000000"/>
                <w:sz w:val="22"/>
                <w:szCs w:val="22"/>
              </w:rPr>
              <w:t>šauras</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DA2D07B" w14:textId="29DC49DF"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4C66E918" w14:textId="13FEA1C0"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684511C" w14:textId="2E0AD622" w:rsidR="009C23E3" w:rsidRDefault="009C23E3">
            <w:pPr>
              <w:jc w:val="center"/>
              <w:rPr>
                <w:rFonts w:ascii="Arial" w:hAnsi="Arial" w:cs="Arial"/>
                <w:color w:val="000000"/>
                <w:sz w:val="22"/>
                <w:szCs w:val="22"/>
              </w:rPr>
            </w:pPr>
            <w:r>
              <w:rPr>
                <w:rFonts w:ascii="Arial" w:hAnsi="Arial" w:cs="Arial"/>
                <w:color w:val="000000"/>
                <w:sz w:val="22"/>
                <w:szCs w:val="22"/>
              </w:rPr>
              <w:t>3.13.</w:t>
            </w:r>
          </w:p>
        </w:tc>
        <w:tc>
          <w:tcPr>
            <w:tcW w:w="7315" w:type="dxa"/>
            <w:tcBorders>
              <w:top w:val="nil"/>
              <w:left w:val="nil"/>
              <w:bottom w:val="single" w:sz="4" w:space="0" w:color="auto"/>
              <w:right w:val="single" w:sz="4" w:space="0" w:color="auto"/>
            </w:tcBorders>
            <w:shd w:val="clear" w:color="auto" w:fill="auto"/>
            <w:vAlign w:val="center"/>
            <w:hideMark/>
          </w:tcPr>
          <w:p w14:paraId="6D286B72"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Klipšu</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2AEF12B" w14:textId="116C6BA5"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7A9D44F3" w14:textId="72FC5D2D"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3091BD5" w14:textId="7F1EF6CD" w:rsidR="009C23E3" w:rsidRDefault="009C23E3">
            <w:pPr>
              <w:jc w:val="center"/>
              <w:rPr>
                <w:rFonts w:ascii="Arial" w:hAnsi="Arial" w:cs="Arial"/>
                <w:color w:val="000000"/>
                <w:sz w:val="22"/>
                <w:szCs w:val="22"/>
              </w:rPr>
            </w:pPr>
            <w:r>
              <w:rPr>
                <w:rFonts w:ascii="Arial" w:hAnsi="Arial" w:cs="Arial"/>
                <w:color w:val="000000"/>
                <w:sz w:val="22"/>
                <w:szCs w:val="22"/>
              </w:rPr>
              <w:t>3.14.</w:t>
            </w:r>
          </w:p>
        </w:tc>
        <w:tc>
          <w:tcPr>
            <w:tcW w:w="7315" w:type="dxa"/>
            <w:tcBorders>
              <w:top w:val="nil"/>
              <w:left w:val="nil"/>
              <w:bottom w:val="single" w:sz="4" w:space="0" w:color="auto"/>
              <w:right w:val="single" w:sz="4" w:space="0" w:color="auto"/>
            </w:tcBorders>
            <w:shd w:val="clear" w:color="auto" w:fill="auto"/>
            <w:vAlign w:val="center"/>
            <w:hideMark/>
          </w:tcPr>
          <w:p w14:paraId="2F7D7340"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Lences</w:t>
            </w:r>
            <w:proofErr w:type="spellEnd"/>
            <w:r>
              <w:rPr>
                <w:rFonts w:ascii="Arial" w:hAnsi="Arial" w:cs="Arial"/>
                <w:color w:val="000000"/>
                <w:sz w:val="22"/>
                <w:szCs w:val="22"/>
              </w:rPr>
              <w:t xml:space="preserve"> (</w:t>
            </w:r>
            <w:proofErr w:type="spellStart"/>
            <w:r>
              <w:rPr>
                <w:rFonts w:ascii="Arial" w:hAnsi="Arial" w:cs="Arial"/>
                <w:color w:val="000000"/>
                <w:sz w:val="22"/>
                <w:szCs w:val="22"/>
              </w:rPr>
              <w:t>garās</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ABB32EA" w14:textId="1292871A"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5E8757CA" w14:textId="5822827E"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E6B078C" w14:textId="336C8EC0" w:rsidR="009C23E3" w:rsidRDefault="009C23E3">
            <w:pPr>
              <w:jc w:val="center"/>
              <w:rPr>
                <w:rFonts w:ascii="Arial" w:hAnsi="Arial" w:cs="Arial"/>
                <w:color w:val="000000"/>
                <w:sz w:val="22"/>
                <w:szCs w:val="22"/>
              </w:rPr>
            </w:pPr>
            <w:r>
              <w:rPr>
                <w:rFonts w:ascii="Arial" w:hAnsi="Arial" w:cs="Arial"/>
                <w:color w:val="000000"/>
                <w:sz w:val="22"/>
                <w:szCs w:val="22"/>
              </w:rPr>
              <w:t>3.15.</w:t>
            </w:r>
          </w:p>
        </w:tc>
        <w:tc>
          <w:tcPr>
            <w:tcW w:w="7315" w:type="dxa"/>
            <w:tcBorders>
              <w:top w:val="nil"/>
              <w:left w:val="nil"/>
              <w:bottom w:val="single" w:sz="4" w:space="0" w:color="auto"/>
              <w:right w:val="single" w:sz="4" w:space="0" w:color="auto"/>
            </w:tcBorders>
            <w:shd w:val="clear" w:color="auto" w:fill="auto"/>
            <w:vAlign w:val="center"/>
            <w:hideMark/>
          </w:tcPr>
          <w:p w14:paraId="6B0D8E00"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Lences</w:t>
            </w:r>
            <w:proofErr w:type="spellEnd"/>
            <w:r>
              <w:rPr>
                <w:rFonts w:ascii="Arial" w:hAnsi="Arial" w:cs="Arial"/>
                <w:color w:val="000000"/>
                <w:sz w:val="22"/>
                <w:szCs w:val="22"/>
              </w:rPr>
              <w:t xml:space="preserve"> (</w:t>
            </w:r>
            <w:proofErr w:type="spellStart"/>
            <w:r>
              <w:rPr>
                <w:rFonts w:ascii="Arial" w:hAnsi="Arial" w:cs="Arial"/>
                <w:color w:val="000000"/>
                <w:sz w:val="22"/>
                <w:szCs w:val="22"/>
              </w:rPr>
              <w:t>īsās</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20D97DB" w14:textId="3735A9AB"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0771C6F8" w14:textId="58BB5FF8"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93FD92C" w14:textId="5C815EE7" w:rsidR="009C23E3" w:rsidRDefault="009C23E3">
            <w:pPr>
              <w:jc w:val="center"/>
              <w:rPr>
                <w:rFonts w:ascii="Arial" w:hAnsi="Arial" w:cs="Arial"/>
                <w:color w:val="000000"/>
                <w:sz w:val="22"/>
                <w:szCs w:val="22"/>
              </w:rPr>
            </w:pPr>
            <w:r>
              <w:rPr>
                <w:rFonts w:ascii="Arial" w:hAnsi="Arial" w:cs="Arial"/>
                <w:color w:val="000000"/>
                <w:sz w:val="22"/>
                <w:szCs w:val="22"/>
              </w:rPr>
              <w:t>3.16.</w:t>
            </w:r>
          </w:p>
        </w:tc>
        <w:tc>
          <w:tcPr>
            <w:tcW w:w="7315" w:type="dxa"/>
            <w:tcBorders>
              <w:top w:val="nil"/>
              <w:left w:val="nil"/>
              <w:bottom w:val="single" w:sz="4" w:space="0" w:color="auto"/>
              <w:right w:val="single" w:sz="4" w:space="0" w:color="auto"/>
            </w:tcBorders>
            <w:shd w:val="clear" w:color="auto" w:fill="auto"/>
            <w:vAlign w:val="center"/>
            <w:hideMark/>
          </w:tcPr>
          <w:p w14:paraId="61CB4DE8"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Rāvējslēdzēja</w:t>
            </w:r>
            <w:proofErr w:type="spellEnd"/>
            <w:r>
              <w:rPr>
                <w:rFonts w:ascii="Arial" w:hAnsi="Arial" w:cs="Arial"/>
                <w:color w:val="000000"/>
                <w:sz w:val="22"/>
                <w:szCs w:val="22"/>
              </w:rPr>
              <w:t xml:space="preserve"> (</w:t>
            </w:r>
            <w:proofErr w:type="spellStart"/>
            <w:r>
              <w:rPr>
                <w:rFonts w:ascii="Arial" w:hAnsi="Arial" w:cs="Arial"/>
                <w:color w:val="000000"/>
                <w:sz w:val="22"/>
                <w:szCs w:val="22"/>
              </w:rPr>
              <w:t>garā</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p w14:paraId="717B2FF8" w14:textId="5335478C" w:rsidR="009C23E3" w:rsidRDefault="009C23E3">
            <w:pPr>
              <w:rPr>
                <w:rFonts w:ascii="Arial" w:hAnsi="Arial" w:cs="Arial"/>
                <w:color w:val="000000"/>
                <w:sz w:val="22"/>
                <w:szCs w:val="22"/>
              </w:rPr>
            </w:pPr>
            <w:r w:rsidRPr="000A4AC8">
              <w:rPr>
                <w:rFonts w:ascii="Arial" w:hAnsi="Arial" w:cs="Arial"/>
                <w:color w:val="808080" w:themeColor="background1" w:themeShade="80"/>
                <w:sz w:val="22"/>
                <w:szCs w:val="22"/>
              </w:rPr>
              <w:t>(</w:t>
            </w:r>
            <w:proofErr w:type="spellStart"/>
            <w:r w:rsidRPr="000A4AC8">
              <w:rPr>
                <w:rFonts w:ascii="Arial" w:hAnsi="Arial" w:cs="Arial"/>
                <w:color w:val="808080" w:themeColor="background1" w:themeShade="80"/>
                <w:sz w:val="22"/>
                <w:szCs w:val="22"/>
              </w:rPr>
              <w:t>Līdz</w:t>
            </w:r>
            <w:proofErr w:type="spellEnd"/>
            <w:r w:rsidRPr="000A4AC8">
              <w:rPr>
                <w:rFonts w:ascii="Arial" w:hAnsi="Arial" w:cs="Arial"/>
                <w:color w:val="808080" w:themeColor="background1" w:themeShade="80"/>
                <w:sz w:val="22"/>
                <w:szCs w:val="22"/>
              </w:rPr>
              <w:t xml:space="preserve"> 75 cm)</w:t>
            </w:r>
          </w:p>
        </w:tc>
        <w:tc>
          <w:tcPr>
            <w:tcW w:w="1276" w:type="dxa"/>
            <w:tcBorders>
              <w:top w:val="nil"/>
              <w:left w:val="nil"/>
              <w:bottom w:val="single" w:sz="4" w:space="0" w:color="auto"/>
              <w:right w:val="single" w:sz="4" w:space="0" w:color="auto"/>
            </w:tcBorders>
            <w:shd w:val="clear" w:color="auto" w:fill="auto"/>
            <w:vAlign w:val="center"/>
            <w:hideMark/>
          </w:tcPr>
          <w:p w14:paraId="1DEC25C5" w14:textId="60FD37BC"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3CEF4B43" w14:textId="4D920804"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2EAC7C0" w14:textId="71DBD87F" w:rsidR="009C23E3" w:rsidRDefault="009C23E3">
            <w:pPr>
              <w:jc w:val="center"/>
              <w:rPr>
                <w:rFonts w:ascii="Arial" w:hAnsi="Arial" w:cs="Arial"/>
                <w:color w:val="000000"/>
                <w:sz w:val="22"/>
                <w:szCs w:val="22"/>
              </w:rPr>
            </w:pPr>
            <w:r>
              <w:rPr>
                <w:rFonts w:ascii="Arial" w:hAnsi="Arial" w:cs="Arial"/>
                <w:color w:val="000000"/>
                <w:sz w:val="22"/>
                <w:szCs w:val="22"/>
              </w:rPr>
              <w:t>3.17.</w:t>
            </w:r>
          </w:p>
        </w:tc>
        <w:tc>
          <w:tcPr>
            <w:tcW w:w="7315" w:type="dxa"/>
            <w:tcBorders>
              <w:top w:val="nil"/>
              <w:left w:val="nil"/>
              <w:bottom w:val="single" w:sz="4" w:space="0" w:color="auto"/>
              <w:right w:val="single" w:sz="4" w:space="0" w:color="auto"/>
            </w:tcBorders>
            <w:shd w:val="clear" w:color="auto" w:fill="auto"/>
            <w:vAlign w:val="center"/>
            <w:hideMark/>
          </w:tcPr>
          <w:p w14:paraId="22D83D48"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Rāvējslēdzēja</w:t>
            </w:r>
            <w:proofErr w:type="spellEnd"/>
            <w:r>
              <w:rPr>
                <w:rFonts w:ascii="Arial" w:hAnsi="Arial" w:cs="Arial"/>
                <w:color w:val="000000"/>
                <w:sz w:val="22"/>
                <w:szCs w:val="22"/>
              </w:rPr>
              <w:t xml:space="preserve"> (</w:t>
            </w:r>
            <w:proofErr w:type="spellStart"/>
            <w:r>
              <w:rPr>
                <w:rFonts w:ascii="Arial" w:hAnsi="Arial" w:cs="Arial"/>
                <w:color w:val="000000"/>
                <w:sz w:val="22"/>
                <w:szCs w:val="22"/>
              </w:rPr>
              <w:t>īsā</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p w14:paraId="73FDD84E" w14:textId="4FE213EF" w:rsidR="009C23E3" w:rsidRDefault="009C23E3">
            <w:pPr>
              <w:rPr>
                <w:rFonts w:ascii="Arial" w:hAnsi="Arial" w:cs="Arial"/>
                <w:color w:val="000000"/>
                <w:sz w:val="22"/>
                <w:szCs w:val="22"/>
              </w:rPr>
            </w:pPr>
            <w:r w:rsidRPr="005E43D8">
              <w:rPr>
                <w:rFonts w:ascii="Arial" w:hAnsi="Arial" w:cs="Arial"/>
                <w:color w:val="808080" w:themeColor="background1" w:themeShade="80"/>
                <w:sz w:val="22"/>
                <w:szCs w:val="22"/>
              </w:rPr>
              <w:t>(</w:t>
            </w:r>
            <w:proofErr w:type="spellStart"/>
            <w:r w:rsidRPr="005E43D8">
              <w:rPr>
                <w:rFonts w:ascii="Arial" w:hAnsi="Arial" w:cs="Arial"/>
                <w:color w:val="808080" w:themeColor="background1" w:themeShade="80"/>
                <w:sz w:val="22"/>
                <w:szCs w:val="22"/>
              </w:rPr>
              <w:t>līdz</w:t>
            </w:r>
            <w:proofErr w:type="spellEnd"/>
            <w:r w:rsidRPr="005E43D8">
              <w:rPr>
                <w:rFonts w:ascii="Arial" w:hAnsi="Arial" w:cs="Arial"/>
                <w:color w:val="808080" w:themeColor="background1" w:themeShade="80"/>
                <w:sz w:val="22"/>
                <w:szCs w:val="22"/>
              </w:rPr>
              <w:t xml:space="preserve"> 25 cm)</w:t>
            </w:r>
          </w:p>
        </w:tc>
        <w:tc>
          <w:tcPr>
            <w:tcW w:w="1276" w:type="dxa"/>
            <w:tcBorders>
              <w:top w:val="nil"/>
              <w:left w:val="nil"/>
              <w:bottom w:val="single" w:sz="4" w:space="0" w:color="auto"/>
              <w:right w:val="single" w:sz="4" w:space="0" w:color="auto"/>
            </w:tcBorders>
            <w:shd w:val="clear" w:color="auto" w:fill="auto"/>
            <w:vAlign w:val="center"/>
            <w:hideMark/>
          </w:tcPr>
          <w:p w14:paraId="6C601415" w14:textId="337BD40A"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r w:rsidR="009C23E3" w:rsidRPr="006A3D14" w14:paraId="43737A3F" w14:textId="1FB6A5BC"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32716E4" w14:textId="7D00C47D" w:rsidR="009C23E3" w:rsidRDefault="009C23E3">
            <w:pPr>
              <w:jc w:val="center"/>
              <w:rPr>
                <w:rFonts w:ascii="Arial" w:hAnsi="Arial" w:cs="Arial"/>
                <w:color w:val="000000"/>
                <w:sz w:val="22"/>
                <w:szCs w:val="22"/>
              </w:rPr>
            </w:pPr>
            <w:r>
              <w:rPr>
                <w:rFonts w:ascii="Arial" w:hAnsi="Arial" w:cs="Arial"/>
                <w:color w:val="000000"/>
                <w:sz w:val="22"/>
                <w:szCs w:val="22"/>
              </w:rPr>
              <w:t>3.18.</w:t>
            </w:r>
          </w:p>
        </w:tc>
        <w:tc>
          <w:tcPr>
            <w:tcW w:w="7315" w:type="dxa"/>
            <w:tcBorders>
              <w:top w:val="nil"/>
              <w:left w:val="nil"/>
              <w:bottom w:val="single" w:sz="4" w:space="0" w:color="auto"/>
              <w:right w:val="single" w:sz="4" w:space="0" w:color="auto"/>
            </w:tcBorders>
            <w:shd w:val="clear" w:color="auto" w:fill="auto"/>
            <w:vAlign w:val="center"/>
            <w:hideMark/>
          </w:tcPr>
          <w:p w14:paraId="4DA60297"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Apģērbu</w:t>
            </w:r>
            <w:proofErr w:type="spellEnd"/>
            <w:r>
              <w:rPr>
                <w:rFonts w:ascii="Arial" w:hAnsi="Arial" w:cs="Arial"/>
                <w:color w:val="000000"/>
                <w:sz w:val="22"/>
                <w:szCs w:val="22"/>
              </w:rPr>
              <w:t xml:space="preserve"> </w:t>
            </w:r>
            <w:proofErr w:type="spellStart"/>
            <w:r>
              <w:rPr>
                <w:rFonts w:ascii="Arial" w:hAnsi="Arial" w:cs="Arial"/>
                <w:color w:val="000000"/>
                <w:sz w:val="22"/>
                <w:szCs w:val="22"/>
              </w:rPr>
              <w:t>nestandarta</w:t>
            </w:r>
            <w:proofErr w:type="spellEnd"/>
            <w:r>
              <w:rPr>
                <w:rFonts w:ascii="Arial" w:hAnsi="Arial" w:cs="Arial"/>
                <w:color w:val="000000"/>
                <w:sz w:val="22"/>
                <w:szCs w:val="22"/>
              </w:rPr>
              <w:t xml:space="preserve"> </w:t>
            </w:r>
            <w:proofErr w:type="spellStart"/>
            <w:r>
              <w:rPr>
                <w:rFonts w:ascii="Arial" w:hAnsi="Arial" w:cs="Arial"/>
                <w:color w:val="000000"/>
                <w:sz w:val="22"/>
                <w:szCs w:val="22"/>
              </w:rPr>
              <w:t>remonts</w:t>
            </w:r>
            <w:proofErr w:type="spellEnd"/>
            <w:r>
              <w:rPr>
                <w:rFonts w:ascii="Arial" w:hAnsi="Arial" w:cs="Arial"/>
                <w:color w:val="000000"/>
                <w:sz w:val="22"/>
                <w:szCs w:val="22"/>
              </w:rPr>
              <w:t xml:space="preserve"> par 1 </w:t>
            </w:r>
            <w:proofErr w:type="spellStart"/>
            <w:r>
              <w:rPr>
                <w:rFonts w:ascii="Arial" w:hAnsi="Arial" w:cs="Arial"/>
                <w:color w:val="000000"/>
                <w:sz w:val="22"/>
                <w:szCs w:val="22"/>
              </w:rPr>
              <w:t>stundu</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4BE4BEB" w14:textId="679248D7" w:rsidR="009C23E3" w:rsidRDefault="009C23E3" w:rsidP="001820A5">
            <w:pPr>
              <w:jc w:val="center"/>
              <w:rPr>
                <w:rFonts w:ascii="Arial" w:hAnsi="Arial" w:cs="Arial"/>
                <w:color w:val="000000"/>
                <w:sz w:val="22"/>
                <w:szCs w:val="22"/>
              </w:rPr>
            </w:pPr>
            <w:r>
              <w:rPr>
                <w:rFonts w:ascii="Arial" w:hAnsi="Arial" w:cs="Arial"/>
                <w:color w:val="000000"/>
                <w:sz w:val="22"/>
                <w:szCs w:val="22"/>
              </w:rPr>
              <w:t>h</w:t>
            </w:r>
          </w:p>
        </w:tc>
      </w:tr>
      <w:tr w:rsidR="009C23E3" w:rsidRPr="006A3D14" w14:paraId="4EF67ADD" w14:textId="688611DA" w:rsidTr="009C23E3">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02590BD" w14:textId="1D48552A" w:rsidR="009C23E3" w:rsidRDefault="009C23E3">
            <w:pPr>
              <w:jc w:val="center"/>
              <w:rPr>
                <w:rFonts w:ascii="Arial" w:hAnsi="Arial" w:cs="Arial"/>
                <w:color w:val="000000"/>
                <w:sz w:val="22"/>
                <w:szCs w:val="22"/>
              </w:rPr>
            </w:pPr>
            <w:r>
              <w:rPr>
                <w:rFonts w:ascii="Arial" w:hAnsi="Arial" w:cs="Arial"/>
                <w:color w:val="000000"/>
                <w:sz w:val="22"/>
                <w:szCs w:val="22"/>
              </w:rPr>
              <w:t>3.19.</w:t>
            </w:r>
          </w:p>
        </w:tc>
        <w:tc>
          <w:tcPr>
            <w:tcW w:w="7315" w:type="dxa"/>
            <w:tcBorders>
              <w:top w:val="nil"/>
              <w:left w:val="nil"/>
              <w:bottom w:val="single" w:sz="4" w:space="0" w:color="auto"/>
              <w:right w:val="single" w:sz="4" w:space="0" w:color="auto"/>
            </w:tcBorders>
            <w:shd w:val="clear" w:color="auto" w:fill="auto"/>
            <w:vAlign w:val="center"/>
            <w:hideMark/>
          </w:tcPr>
          <w:p w14:paraId="7C2E71EE" w14:textId="77777777" w:rsidR="009C23E3" w:rsidRDefault="009C23E3">
            <w:pPr>
              <w:rPr>
                <w:rFonts w:ascii="Arial" w:hAnsi="Arial" w:cs="Arial"/>
                <w:color w:val="000000"/>
                <w:sz w:val="22"/>
                <w:szCs w:val="22"/>
              </w:rPr>
            </w:pPr>
            <w:proofErr w:type="spellStart"/>
            <w:r>
              <w:rPr>
                <w:rFonts w:ascii="Arial" w:hAnsi="Arial" w:cs="Arial"/>
                <w:color w:val="000000"/>
                <w:sz w:val="22"/>
                <w:szCs w:val="22"/>
              </w:rPr>
              <w:t>Sprādzes</w:t>
            </w:r>
            <w:proofErr w:type="spellEnd"/>
            <w:r>
              <w:rPr>
                <w:rFonts w:ascii="Arial" w:hAnsi="Arial" w:cs="Arial"/>
                <w:color w:val="000000"/>
                <w:sz w:val="22"/>
                <w:szCs w:val="22"/>
              </w:rPr>
              <w:t xml:space="preserve"> </w:t>
            </w:r>
            <w:proofErr w:type="spellStart"/>
            <w:r>
              <w:rPr>
                <w:rFonts w:ascii="Arial" w:hAnsi="Arial" w:cs="Arial"/>
                <w:color w:val="000000"/>
                <w:sz w:val="22"/>
                <w:szCs w:val="22"/>
              </w:rPr>
              <w:t>nomaiņa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CD5BE69" w14:textId="13ECC0C5" w:rsidR="009C23E3" w:rsidRDefault="009C23E3" w:rsidP="001820A5">
            <w:pPr>
              <w:jc w:val="center"/>
              <w:rPr>
                <w:rFonts w:ascii="Arial" w:hAnsi="Arial" w:cs="Arial"/>
                <w:color w:val="000000"/>
                <w:sz w:val="22"/>
                <w:szCs w:val="22"/>
              </w:rPr>
            </w:pPr>
            <w:r>
              <w:rPr>
                <w:rFonts w:ascii="Arial" w:hAnsi="Arial" w:cs="Arial"/>
                <w:color w:val="000000"/>
                <w:sz w:val="22"/>
                <w:szCs w:val="22"/>
              </w:rPr>
              <w:t>gab.</w:t>
            </w:r>
          </w:p>
        </w:tc>
      </w:tr>
    </w:tbl>
    <w:p w14:paraId="3218DDFC" w14:textId="2D2FBD83" w:rsidR="00DF2FBE" w:rsidRPr="00BB5A61" w:rsidRDefault="00BB5A61">
      <w:pPr>
        <w:rPr>
          <w:rFonts w:ascii="Arial" w:hAnsi="Arial" w:cs="Arial"/>
          <w:b/>
          <w:caps/>
          <w:sz w:val="20"/>
          <w:szCs w:val="20"/>
          <w:lang w:val="lv-LV"/>
        </w:rPr>
      </w:pPr>
      <w:r w:rsidRPr="00BB5A61">
        <w:rPr>
          <w:rFonts w:ascii="Arial" w:hAnsi="Arial" w:cs="Arial"/>
          <w:b/>
          <w:caps/>
          <w:sz w:val="20"/>
          <w:szCs w:val="20"/>
          <w:lang w:val="lv-LV"/>
        </w:rPr>
        <w:t>*</w:t>
      </w:r>
      <w:r w:rsidRPr="00BB5A61">
        <w:rPr>
          <w:rFonts w:ascii="Arial" w:hAnsi="Arial" w:cs="Arial"/>
          <w:noProof/>
          <w:sz w:val="20"/>
          <w:szCs w:val="20"/>
        </w:rPr>
        <w:t xml:space="preserve"> norādītais pakalpojuma apjoms atsevišķiem </w:t>
      </w:r>
      <w:r>
        <w:rPr>
          <w:rFonts w:ascii="Arial" w:hAnsi="Arial" w:cs="Arial"/>
          <w:noProof/>
          <w:sz w:val="20"/>
          <w:szCs w:val="20"/>
        </w:rPr>
        <w:t>pakalpojuma</w:t>
      </w:r>
      <w:r w:rsidRPr="00BB5A61">
        <w:rPr>
          <w:rFonts w:ascii="Arial" w:hAnsi="Arial" w:cs="Arial"/>
          <w:noProof/>
          <w:sz w:val="20"/>
          <w:szCs w:val="20"/>
        </w:rPr>
        <w:t xml:space="preserve"> veidiem līguma darbības laikā var mainīties, kopējās līgumcenas ietvaros. Faktiskais Pakalpojuma apjoms var nesasniegt tabulā norādīto apjomu, apmaksa notiek tikai atbilstoši faktiski izpildītajam Pakalpojuma apjomam.</w:t>
      </w:r>
    </w:p>
    <w:p w14:paraId="1C76F2A3" w14:textId="77777777" w:rsidR="000936B0" w:rsidRPr="00EA633E" w:rsidRDefault="000936B0" w:rsidP="000936B0">
      <w:pPr>
        <w:overflowPunct w:val="0"/>
        <w:autoSpaceDE w:val="0"/>
        <w:autoSpaceDN w:val="0"/>
        <w:adjustRightInd w:val="0"/>
        <w:jc w:val="center"/>
        <w:rPr>
          <w:rFonts w:ascii="Arial" w:hAnsi="Arial" w:cs="Arial"/>
          <w:b/>
          <w:caps/>
          <w:sz w:val="22"/>
          <w:szCs w:val="22"/>
          <w:lang w:val="lv-LV"/>
        </w:rPr>
      </w:pPr>
    </w:p>
    <w:p w14:paraId="0A8FE6EC" w14:textId="77777777" w:rsidR="000246B7" w:rsidRDefault="000246B7">
      <w:pPr>
        <w:rPr>
          <w:rFonts w:ascii="Arial" w:hAnsi="Arial" w:cs="Arial"/>
          <w:b/>
          <w:bCs/>
          <w:caps/>
          <w:sz w:val="22"/>
          <w:szCs w:val="22"/>
          <w:lang w:val="lv-LV"/>
        </w:rPr>
      </w:pPr>
      <w:r>
        <w:rPr>
          <w:rFonts w:ascii="Arial" w:hAnsi="Arial" w:cs="Arial"/>
          <w:b/>
          <w:bCs/>
          <w:caps/>
          <w:sz w:val="22"/>
          <w:szCs w:val="22"/>
          <w:lang w:val="lv-LV"/>
        </w:rPr>
        <w:t>Pakalpojums jānodrošina šādās Latvijas vietās:</w:t>
      </w:r>
    </w:p>
    <w:p w14:paraId="7A0F9DE9" w14:textId="3E9A3429" w:rsidR="000246B7" w:rsidRPr="00996808" w:rsidRDefault="000246B7" w:rsidP="000246B7">
      <w:pPr>
        <w:pStyle w:val="Sarakstarindkopa"/>
        <w:numPr>
          <w:ilvl w:val="0"/>
          <w:numId w:val="40"/>
        </w:numPr>
        <w:rPr>
          <w:rFonts w:ascii="Arial" w:hAnsi="Arial" w:cs="Arial"/>
          <w:b/>
          <w:bCs/>
          <w:caps/>
          <w:sz w:val="22"/>
          <w:szCs w:val="22"/>
          <w:lang w:val="lv-LV"/>
        </w:rPr>
      </w:pPr>
      <w:r w:rsidRPr="00996808">
        <w:rPr>
          <w:rFonts w:ascii="Arial" w:hAnsi="Arial" w:cs="Arial"/>
          <w:b/>
          <w:bCs/>
          <w:caps/>
          <w:sz w:val="22"/>
          <w:szCs w:val="22"/>
          <w:lang w:val="lv-LV"/>
        </w:rPr>
        <w:t>Rīga</w:t>
      </w:r>
    </w:p>
    <w:p w14:paraId="12BCFD83" w14:textId="5C4A7CD6" w:rsidR="000246B7" w:rsidRPr="00996808" w:rsidRDefault="00DB70F3" w:rsidP="000246B7">
      <w:pPr>
        <w:pStyle w:val="Sarakstarindkopa"/>
        <w:numPr>
          <w:ilvl w:val="0"/>
          <w:numId w:val="40"/>
        </w:numPr>
        <w:rPr>
          <w:rFonts w:ascii="Arial" w:hAnsi="Arial" w:cs="Arial"/>
          <w:b/>
          <w:bCs/>
          <w:caps/>
          <w:sz w:val="22"/>
          <w:szCs w:val="22"/>
          <w:lang w:val="lv-LV"/>
        </w:rPr>
      </w:pPr>
      <w:r>
        <w:rPr>
          <w:rFonts w:ascii="Arial" w:hAnsi="Arial" w:cs="Arial"/>
          <w:b/>
          <w:bCs/>
          <w:caps/>
          <w:sz w:val="22"/>
          <w:szCs w:val="22"/>
          <w:lang w:val="lv-LV"/>
        </w:rPr>
        <w:t>D</w:t>
      </w:r>
      <w:r w:rsidR="000246B7" w:rsidRPr="00996808">
        <w:rPr>
          <w:rFonts w:ascii="Arial" w:hAnsi="Arial" w:cs="Arial"/>
          <w:b/>
          <w:bCs/>
          <w:caps/>
          <w:sz w:val="22"/>
          <w:szCs w:val="22"/>
          <w:lang w:val="lv-LV"/>
        </w:rPr>
        <w:t>augavpils</w:t>
      </w:r>
    </w:p>
    <w:p w14:paraId="4843F64D" w14:textId="77777777" w:rsidR="00E7289A" w:rsidRPr="00996808" w:rsidRDefault="00E7289A" w:rsidP="000246B7">
      <w:pPr>
        <w:pStyle w:val="Sarakstarindkopa"/>
        <w:numPr>
          <w:ilvl w:val="0"/>
          <w:numId w:val="40"/>
        </w:numPr>
        <w:rPr>
          <w:rFonts w:ascii="Arial" w:hAnsi="Arial" w:cs="Arial"/>
          <w:b/>
          <w:bCs/>
          <w:caps/>
          <w:sz w:val="22"/>
          <w:szCs w:val="22"/>
          <w:lang w:val="lv-LV"/>
        </w:rPr>
      </w:pPr>
      <w:r w:rsidRPr="00996808">
        <w:rPr>
          <w:rFonts w:ascii="Arial" w:hAnsi="Arial" w:cs="Arial"/>
          <w:b/>
          <w:bCs/>
          <w:caps/>
          <w:sz w:val="22"/>
          <w:szCs w:val="22"/>
          <w:lang w:val="lv-LV"/>
        </w:rPr>
        <w:t>Rēzekne</w:t>
      </w:r>
    </w:p>
    <w:p w14:paraId="1B824539" w14:textId="77777777" w:rsidR="00E7289A" w:rsidRPr="00996808" w:rsidRDefault="00E7289A" w:rsidP="000246B7">
      <w:pPr>
        <w:pStyle w:val="Sarakstarindkopa"/>
        <w:numPr>
          <w:ilvl w:val="0"/>
          <w:numId w:val="40"/>
        </w:numPr>
        <w:rPr>
          <w:rFonts w:ascii="Arial" w:hAnsi="Arial" w:cs="Arial"/>
          <w:b/>
          <w:bCs/>
          <w:caps/>
          <w:sz w:val="22"/>
          <w:szCs w:val="22"/>
          <w:lang w:val="lv-LV"/>
        </w:rPr>
      </w:pPr>
      <w:r w:rsidRPr="00996808">
        <w:rPr>
          <w:rFonts w:ascii="Arial" w:hAnsi="Arial" w:cs="Arial"/>
          <w:b/>
          <w:bCs/>
          <w:caps/>
          <w:sz w:val="22"/>
          <w:szCs w:val="22"/>
          <w:lang w:val="lv-LV"/>
        </w:rPr>
        <w:t>Ventspils</w:t>
      </w:r>
    </w:p>
    <w:p w14:paraId="11367C86" w14:textId="77777777" w:rsidR="00E7289A" w:rsidRPr="00996808" w:rsidRDefault="00E7289A" w:rsidP="000246B7">
      <w:pPr>
        <w:pStyle w:val="Sarakstarindkopa"/>
        <w:numPr>
          <w:ilvl w:val="0"/>
          <w:numId w:val="40"/>
        </w:numPr>
        <w:rPr>
          <w:rFonts w:ascii="Arial" w:hAnsi="Arial" w:cs="Arial"/>
          <w:b/>
          <w:bCs/>
          <w:caps/>
          <w:sz w:val="22"/>
          <w:szCs w:val="22"/>
          <w:lang w:val="lv-LV"/>
        </w:rPr>
      </w:pPr>
      <w:r w:rsidRPr="00996808">
        <w:rPr>
          <w:rFonts w:ascii="Arial" w:hAnsi="Arial" w:cs="Arial"/>
          <w:b/>
          <w:bCs/>
          <w:caps/>
          <w:sz w:val="22"/>
          <w:szCs w:val="22"/>
          <w:lang w:val="lv-LV"/>
        </w:rPr>
        <w:t>Liepāja</w:t>
      </w:r>
    </w:p>
    <w:p w14:paraId="0F483896" w14:textId="68748B3B" w:rsidR="00BB5A61" w:rsidRDefault="00E7289A" w:rsidP="000246B7">
      <w:pPr>
        <w:pStyle w:val="Sarakstarindkopa"/>
        <w:numPr>
          <w:ilvl w:val="0"/>
          <w:numId w:val="40"/>
        </w:numPr>
        <w:rPr>
          <w:rFonts w:ascii="Arial" w:hAnsi="Arial" w:cs="Arial"/>
          <w:b/>
          <w:bCs/>
          <w:caps/>
          <w:sz w:val="22"/>
          <w:szCs w:val="22"/>
          <w:lang w:val="lv-LV"/>
        </w:rPr>
      </w:pPr>
      <w:r w:rsidRPr="00996808">
        <w:rPr>
          <w:rFonts w:ascii="Arial" w:hAnsi="Arial" w:cs="Arial"/>
          <w:b/>
          <w:bCs/>
          <w:caps/>
          <w:sz w:val="22"/>
          <w:szCs w:val="22"/>
          <w:lang w:val="lv-LV"/>
        </w:rPr>
        <w:t>jelgava</w:t>
      </w:r>
    </w:p>
    <w:p w14:paraId="56CD165B" w14:textId="77777777" w:rsidR="00BB5A61" w:rsidRDefault="00BB5A61" w:rsidP="00BB5A61">
      <w:pPr>
        <w:rPr>
          <w:rFonts w:ascii="Arial" w:hAnsi="Arial" w:cs="Arial"/>
          <w:b/>
          <w:bCs/>
          <w:caps/>
          <w:sz w:val="22"/>
          <w:szCs w:val="22"/>
          <w:lang w:val="lv-LV"/>
        </w:rPr>
      </w:pPr>
    </w:p>
    <w:p w14:paraId="76FE56FE" w14:textId="4B068194" w:rsidR="00C8345B" w:rsidRDefault="00BB5A61">
      <w:pPr>
        <w:rPr>
          <w:rFonts w:ascii="Arial" w:hAnsi="Arial" w:cs="Arial"/>
          <w:b/>
          <w:bCs/>
          <w:caps/>
          <w:sz w:val="22"/>
          <w:szCs w:val="22"/>
          <w:lang w:val="lv-LV"/>
        </w:rPr>
      </w:pPr>
      <w:r>
        <w:rPr>
          <w:rFonts w:ascii="Arial" w:hAnsi="Arial" w:cs="Arial"/>
          <w:b/>
          <w:bCs/>
          <w:caps/>
          <w:sz w:val="22"/>
          <w:szCs w:val="22"/>
          <w:lang w:val="lv-LV"/>
        </w:rPr>
        <w:t>P</w:t>
      </w:r>
      <w:r w:rsidR="00626EDB">
        <w:rPr>
          <w:rFonts w:ascii="Arial" w:hAnsi="Arial" w:cs="Arial"/>
          <w:b/>
          <w:bCs/>
          <w:caps/>
          <w:sz w:val="22"/>
          <w:szCs w:val="22"/>
          <w:lang w:val="lv-LV"/>
        </w:rPr>
        <w:t>Asūtītāja</w:t>
      </w:r>
      <w:r>
        <w:rPr>
          <w:rFonts w:ascii="Arial" w:hAnsi="Arial" w:cs="Arial"/>
          <w:b/>
          <w:bCs/>
          <w:caps/>
          <w:sz w:val="22"/>
          <w:szCs w:val="22"/>
          <w:lang w:val="lv-LV"/>
        </w:rPr>
        <w:t xml:space="preserve"> kontaktpersonas tiks norādītas pirms </w:t>
      </w:r>
      <w:r w:rsidR="00C16A8A">
        <w:rPr>
          <w:rFonts w:ascii="Arial" w:hAnsi="Arial" w:cs="Arial"/>
          <w:b/>
          <w:bCs/>
          <w:caps/>
          <w:sz w:val="22"/>
          <w:szCs w:val="22"/>
          <w:lang w:val="lv-LV"/>
        </w:rPr>
        <w:t>Līguma slēgšanas.</w:t>
      </w:r>
    </w:p>
    <w:p w14:paraId="0105E46E" w14:textId="5A19139F" w:rsidR="00B847F9" w:rsidRDefault="00B847F9">
      <w:pPr>
        <w:rPr>
          <w:rFonts w:ascii="Arial" w:hAnsi="Arial" w:cs="Arial"/>
          <w:b/>
          <w:bCs/>
          <w:caps/>
          <w:sz w:val="22"/>
          <w:szCs w:val="22"/>
          <w:lang w:val="lv-LV"/>
        </w:rPr>
      </w:pPr>
    </w:p>
    <w:p w14:paraId="41F15CD7" w14:textId="19B4DE6F" w:rsidR="0098463C" w:rsidRPr="00B847F9" w:rsidRDefault="00E7289A">
      <w:pPr>
        <w:rPr>
          <w:rFonts w:ascii="Arial" w:hAnsi="Arial" w:cs="Arial"/>
          <w:b/>
          <w:bCs/>
          <w:caps/>
          <w:sz w:val="22"/>
          <w:szCs w:val="22"/>
          <w:lang w:val="lv-LV"/>
        </w:rPr>
      </w:pPr>
      <w:r>
        <w:rPr>
          <w:rFonts w:ascii="Arial" w:hAnsi="Arial" w:cs="Arial"/>
          <w:b/>
          <w:bCs/>
          <w:caps/>
          <w:sz w:val="22"/>
          <w:szCs w:val="22"/>
          <w:lang w:val="lv-LV"/>
        </w:rPr>
        <w:br w:type="page"/>
      </w:r>
    </w:p>
    <w:p w14:paraId="165C5406" w14:textId="07B76CD3" w:rsidR="00685665" w:rsidRPr="00EA633E" w:rsidRDefault="00B847F9" w:rsidP="00685665">
      <w:pPr>
        <w:keepNext/>
        <w:overflowPunct w:val="0"/>
        <w:autoSpaceDE w:val="0"/>
        <w:autoSpaceDN w:val="0"/>
        <w:adjustRightInd w:val="0"/>
        <w:jc w:val="right"/>
        <w:textAlignment w:val="baseline"/>
        <w:outlineLvl w:val="3"/>
        <w:rPr>
          <w:rFonts w:ascii="Arial" w:hAnsi="Arial" w:cs="Arial"/>
          <w:b/>
          <w:bCs/>
          <w:sz w:val="22"/>
          <w:szCs w:val="22"/>
          <w:lang w:val="lv-LV"/>
        </w:rPr>
      </w:pPr>
      <w:r>
        <w:rPr>
          <w:rFonts w:ascii="Arial" w:hAnsi="Arial" w:cs="Arial"/>
          <w:b/>
          <w:bCs/>
          <w:sz w:val="22"/>
          <w:szCs w:val="22"/>
          <w:lang w:val="lv-LV"/>
        </w:rPr>
        <w:t>3</w:t>
      </w:r>
      <w:r w:rsidR="00685665" w:rsidRPr="00EA633E">
        <w:rPr>
          <w:rFonts w:ascii="Arial" w:hAnsi="Arial" w:cs="Arial"/>
          <w:b/>
          <w:bCs/>
          <w:sz w:val="22"/>
          <w:szCs w:val="22"/>
          <w:lang w:val="lv-LV"/>
        </w:rPr>
        <w:t>.</w:t>
      </w:r>
      <w:r w:rsidR="00E55079">
        <w:rPr>
          <w:rFonts w:ascii="Arial" w:hAnsi="Arial" w:cs="Arial"/>
          <w:b/>
          <w:bCs/>
          <w:sz w:val="22"/>
          <w:szCs w:val="22"/>
          <w:lang w:val="lv-LV"/>
        </w:rPr>
        <w:t xml:space="preserve"> </w:t>
      </w:r>
      <w:r w:rsidR="00685665" w:rsidRPr="00EA633E">
        <w:rPr>
          <w:rFonts w:ascii="Arial" w:hAnsi="Arial" w:cs="Arial"/>
          <w:b/>
          <w:bCs/>
          <w:sz w:val="22"/>
          <w:szCs w:val="22"/>
          <w:lang w:val="lv-LV"/>
        </w:rPr>
        <w:t>pielikums</w:t>
      </w:r>
    </w:p>
    <w:p w14:paraId="6F10267F" w14:textId="77777777" w:rsidR="00D233C0" w:rsidRPr="00EA633E" w:rsidRDefault="00D233C0" w:rsidP="00D233C0">
      <w:pPr>
        <w:jc w:val="right"/>
        <w:rPr>
          <w:rFonts w:ascii="Arial" w:hAnsi="Arial" w:cs="Arial"/>
          <w:sz w:val="22"/>
          <w:szCs w:val="22"/>
          <w:lang w:val="lv-LV"/>
        </w:rPr>
      </w:pPr>
      <w:r w:rsidRPr="00EA633E">
        <w:rPr>
          <w:rFonts w:ascii="Arial" w:hAnsi="Arial" w:cs="Arial"/>
          <w:sz w:val="22"/>
          <w:szCs w:val="22"/>
          <w:lang w:val="lv-LV"/>
        </w:rPr>
        <w:t xml:space="preserve">VAS </w:t>
      </w:r>
      <w:r w:rsidR="00D44C30" w:rsidRPr="00EA633E">
        <w:rPr>
          <w:rFonts w:ascii="Arial" w:hAnsi="Arial" w:cs="Arial"/>
          <w:sz w:val="22"/>
          <w:szCs w:val="22"/>
          <w:lang w:val="lv-LV"/>
        </w:rPr>
        <w:t>“</w:t>
      </w:r>
      <w:r w:rsidRPr="00EA633E">
        <w:rPr>
          <w:rFonts w:ascii="Arial" w:hAnsi="Arial" w:cs="Arial"/>
          <w:sz w:val="22"/>
          <w:szCs w:val="22"/>
          <w:lang w:val="lv-LV"/>
        </w:rPr>
        <w:t xml:space="preserve">Latvijas dzelzceļš” </w:t>
      </w:r>
      <w:r w:rsidR="002C7F67" w:rsidRPr="00EA633E">
        <w:rPr>
          <w:rFonts w:ascii="Arial" w:hAnsi="Arial" w:cs="Arial"/>
          <w:sz w:val="22"/>
          <w:szCs w:val="22"/>
          <w:lang w:val="lv-LV"/>
        </w:rPr>
        <w:t>sarunu procedūra</w:t>
      </w:r>
      <w:r w:rsidRPr="00EA633E">
        <w:rPr>
          <w:rFonts w:ascii="Arial" w:hAnsi="Arial" w:cs="Arial"/>
          <w:sz w:val="22"/>
          <w:szCs w:val="22"/>
          <w:lang w:val="lv-LV"/>
        </w:rPr>
        <w:t>s ar publikāciju</w:t>
      </w:r>
    </w:p>
    <w:p w14:paraId="59A1B871" w14:textId="132366E0" w:rsidR="00D233C0" w:rsidRPr="00EA633E" w:rsidRDefault="00AD7F35" w:rsidP="00D233C0">
      <w:pPr>
        <w:jc w:val="right"/>
        <w:rPr>
          <w:rFonts w:ascii="Arial" w:hAnsi="Arial" w:cs="Arial"/>
          <w:sz w:val="22"/>
          <w:szCs w:val="22"/>
          <w:lang w:val="lv-LV"/>
        </w:rPr>
      </w:pPr>
      <w:r w:rsidRPr="00EA633E">
        <w:rPr>
          <w:rFonts w:ascii="Arial" w:hAnsi="Arial" w:cs="Arial"/>
          <w:sz w:val="22"/>
          <w:szCs w:val="22"/>
          <w:lang w:val="lv-LV"/>
        </w:rPr>
        <w:t>“</w:t>
      </w:r>
      <w:bookmarkStart w:id="28" w:name="_Hlk97638426"/>
      <w:r w:rsidR="00B472F3" w:rsidRPr="00B472F3">
        <w:rPr>
          <w:rFonts w:ascii="Arial" w:hAnsi="Arial" w:cs="Arial"/>
          <w:sz w:val="22"/>
          <w:szCs w:val="22"/>
          <w:lang w:val="lv-LV"/>
        </w:rPr>
        <w:t>Darba apģērbu mazgāšana, tīrīšana un labošana</w:t>
      </w:r>
      <w:bookmarkEnd w:id="28"/>
      <w:r w:rsidRPr="00EA633E">
        <w:rPr>
          <w:rFonts w:ascii="Arial" w:hAnsi="Arial" w:cs="Arial"/>
          <w:sz w:val="22"/>
          <w:szCs w:val="22"/>
          <w:lang w:val="lv-LV"/>
        </w:rPr>
        <w:t>”</w:t>
      </w:r>
      <w:r w:rsidR="001A7A53" w:rsidRPr="00EA633E">
        <w:rPr>
          <w:rFonts w:ascii="Arial" w:hAnsi="Arial" w:cs="Arial"/>
          <w:sz w:val="22"/>
          <w:szCs w:val="22"/>
          <w:lang w:val="lv-LV"/>
        </w:rPr>
        <w:t xml:space="preserve"> </w:t>
      </w:r>
      <w:r w:rsidR="00B35EA0" w:rsidRPr="00EA633E">
        <w:rPr>
          <w:rFonts w:ascii="Arial" w:hAnsi="Arial" w:cs="Arial"/>
          <w:sz w:val="22"/>
          <w:szCs w:val="22"/>
          <w:lang w:val="lv-LV"/>
        </w:rPr>
        <w:t>n</w:t>
      </w:r>
      <w:r w:rsidR="00D233C0" w:rsidRPr="00EA633E">
        <w:rPr>
          <w:rFonts w:ascii="Arial" w:hAnsi="Arial" w:cs="Arial"/>
          <w:sz w:val="22"/>
          <w:szCs w:val="22"/>
          <w:lang w:val="lv-LV"/>
        </w:rPr>
        <w:t>olikumam</w:t>
      </w:r>
    </w:p>
    <w:p w14:paraId="2C2DACE1" w14:textId="77777777" w:rsidR="00337A70" w:rsidRPr="00EA633E" w:rsidRDefault="00337A70" w:rsidP="00EB44BA">
      <w:pPr>
        <w:jc w:val="right"/>
        <w:rPr>
          <w:rFonts w:ascii="Arial" w:hAnsi="Arial" w:cs="Arial"/>
          <w:sz w:val="22"/>
          <w:szCs w:val="22"/>
          <w:lang w:val="lv-LV"/>
        </w:rPr>
      </w:pPr>
    </w:p>
    <w:p w14:paraId="6F4E07CE" w14:textId="77777777" w:rsidR="00EB44BA" w:rsidRPr="00EA633E" w:rsidRDefault="00EB44BA" w:rsidP="005773A4">
      <w:pPr>
        <w:jc w:val="right"/>
        <w:rPr>
          <w:rFonts w:ascii="Arial" w:hAnsi="Arial" w:cs="Arial"/>
          <w:spacing w:val="20"/>
          <w:sz w:val="22"/>
          <w:szCs w:val="22"/>
          <w:lang w:val="lv-LV"/>
        </w:rPr>
      </w:pPr>
      <w:r w:rsidRPr="00EA633E">
        <w:rPr>
          <w:rFonts w:ascii="Arial" w:hAnsi="Arial" w:cs="Arial"/>
          <w:spacing w:val="20"/>
          <w:sz w:val="22"/>
          <w:szCs w:val="22"/>
          <w:lang w:val="lv-LV"/>
        </w:rPr>
        <w:t>LĪGUMA PROJEKTS</w:t>
      </w:r>
    </w:p>
    <w:p w14:paraId="1F8E6266" w14:textId="77777777" w:rsidR="00BC203F" w:rsidRPr="00EA633E" w:rsidRDefault="00BC203F" w:rsidP="005773A4">
      <w:pPr>
        <w:shd w:val="clear" w:color="auto" w:fill="FFFFFF"/>
        <w:jc w:val="center"/>
        <w:rPr>
          <w:rFonts w:ascii="Arial" w:hAnsi="Arial" w:cs="Arial"/>
          <w:bCs/>
          <w:color w:val="000000"/>
          <w:sz w:val="22"/>
          <w:szCs w:val="22"/>
          <w:lang w:val="lv-LV"/>
        </w:rPr>
      </w:pPr>
      <w:r w:rsidRPr="00EA633E">
        <w:rPr>
          <w:rFonts w:ascii="Arial" w:hAnsi="Arial" w:cs="Arial"/>
          <w:b/>
          <w:bCs/>
          <w:color w:val="000000"/>
          <w:sz w:val="22"/>
          <w:szCs w:val="22"/>
          <w:lang w:val="lv-LV"/>
        </w:rPr>
        <w:t>LĪGUMS Nr.</w:t>
      </w:r>
      <w:r w:rsidRPr="00EA633E">
        <w:rPr>
          <w:rFonts w:ascii="Arial" w:hAnsi="Arial" w:cs="Arial"/>
          <w:bCs/>
          <w:color w:val="000000"/>
          <w:sz w:val="22"/>
          <w:szCs w:val="22"/>
          <w:lang w:val="lv-LV"/>
        </w:rPr>
        <w:t>__________</w:t>
      </w:r>
    </w:p>
    <w:p w14:paraId="3461A092" w14:textId="32188BA8" w:rsidR="00BC203F" w:rsidRPr="00EA633E" w:rsidRDefault="005773A4" w:rsidP="005773A4">
      <w:pPr>
        <w:shd w:val="clear" w:color="auto" w:fill="FFFFFF"/>
        <w:jc w:val="center"/>
        <w:rPr>
          <w:rFonts w:ascii="Arial" w:hAnsi="Arial" w:cs="Arial"/>
          <w:b/>
          <w:bCs/>
          <w:color w:val="000000"/>
          <w:sz w:val="22"/>
          <w:szCs w:val="22"/>
          <w:lang w:val="lv-LV"/>
        </w:rPr>
      </w:pPr>
      <w:r w:rsidRPr="00EA633E">
        <w:rPr>
          <w:rFonts w:ascii="Arial" w:hAnsi="Arial" w:cs="Arial"/>
          <w:sz w:val="22"/>
          <w:szCs w:val="22"/>
          <w:lang w:val="lv-LV"/>
        </w:rPr>
        <w:t>p</w:t>
      </w:r>
      <w:r w:rsidR="006E7C59" w:rsidRPr="00EA633E">
        <w:rPr>
          <w:rFonts w:ascii="Arial" w:hAnsi="Arial" w:cs="Arial"/>
          <w:sz w:val="22"/>
          <w:szCs w:val="22"/>
          <w:lang w:val="lv-LV"/>
        </w:rPr>
        <w:t xml:space="preserve">ar darba apģērbu </w:t>
      </w:r>
      <w:r w:rsidR="00B472F3">
        <w:rPr>
          <w:rFonts w:ascii="Arial" w:hAnsi="Arial" w:cs="Arial"/>
          <w:sz w:val="22"/>
          <w:szCs w:val="22"/>
          <w:lang w:val="lv-LV"/>
        </w:rPr>
        <w:t>mazgāšanu, tīrīšanu un labošanu</w:t>
      </w:r>
    </w:p>
    <w:p w14:paraId="2059DFC0" w14:textId="77777777" w:rsidR="00F40946" w:rsidRPr="00EA633E" w:rsidRDefault="00F40946" w:rsidP="005773A4">
      <w:pPr>
        <w:tabs>
          <w:tab w:val="left" w:pos="7230"/>
        </w:tabs>
        <w:jc w:val="both"/>
        <w:rPr>
          <w:rFonts w:ascii="Arial" w:hAnsi="Arial" w:cs="Arial"/>
          <w:sz w:val="22"/>
          <w:szCs w:val="22"/>
          <w:lang w:val="lv-LV"/>
        </w:rPr>
      </w:pPr>
      <w:r w:rsidRPr="00EA633E">
        <w:rPr>
          <w:rFonts w:ascii="Arial" w:hAnsi="Arial" w:cs="Arial"/>
          <w:sz w:val="22"/>
          <w:szCs w:val="22"/>
          <w:lang w:val="lv-LV"/>
        </w:rPr>
        <w:t>Rīgā</w:t>
      </w:r>
      <w:r w:rsidR="005773A4" w:rsidRPr="00EA633E">
        <w:rPr>
          <w:rFonts w:ascii="Arial" w:hAnsi="Arial" w:cs="Arial"/>
          <w:sz w:val="22"/>
          <w:szCs w:val="22"/>
          <w:lang w:val="lv-LV"/>
        </w:rPr>
        <w:t>,</w:t>
      </w:r>
      <w:r w:rsidR="005773A4" w:rsidRPr="00EA633E">
        <w:rPr>
          <w:rFonts w:ascii="Arial" w:hAnsi="Arial" w:cs="Arial"/>
          <w:sz w:val="22"/>
          <w:szCs w:val="22"/>
          <w:lang w:val="lv-LV"/>
        </w:rPr>
        <w:tab/>
      </w:r>
      <w:r w:rsidRPr="00EA633E">
        <w:rPr>
          <w:rFonts w:ascii="Arial" w:hAnsi="Arial" w:cs="Arial"/>
          <w:sz w:val="22"/>
          <w:szCs w:val="22"/>
          <w:lang w:val="lv-LV"/>
        </w:rPr>
        <w:t>_________________</w:t>
      </w:r>
    </w:p>
    <w:p w14:paraId="32E99301" w14:textId="77777777" w:rsidR="00F40946" w:rsidRPr="00EA633E" w:rsidRDefault="00F40946" w:rsidP="00F40946">
      <w:pPr>
        <w:jc w:val="both"/>
        <w:rPr>
          <w:rFonts w:ascii="Arial" w:hAnsi="Arial" w:cs="Arial"/>
          <w:sz w:val="22"/>
          <w:szCs w:val="22"/>
          <w:lang w:val="lv-LV"/>
        </w:rPr>
      </w:pPr>
    </w:p>
    <w:p w14:paraId="69269234" w14:textId="48D87866" w:rsidR="0058385A" w:rsidRDefault="0058385A" w:rsidP="0058385A">
      <w:pPr>
        <w:ind w:firstLine="720"/>
        <w:jc w:val="both"/>
        <w:rPr>
          <w:rFonts w:ascii="Arial" w:hAnsi="Arial" w:cs="Arial"/>
          <w:sz w:val="22"/>
          <w:szCs w:val="22"/>
          <w:lang w:val="lv-LV"/>
        </w:rPr>
      </w:pPr>
      <w:r>
        <w:rPr>
          <w:rFonts w:ascii="Arial" w:hAnsi="Arial" w:cs="Arial"/>
          <w:sz w:val="22"/>
          <w:szCs w:val="22"/>
          <w:lang w:val="lv-LV"/>
        </w:rPr>
        <w:t>VAS  “Latvijas dzelzceļš”</w:t>
      </w:r>
      <w:r w:rsidR="00EC51A1">
        <w:rPr>
          <w:rFonts w:ascii="Arial" w:hAnsi="Arial" w:cs="Arial"/>
          <w:sz w:val="22"/>
          <w:szCs w:val="22"/>
          <w:lang w:val="lv-LV"/>
        </w:rPr>
        <w:t xml:space="preserve"> </w:t>
      </w:r>
      <w:r w:rsidR="00EC51A1" w:rsidRPr="00144BE6">
        <w:rPr>
          <w:rFonts w:ascii="Arial" w:hAnsi="Arial" w:cs="Arial"/>
          <w:i/>
          <w:iCs/>
          <w:sz w:val="22"/>
          <w:szCs w:val="22"/>
          <w:lang w:val="lv-LV"/>
        </w:rPr>
        <w:t>vai atkarīgā sabiedrība</w:t>
      </w:r>
      <w:r>
        <w:rPr>
          <w:rFonts w:ascii="Arial" w:hAnsi="Arial" w:cs="Arial"/>
          <w:sz w:val="22"/>
          <w:szCs w:val="22"/>
          <w:lang w:val="lv-LV"/>
        </w:rPr>
        <w:t xml:space="preserve">, turpmāk – </w:t>
      </w:r>
      <w:r w:rsidR="008D2D8B">
        <w:rPr>
          <w:rFonts w:ascii="Arial" w:hAnsi="Arial" w:cs="Arial"/>
          <w:i/>
          <w:sz w:val="22"/>
          <w:szCs w:val="22"/>
          <w:lang w:val="lv-LV"/>
        </w:rPr>
        <w:t>Pasūtītājs</w:t>
      </w:r>
      <w:r>
        <w:rPr>
          <w:rFonts w:ascii="Arial" w:hAnsi="Arial" w:cs="Arial"/>
          <w:i/>
          <w:sz w:val="22"/>
          <w:szCs w:val="22"/>
          <w:lang w:val="lv-LV"/>
        </w:rPr>
        <w:t>,</w:t>
      </w:r>
      <w:r>
        <w:rPr>
          <w:rFonts w:ascii="Arial" w:hAnsi="Arial" w:cs="Arial"/>
          <w:sz w:val="22"/>
          <w:szCs w:val="22"/>
          <w:lang w:val="lv-LV"/>
        </w:rPr>
        <w:t xml:space="preserve"> tās _________________ personā, kurš rīkojas saskaņā ar VAS “Latvijas dzelzceļš” __________________, no vienas puses, un</w:t>
      </w:r>
    </w:p>
    <w:p w14:paraId="07C3C1EA" w14:textId="490BFB84" w:rsidR="0058385A" w:rsidRDefault="0058385A" w:rsidP="0058385A">
      <w:pPr>
        <w:ind w:firstLine="720"/>
        <w:jc w:val="both"/>
        <w:rPr>
          <w:rFonts w:ascii="Arial" w:hAnsi="Arial" w:cs="Arial"/>
          <w:sz w:val="22"/>
          <w:szCs w:val="22"/>
          <w:lang w:val="lv-LV"/>
        </w:rPr>
      </w:pPr>
      <w:r>
        <w:rPr>
          <w:rFonts w:ascii="Arial" w:hAnsi="Arial" w:cs="Arial"/>
          <w:sz w:val="22"/>
          <w:szCs w:val="22"/>
          <w:lang w:val="lv-LV"/>
        </w:rPr>
        <w:t xml:space="preserve">SIA </w:t>
      </w:r>
      <w:r>
        <w:rPr>
          <w:rFonts w:ascii="Arial" w:hAnsi="Arial" w:cs="Arial"/>
          <w:b/>
          <w:sz w:val="22"/>
          <w:szCs w:val="22"/>
          <w:lang w:val="lv-LV"/>
        </w:rPr>
        <w:t>_______________</w:t>
      </w:r>
      <w:r>
        <w:rPr>
          <w:rFonts w:ascii="Arial" w:hAnsi="Arial" w:cs="Arial"/>
          <w:sz w:val="22"/>
          <w:szCs w:val="22"/>
          <w:lang w:val="lv-LV"/>
        </w:rPr>
        <w:t xml:space="preserve">, turpmāk – </w:t>
      </w:r>
      <w:r w:rsidR="008D2D8B">
        <w:rPr>
          <w:rFonts w:ascii="Arial" w:hAnsi="Arial" w:cs="Arial"/>
          <w:i/>
          <w:sz w:val="22"/>
          <w:szCs w:val="22"/>
          <w:lang w:val="lv-LV"/>
        </w:rPr>
        <w:t>Izpildītājs</w:t>
      </w:r>
      <w:r>
        <w:rPr>
          <w:rFonts w:ascii="Arial" w:hAnsi="Arial" w:cs="Arial"/>
          <w:sz w:val="22"/>
          <w:szCs w:val="22"/>
          <w:lang w:val="lv-LV"/>
        </w:rPr>
        <w:t xml:space="preserve">, tās ___________ personā, </w:t>
      </w:r>
      <w:r w:rsidRPr="00A748C6">
        <w:rPr>
          <w:rFonts w:ascii="Arial" w:hAnsi="Arial" w:cs="Arial"/>
          <w:sz w:val="22"/>
          <w:szCs w:val="22"/>
          <w:lang w:val="lv-LV"/>
        </w:rPr>
        <w:t>kurš (-a)</w:t>
      </w:r>
      <w:r>
        <w:rPr>
          <w:rFonts w:ascii="Arial" w:hAnsi="Arial" w:cs="Arial"/>
          <w:sz w:val="22"/>
          <w:szCs w:val="22"/>
          <w:lang w:val="lv-LV"/>
        </w:rPr>
        <w:t xml:space="preserve"> rīkojas uz Statūtu pamata, no otras puses, noslēdz šo līgumu (turpmāk – Līgums) par sekojošo:</w:t>
      </w:r>
    </w:p>
    <w:p w14:paraId="7BF2EC7F" w14:textId="77777777" w:rsidR="0058385A" w:rsidRDefault="0058385A" w:rsidP="0058385A">
      <w:pPr>
        <w:jc w:val="both"/>
        <w:rPr>
          <w:rFonts w:ascii="Arial" w:hAnsi="Arial" w:cs="Arial"/>
          <w:sz w:val="22"/>
          <w:szCs w:val="22"/>
          <w:lang w:val="lv-LV"/>
        </w:rPr>
      </w:pPr>
    </w:p>
    <w:p w14:paraId="3167B0B6"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bCs/>
          <w:sz w:val="22"/>
          <w:szCs w:val="22"/>
          <w:lang w:val="lv-LV"/>
        </w:rPr>
        <w:t>Līguma priekšmets</w:t>
      </w:r>
    </w:p>
    <w:p w14:paraId="71F2F13C" w14:textId="1CC414B0" w:rsidR="0058385A" w:rsidRPr="000131FA" w:rsidRDefault="00B521E8" w:rsidP="000131FA">
      <w:pPr>
        <w:jc w:val="both"/>
        <w:rPr>
          <w:rFonts w:ascii="Arial" w:hAnsi="Arial" w:cs="Arial"/>
          <w:sz w:val="22"/>
          <w:szCs w:val="22"/>
          <w:lang w:val="lv-LV"/>
        </w:rPr>
      </w:pPr>
      <w:r w:rsidRPr="000131FA">
        <w:rPr>
          <w:rFonts w:ascii="Arial" w:hAnsi="Arial" w:cs="Arial"/>
          <w:i/>
          <w:sz w:val="22"/>
          <w:szCs w:val="22"/>
          <w:lang w:val="lv-LV"/>
        </w:rPr>
        <w:t>P</w:t>
      </w:r>
      <w:r>
        <w:rPr>
          <w:rFonts w:ascii="Arial" w:hAnsi="Arial" w:cs="Arial"/>
          <w:i/>
          <w:sz w:val="22"/>
          <w:szCs w:val="22"/>
          <w:lang w:val="lv-LV"/>
        </w:rPr>
        <w:t>asūtītājs</w:t>
      </w:r>
      <w:r w:rsidRPr="000131FA">
        <w:rPr>
          <w:rFonts w:ascii="Arial" w:hAnsi="Arial" w:cs="Arial"/>
          <w:i/>
          <w:sz w:val="22"/>
          <w:szCs w:val="22"/>
          <w:lang w:val="lv-LV"/>
        </w:rPr>
        <w:t xml:space="preserve"> </w:t>
      </w:r>
      <w:r>
        <w:rPr>
          <w:rFonts w:ascii="Arial" w:hAnsi="Arial" w:cs="Arial"/>
          <w:sz w:val="22"/>
          <w:szCs w:val="22"/>
          <w:lang w:val="lv-LV"/>
        </w:rPr>
        <w:t>pasūta</w:t>
      </w:r>
      <w:r w:rsidRPr="000131FA">
        <w:rPr>
          <w:rFonts w:ascii="Arial" w:hAnsi="Arial" w:cs="Arial"/>
          <w:sz w:val="22"/>
          <w:szCs w:val="22"/>
          <w:lang w:val="lv-LV"/>
        </w:rPr>
        <w:t xml:space="preserve"> </w:t>
      </w:r>
      <w:r>
        <w:rPr>
          <w:rFonts w:ascii="Arial" w:hAnsi="Arial" w:cs="Arial"/>
          <w:sz w:val="22"/>
          <w:szCs w:val="22"/>
          <w:lang w:val="lv-LV"/>
        </w:rPr>
        <w:t xml:space="preserve">un </w:t>
      </w:r>
      <w:r w:rsidR="008D2D8B">
        <w:rPr>
          <w:rFonts w:ascii="Arial" w:hAnsi="Arial" w:cs="Arial"/>
          <w:i/>
          <w:sz w:val="22"/>
          <w:szCs w:val="22"/>
          <w:lang w:val="lv-LV"/>
        </w:rPr>
        <w:t>Izpildītājs</w:t>
      </w:r>
      <w:r w:rsidR="0058385A" w:rsidRPr="000131FA">
        <w:rPr>
          <w:rFonts w:ascii="Arial" w:hAnsi="Arial" w:cs="Arial"/>
          <w:sz w:val="22"/>
          <w:szCs w:val="22"/>
          <w:lang w:val="lv-LV"/>
        </w:rPr>
        <w:t xml:space="preserve"> </w:t>
      </w:r>
      <w:r w:rsidR="008D2D8B">
        <w:rPr>
          <w:rFonts w:ascii="Arial" w:hAnsi="Arial" w:cs="Arial"/>
          <w:sz w:val="22"/>
          <w:szCs w:val="22"/>
          <w:lang w:val="lv-LV"/>
        </w:rPr>
        <w:t xml:space="preserve">apņemas sniegt </w:t>
      </w:r>
      <w:r w:rsidRPr="00B521E8">
        <w:rPr>
          <w:rFonts w:ascii="Arial" w:hAnsi="Arial" w:cs="Arial"/>
          <w:sz w:val="22"/>
          <w:szCs w:val="22"/>
          <w:lang w:val="lv-LV"/>
        </w:rPr>
        <w:t>Tehniskajā specifikācijā (</w:t>
      </w:r>
      <w:r>
        <w:rPr>
          <w:rFonts w:ascii="Arial" w:hAnsi="Arial" w:cs="Arial"/>
          <w:sz w:val="22"/>
          <w:szCs w:val="22"/>
          <w:lang w:val="lv-LV"/>
        </w:rPr>
        <w:t>Nolikuma 2</w:t>
      </w:r>
      <w:r w:rsidRPr="00B521E8">
        <w:rPr>
          <w:rFonts w:ascii="Arial" w:hAnsi="Arial" w:cs="Arial"/>
          <w:sz w:val="22"/>
          <w:szCs w:val="22"/>
          <w:lang w:val="lv-LV"/>
        </w:rPr>
        <w:t xml:space="preserve">. pielikums) norādītos </w:t>
      </w:r>
      <w:r w:rsidR="008D2D8B">
        <w:rPr>
          <w:rFonts w:ascii="Arial" w:hAnsi="Arial" w:cs="Arial"/>
          <w:sz w:val="22"/>
          <w:szCs w:val="22"/>
          <w:lang w:val="lv-LV"/>
        </w:rPr>
        <w:t>darba apģērbu mazgāšanas, tīrīšanas un labošanas</w:t>
      </w:r>
      <w:r>
        <w:rPr>
          <w:rFonts w:ascii="Arial" w:hAnsi="Arial" w:cs="Arial"/>
          <w:sz w:val="22"/>
          <w:szCs w:val="22"/>
          <w:lang w:val="lv-LV"/>
        </w:rPr>
        <w:t xml:space="preserve"> pakalpojumus </w:t>
      </w:r>
      <w:r w:rsidR="0058385A" w:rsidRPr="000131FA">
        <w:rPr>
          <w:rFonts w:ascii="Arial" w:hAnsi="Arial" w:cs="Arial"/>
          <w:color w:val="000000"/>
          <w:sz w:val="22"/>
          <w:szCs w:val="22"/>
          <w:lang w:val="lv-LV"/>
        </w:rPr>
        <w:t>(turpmāk – P</w:t>
      </w:r>
      <w:r>
        <w:rPr>
          <w:rFonts w:ascii="Arial" w:hAnsi="Arial" w:cs="Arial"/>
          <w:color w:val="000000"/>
          <w:sz w:val="22"/>
          <w:szCs w:val="22"/>
          <w:lang w:val="lv-LV"/>
        </w:rPr>
        <w:t>akalpojums</w:t>
      </w:r>
      <w:r w:rsidR="0058385A" w:rsidRPr="000131FA">
        <w:rPr>
          <w:rFonts w:ascii="Arial" w:hAnsi="Arial" w:cs="Arial"/>
          <w:color w:val="000000"/>
          <w:sz w:val="22"/>
          <w:szCs w:val="22"/>
          <w:lang w:val="lv-LV"/>
        </w:rPr>
        <w:t xml:space="preserve">) </w:t>
      </w:r>
      <w:r w:rsidR="0058385A" w:rsidRPr="000131FA">
        <w:rPr>
          <w:rFonts w:ascii="Arial" w:hAnsi="Arial" w:cs="Arial"/>
          <w:sz w:val="22"/>
          <w:szCs w:val="22"/>
          <w:lang w:val="lv-LV"/>
        </w:rPr>
        <w:t xml:space="preserve">atbilstoši </w:t>
      </w:r>
      <w:bookmarkStart w:id="29" w:name="_Hlk97797599"/>
      <w:r w:rsidR="0058385A" w:rsidRPr="000131FA">
        <w:rPr>
          <w:rFonts w:ascii="Arial" w:hAnsi="Arial" w:cs="Arial"/>
          <w:i/>
          <w:sz w:val="22"/>
          <w:szCs w:val="22"/>
          <w:lang w:val="lv-LV"/>
        </w:rPr>
        <w:t>P</w:t>
      </w:r>
      <w:r w:rsidR="00D03FC9">
        <w:rPr>
          <w:rFonts w:ascii="Arial" w:hAnsi="Arial" w:cs="Arial"/>
          <w:i/>
          <w:sz w:val="22"/>
          <w:szCs w:val="22"/>
          <w:lang w:val="lv-LV"/>
        </w:rPr>
        <w:t>asūtītāja</w:t>
      </w:r>
      <w:bookmarkEnd w:id="29"/>
      <w:r w:rsidR="0058385A" w:rsidRPr="000131FA">
        <w:rPr>
          <w:rFonts w:ascii="Arial" w:hAnsi="Arial" w:cs="Arial"/>
          <w:sz w:val="22"/>
          <w:szCs w:val="22"/>
          <w:lang w:val="lv-LV"/>
        </w:rPr>
        <w:t xml:space="preserve"> organizētās sarunu procedūras ar publikāciju “</w:t>
      </w:r>
      <w:r w:rsidRPr="00B521E8">
        <w:rPr>
          <w:rFonts w:ascii="Arial" w:hAnsi="Arial" w:cs="Arial"/>
          <w:sz w:val="22"/>
          <w:szCs w:val="22"/>
          <w:lang w:val="lv-LV"/>
        </w:rPr>
        <w:t>Darba apģērbu mazgāšana, tīrīšana un labošana</w:t>
      </w:r>
      <w:r w:rsidR="0058385A" w:rsidRPr="000131FA">
        <w:rPr>
          <w:rFonts w:ascii="Arial" w:hAnsi="Arial" w:cs="Arial"/>
          <w:sz w:val="22"/>
          <w:szCs w:val="22"/>
          <w:lang w:val="lv-LV"/>
        </w:rPr>
        <w:t>”</w:t>
      </w:r>
      <w:r>
        <w:rPr>
          <w:rFonts w:ascii="Arial" w:hAnsi="Arial" w:cs="Arial"/>
          <w:sz w:val="22"/>
          <w:szCs w:val="22"/>
          <w:lang w:val="lv-LV"/>
        </w:rPr>
        <w:t xml:space="preserve"> </w:t>
      </w:r>
      <w:r w:rsidRPr="00B521E8">
        <w:rPr>
          <w:rFonts w:ascii="Arial" w:hAnsi="Arial" w:cs="Arial"/>
          <w:sz w:val="22"/>
          <w:szCs w:val="22"/>
          <w:lang w:val="lv-LV"/>
        </w:rPr>
        <w:t>(ID Nr. LDZ 2022/45-SPAC)</w:t>
      </w:r>
      <w:r w:rsidR="0058385A" w:rsidRPr="000131FA">
        <w:rPr>
          <w:rFonts w:ascii="Arial" w:hAnsi="Arial" w:cs="Arial"/>
          <w:sz w:val="22"/>
          <w:szCs w:val="22"/>
          <w:lang w:val="lv-LV"/>
        </w:rPr>
        <w:t xml:space="preserve"> (turpmāk – sarunu procedūra) nolikumam (apstiprināts ar iepirkuma komisijas (…) 1.</w:t>
      </w:r>
      <w:r w:rsidR="004D4D4F">
        <w:rPr>
          <w:rFonts w:ascii="Arial" w:hAnsi="Arial" w:cs="Arial"/>
          <w:sz w:val="22"/>
          <w:szCs w:val="22"/>
          <w:lang w:val="lv-LV"/>
        </w:rPr>
        <w:t xml:space="preserve"> </w:t>
      </w:r>
      <w:r w:rsidR="0058385A" w:rsidRPr="000131FA">
        <w:rPr>
          <w:rFonts w:ascii="Arial" w:hAnsi="Arial" w:cs="Arial"/>
          <w:sz w:val="22"/>
          <w:szCs w:val="22"/>
          <w:lang w:val="lv-LV"/>
        </w:rPr>
        <w:t xml:space="preserve">sēdes protokolu) un rezultātiem (apstiprināti ar VAS “Latvijas dzelzceļš” (…)), </w:t>
      </w:r>
      <w:r>
        <w:rPr>
          <w:rFonts w:ascii="Arial" w:hAnsi="Arial" w:cs="Arial"/>
          <w:i/>
          <w:sz w:val="22"/>
          <w:szCs w:val="22"/>
          <w:lang w:val="lv-LV"/>
        </w:rPr>
        <w:t>Izpildītāja</w:t>
      </w:r>
      <w:r w:rsidR="0058385A" w:rsidRPr="000131FA">
        <w:rPr>
          <w:rFonts w:ascii="Arial" w:hAnsi="Arial" w:cs="Arial"/>
          <w:sz w:val="22"/>
          <w:szCs w:val="22"/>
          <w:lang w:val="lv-LV"/>
        </w:rPr>
        <w:t xml:space="preserve"> 202</w:t>
      </w:r>
      <w:r>
        <w:rPr>
          <w:rFonts w:ascii="Arial" w:hAnsi="Arial" w:cs="Arial"/>
          <w:sz w:val="22"/>
          <w:szCs w:val="22"/>
          <w:lang w:val="lv-LV"/>
        </w:rPr>
        <w:t>2</w:t>
      </w:r>
      <w:r w:rsidR="0058385A" w:rsidRPr="000131FA">
        <w:rPr>
          <w:rFonts w:ascii="Arial" w:hAnsi="Arial" w:cs="Arial"/>
          <w:sz w:val="22"/>
          <w:szCs w:val="22"/>
          <w:lang w:val="lv-LV"/>
        </w:rPr>
        <w:t>.</w:t>
      </w:r>
      <w:r>
        <w:rPr>
          <w:rFonts w:ascii="Arial" w:hAnsi="Arial" w:cs="Arial"/>
          <w:sz w:val="22"/>
          <w:szCs w:val="22"/>
          <w:lang w:val="lv-LV"/>
        </w:rPr>
        <w:t xml:space="preserve"> </w:t>
      </w:r>
      <w:r w:rsidR="0058385A" w:rsidRPr="000131FA">
        <w:rPr>
          <w:rFonts w:ascii="Arial" w:hAnsi="Arial" w:cs="Arial"/>
          <w:sz w:val="22"/>
          <w:szCs w:val="22"/>
          <w:lang w:val="lv-LV"/>
        </w:rPr>
        <w:t xml:space="preserve">gada __.________ piedāvājumam Nr.___ , Tehniskajai specifikācijai </w:t>
      </w:r>
      <w:r>
        <w:rPr>
          <w:rFonts w:ascii="Arial" w:hAnsi="Arial" w:cs="Arial"/>
          <w:sz w:val="22"/>
          <w:szCs w:val="22"/>
          <w:lang w:val="lv-LV"/>
        </w:rPr>
        <w:t xml:space="preserve">un pakalpojumu cenām </w:t>
      </w:r>
      <w:r w:rsidR="0058385A" w:rsidRPr="000131FA">
        <w:rPr>
          <w:rFonts w:ascii="Arial" w:hAnsi="Arial" w:cs="Arial"/>
          <w:sz w:val="22"/>
          <w:szCs w:val="22"/>
          <w:lang w:val="lv-LV"/>
        </w:rPr>
        <w:t>(Līguma 1.</w:t>
      </w:r>
      <w:r w:rsidR="00A748C6">
        <w:rPr>
          <w:rFonts w:ascii="Arial" w:hAnsi="Arial" w:cs="Arial"/>
          <w:sz w:val="22"/>
          <w:szCs w:val="22"/>
          <w:lang w:val="lv-LV"/>
        </w:rPr>
        <w:t xml:space="preserve"> </w:t>
      </w:r>
      <w:r w:rsidR="0058385A" w:rsidRPr="000131FA">
        <w:rPr>
          <w:rFonts w:ascii="Arial" w:hAnsi="Arial" w:cs="Arial"/>
          <w:sz w:val="22"/>
          <w:szCs w:val="22"/>
          <w:lang w:val="lv-LV"/>
        </w:rPr>
        <w:t>pielikums</w:t>
      </w:r>
      <w:r>
        <w:rPr>
          <w:rFonts w:ascii="Arial" w:hAnsi="Arial" w:cs="Arial"/>
          <w:sz w:val="22"/>
          <w:szCs w:val="22"/>
          <w:lang w:val="lv-LV"/>
        </w:rPr>
        <w:t>)</w:t>
      </w:r>
      <w:r w:rsidR="0058385A" w:rsidRPr="000131FA">
        <w:rPr>
          <w:rFonts w:ascii="Arial" w:hAnsi="Arial" w:cs="Arial"/>
          <w:sz w:val="22"/>
          <w:szCs w:val="22"/>
          <w:lang w:val="lv-LV"/>
        </w:rPr>
        <w:t>.</w:t>
      </w:r>
    </w:p>
    <w:p w14:paraId="101D70B4" w14:textId="77777777" w:rsidR="0058385A" w:rsidRDefault="0058385A" w:rsidP="0058385A">
      <w:pPr>
        <w:jc w:val="both"/>
        <w:rPr>
          <w:rFonts w:ascii="Arial" w:hAnsi="Arial" w:cs="Arial"/>
          <w:iCs/>
          <w:sz w:val="22"/>
          <w:szCs w:val="22"/>
          <w:lang w:val="lv-LV"/>
        </w:rPr>
      </w:pPr>
    </w:p>
    <w:p w14:paraId="54795E10" w14:textId="062B42A5"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bCs/>
          <w:sz w:val="22"/>
          <w:szCs w:val="22"/>
          <w:lang w:val="lv-LV"/>
        </w:rPr>
        <w:t>Līgum</w:t>
      </w:r>
      <w:r w:rsidR="00A748C6">
        <w:rPr>
          <w:rFonts w:ascii="Arial" w:hAnsi="Arial" w:cs="Arial"/>
          <w:b/>
          <w:bCs/>
          <w:sz w:val="22"/>
          <w:szCs w:val="22"/>
          <w:lang w:val="lv-LV"/>
        </w:rPr>
        <w:t>a summa</w:t>
      </w:r>
      <w:r>
        <w:rPr>
          <w:rFonts w:ascii="Arial" w:hAnsi="Arial" w:cs="Arial"/>
          <w:b/>
          <w:bCs/>
          <w:sz w:val="22"/>
          <w:szCs w:val="22"/>
          <w:lang w:val="lv-LV"/>
        </w:rPr>
        <w:t xml:space="preserve"> un samaksas kārtība</w:t>
      </w:r>
    </w:p>
    <w:p w14:paraId="4F1A8040" w14:textId="7578FC00"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Līgum</w:t>
      </w:r>
      <w:r w:rsidR="00A748C6">
        <w:rPr>
          <w:rFonts w:ascii="Arial" w:hAnsi="Arial" w:cs="Arial"/>
          <w:sz w:val="22"/>
          <w:szCs w:val="22"/>
          <w:lang w:val="lv-LV"/>
        </w:rPr>
        <w:t xml:space="preserve">a </w:t>
      </w:r>
      <w:r w:rsidR="001B400F" w:rsidRPr="007F2F9C">
        <w:rPr>
          <w:rFonts w:ascii="Arial" w:hAnsi="Arial" w:cs="Arial"/>
          <w:sz w:val="22"/>
          <w:szCs w:val="22"/>
          <w:lang w:val="lv-LV"/>
        </w:rPr>
        <w:t xml:space="preserve">prognozējamā </w:t>
      </w:r>
      <w:r w:rsidR="00A748C6" w:rsidRPr="007F2F9C">
        <w:rPr>
          <w:rFonts w:ascii="Arial" w:hAnsi="Arial" w:cs="Arial"/>
          <w:sz w:val="22"/>
          <w:szCs w:val="22"/>
          <w:lang w:val="lv-LV"/>
        </w:rPr>
        <w:t>summa</w:t>
      </w:r>
      <w:r>
        <w:rPr>
          <w:rFonts w:ascii="Arial" w:hAnsi="Arial" w:cs="Arial"/>
          <w:sz w:val="22"/>
          <w:szCs w:val="22"/>
          <w:lang w:val="lv-LV"/>
        </w:rPr>
        <w:t xml:space="preserve">, neņemot vērā pievienotās vērtības nodokli (turpmāk - PVN), ir </w:t>
      </w:r>
      <w:r w:rsidRPr="00A748C6">
        <w:rPr>
          <w:rFonts w:ascii="Arial" w:hAnsi="Arial" w:cs="Arial"/>
          <w:sz w:val="22"/>
          <w:szCs w:val="22"/>
          <w:lang w:val="lv-LV"/>
        </w:rPr>
        <w:t>__________</w:t>
      </w:r>
      <w:r w:rsidR="00A748C6" w:rsidRPr="00A748C6">
        <w:rPr>
          <w:rFonts w:ascii="Arial" w:hAnsi="Arial" w:cs="Arial"/>
          <w:b/>
          <w:bCs/>
          <w:sz w:val="22"/>
          <w:szCs w:val="22"/>
          <w:lang w:val="lv-LV"/>
        </w:rPr>
        <w:t xml:space="preserve"> </w:t>
      </w:r>
      <w:r w:rsidR="00A748C6" w:rsidRPr="004F458D">
        <w:rPr>
          <w:rFonts w:ascii="Arial" w:hAnsi="Arial" w:cs="Arial"/>
          <w:b/>
          <w:bCs/>
          <w:sz w:val="22"/>
          <w:szCs w:val="22"/>
          <w:lang w:val="lv-LV"/>
        </w:rPr>
        <w:t xml:space="preserve">EUR </w:t>
      </w:r>
      <w:r w:rsidR="00A748C6" w:rsidRPr="004F458D">
        <w:rPr>
          <w:rFonts w:ascii="Arial" w:hAnsi="Arial" w:cs="Arial"/>
          <w:i/>
          <w:iCs/>
          <w:sz w:val="22"/>
          <w:szCs w:val="22"/>
          <w:lang w:val="lv-LV"/>
        </w:rPr>
        <w:t>(______ euro un _____centi</w:t>
      </w:r>
      <w:r w:rsidR="00A748C6" w:rsidRPr="00A748C6">
        <w:rPr>
          <w:rFonts w:ascii="Arial" w:hAnsi="Arial" w:cs="Arial"/>
          <w:i/>
          <w:iCs/>
          <w:sz w:val="22"/>
          <w:szCs w:val="22"/>
          <w:lang w:val="lv-LV"/>
        </w:rPr>
        <w:t>)</w:t>
      </w:r>
      <w:r w:rsidRPr="00A748C6">
        <w:rPr>
          <w:rFonts w:ascii="Arial" w:hAnsi="Arial" w:cs="Arial"/>
          <w:sz w:val="22"/>
          <w:szCs w:val="22"/>
          <w:lang w:val="lv-LV"/>
        </w:rPr>
        <w:t>.</w:t>
      </w:r>
      <w:r>
        <w:rPr>
          <w:rFonts w:ascii="Arial" w:hAnsi="Arial" w:cs="Arial"/>
          <w:sz w:val="22"/>
          <w:szCs w:val="22"/>
          <w:lang w:val="lv-LV"/>
        </w:rPr>
        <w:t xml:space="preserve"> </w:t>
      </w:r>
      <w:r>
        <w:rPr>
          <w:rFonts w:ascii="Arial" w:hAnsi="Arial" w:cs="Arial"/>
          <w:bCs/>
          <w:sz w:val="22"/>
          <w:szCs w:val="22"/>
          <w:lang w:val="lv-LV"/>
        </w:rPr>
        <w:t>Atbilstoši</w:t>
      </w:r>
      <w:r>
        <w:rPr>
          <w:rFonts w:ascii="Arial" w:hAnsi="Arial" w:cs="Arial"/>
          <w:sz w:val="22"/>
          <w:szCs w:val="22"/>
          <w:lang w:val="lv-LV"/>
        </w:rPr>
        <w:t xml:space="preserve"> darījuma brīdī spēkā esošo normatīvo aktu prasībām papildus tiek aprēķināts pievienotās vērtības nodoklis (turpmāk – PVN). </w:t>
      </w:r>
      <w:r w:rsidR="00A748C6">
        <w:rPr>
          <w:rFonts w:ascii="Arial" w:hAnsi="Arial" w:cs="Arial"/>
          <w:sz w:val="22"/>
          <w:szCs w:val="22"/>
          <w:lang w:val="lv-LV"/>
        </w:rPr>
        <w:t>Pakalpojuma</w:t>
      </w:r>
      <w:r>
        <w:rPr>
          <w:rFonts w:ascii="Arial" w:hAnsi="Arial" w:cs="Arial"/>
          <w:sz w:val="22"/>
          <w:szCs w:val="22"/>
          <w:lang w:val="lv-LV"/>
        </w:rPr>
        <w:t xml:space="preserve"> cena ir nemainīga visu līguma darbības termiņu (Līguma </w:t>
      </w:r>
      <w:r w:rsidR="00A748C6">
        <w:rPr>
          <w:rFonts w:ascii="Arial" w:hAnsi="Arial" w:cs="Arial"/>
          <w:sz w:val="22"/>
          <w:szCs w:val="22"/>
          <w:lang w:val="lv-LV"/>
        </w:rPr>
        <w:t>1</w:t>
      </w:r>
      <w:r>
        <w:rPr>
          <w:rFonts w:ascii="Arial" w:hAnsi="Arial" w:cs="Arial"/>
          <w:sz w:val="22"/>
          <w:szCs w:val="22"/>
          <w:lang w:val="lv-LV"/>
        </w:rPr>
        <w:t>.</w:t>
      </w:r>
      <w:r w:rsidR="004D4D4F">
        <w:rPr>
          <w:rFonts w:ascii="Arial" w:hAnsi="Arial" w:cs="Arial"/>
          <w:sz w:val="22"/>
          <w:szCs w:val="22"/>
          <w:lang w:val="lv-LV"/>
        </w:rPr>
        <w:t xml:space="preserve"> </w:t>
      </w:r>
      <w:r>
        <w:rPr>
          <w:rFonts w:ascii="Arial" w:hAnsi="Arial" w:cs="Arial"/>
          <w:sz w:val="22"/>
          <w:szCs w:val="22"/>
          <w:lang w:val="lv-LV"/>
        </w:rPr>
        <w:t>pielikums).</w:t>
      </w:r>
    </w:p>
    <w:p w14:paraId="46B6FB6E" w14:textId="42BA3E6F"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Līgum</w:t>
      </w:r>
      <w:r w:rsidR="00391606">
        <w:rPr>
          <w:rFonts w:ascii="Arial" w:hAnsi="Arial" w:cs="Arial"/>
          <w:sz w:val="22"/>
          <w:szCs w:val="22"/>
          <w:lang w:val="lv-LV"/>
        </w:rPr>
        <w:t>a summa</w:t>
      </w:r>
      <w:r>
        <w:rPr>
          <w:rFonts w:ascii="Arial" w:hAnsi="Arial" w:cs="Arial"/>
          <w:sz w:val="22"/>
          <w:szCs w:val="22"/>
          <w:lang w:val="lv-LV"/>
        </w:rPr>
        <w:t xml:space="preserve"> ietver visas </w:t>
      </w:r>
      <w:r w:rsidR="00136958">
        <w:rPr>
          <w:rFonts w:ascii="Arial" w:hAnsi="Arial" w:cs="Arial"/>
          <w:i/>
          <w:iCs/>
          <w:sz w:val="22"/>
          <w:szCs w:val="22"/>
          <w:lang w:val="lv-LV"/>
        </w:rPr>
        <w:t>Izpildītāja</w:t>
      </w:r>
      <w:r>
        <w:rPr>
          <w:rFonts w:ascii="Arial" w:hAnsi="Arial" w:cs="Arial"/>
          <w:i/>
          <w:iCs/>
          <w:sz w:val="22"/>
          <w:szCs w:val="22"/>
          <w:lang w:val="lv-LV"/>
        </w:rPr>
        <w:t xml:space="preserve"> </w:t>
      </w:r>
      <w:r>
        <w:rPr>
          <w:rFonts w:ascii="Arial" w:hAnsi="Arial" w:cs="Arial"/>
          <w:sz w:val="22"/>
          <w:szCs w:val="22"/>
          <w:lang w:val="lv-LV"/>
        </w:rPr>
        <w:t xml:space="preserve"> ar </w:t>
      </w:r>
      <w:r w:rsidR="00136958">
        <w:rPr>
          <w:rFonts w:ascii="Arial" w:hAnsi="Arial" w:cs="Arial"/>
          <w:sz w:val="22"/>
          <w:szCs w:val="22"/>
          <w:lang w:val="lv-LV"/>
        </w:rPr>
        <w:t>Pakalpojuma</w:t>
      </w:r>
      <w:r>
        <w:rPr>
          <w:rFonts w:ascii="Arial" w:hAnsi="Arial" w:cs="Arial"/>
          <w:sz w:val="22"/>
          <w:szCs w:val="22"/>
          <w:lang w:val="lv-LV"/>
        </w:rPr>
        <w:t xml:space="preserve"> </w:t>
      </w:r>
      <w:r w:rsidR="00136958">
        <w:rPr>
          <w:rFonts w:ascii="Arial" w:hAnsi="Arial" w:cs="Arial"/>
          <w:sz w:val="22"/>
          <w:szCs w:val="22"/>
          <w:lang w:val="lv-LV"/>
        </w:rPr>
        <w:t xml:space="preserve">sniegšanu </w:t>
      </w:r>
      <w:r>
        <w:rPr>
          <w:rFonts w:ascii="Arial" w:hAnsi="Arial" w:cs="Arial"/>
          <w:sz w:val="22"/>
          <w:szCs w:val="22"/>
          <w:lang w:val="lv-LV"/>
        </w:rPr>
        <w:t>saistītā</w:t>
      </w:r>
      <w:r w:rsidR="00136958">
        <w:rPr>
          <w:rFonts w:ascii="Arial" w:hAnsi="Arial" w:cs="Arial"/>
          <w:sz w:val="22"/>
          <w:szCs w:val="22"/>
          <w:lang w:val="lv-LV"/>
        </w:rPr>
        <w:t>s</w:t>
      </w:r>
      <w:r>
        <w:rPr>
          <w:rFonts w:ascii="Arial" w:hAnsi="Arial" w:cs="Arial"/>
          <w:sz w:val="22"/>
          <w:szCs w:val="22"/>
          <w:lang w:val="lv-LV"/>
        </w:rPr>
        <w:t xml:space="preserve"> izmaksas, tai skaitā, organizatoriskie, materiālu iegādes, personāla un administratīvās izmaksas, dabas resursu, muitas, sociāl</w:t>
      </w:r>
      <w:r w:rsidR="00136958">
        <w:rPr>
          <w:rFonts w:ascii="Arial" w:hAnsi="Arial" w:cs="Arial"/>
          <w:sz w:val="22"/>
          <w:szCs w:val="22"/>
          <w:lang w:val="lv-LV"/>
        </w:rPr>
        <w:t>ais</w:t>
      </w:r>
      <w:r>
        <w:rPr>
          <w:rFonts w:ascii="Arial" w:hAnsi="Arial" w:cs="Arial"/>
          <w:sz w:val="22"/>
          <w:szCs w:val="22"/>
          <w:lang w:val="lv-LV"/>
        </w:rPr>
        <w:t xml:space="preserve"> u.c. nodokļi (izņemot PVN) saskaņā ar Latvijas Republikas tiesību aktiem, kā arī pieskaitāmās izmaksas, ar peļņu un riska faktoriem saistītās izmaksas, neparedzamie izdevumi u.tml.</w:t>
      </w:r>
    </w:p>
    <w:p w14:paraId="74D87F2D" w14:textId="70E36947"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Pēc pušu savstarpējas vienošanās </w:t>
      </w:r>
      <w:r>
        <w:rPr>
          <w:rFonts w:ascii="Arial" w:hAnsi="Arial" w:cs="Arial"/>
          <w:i/>
          <w:iCs/>
          <w:sz w:val="22"/>
          <w:szCs w:val="22"/>
          <w:lang w:val="lv-LV"/>
        </w:rPr>
        <w:t>P</w:t>
      </w:r>
      <w:r w:rsidR="00136958">
        <w:rPr>
          <w:rFonts w:ascii="Arial" w:hAnsi="Arial" w:cs="Arial"/>
          <w:i/>
          <w:iCs/>
          <w:sz w:val="22"/>
          <w:szCs w:val="22"/>
          <w:lang w:val="lv-LV"/>
        </w:rPr>
        <w:t>asūtītājs</w:t>
      </w:r>
      <w:r>
        <w:rPr>
          <w:rFonts w:ascii="Arial" w:hAnsi="Arial" w:cs="Arial"/>
          <w:sz w:val="22"/>
          <w:szCs w:val="22"/>
          <w:lang w:val="lv-LV"/>
        </w:rPr>
        <w:t xml:space="preserve"> var ne vairāk kā par 20</w:t>
      </w:r>
      <w:r w:rsidR="006640FA">
        <w:rPr>
          <w:rFonts w:ascii="Arial" w:hAnsi="Arial" w:cs="Arial"/>
          <w:sz w:val="22"/>
          <w:szCs w:val="22"/>
          <w:lang w:val="lv-LV"/>
        </w:rPr>
        <w:t xml:space="preserve">% </w:t>
      </w:r>
      <w:r>
        <w:rPr>
          <w:rFonts w:ascii="Arial" w:hAnsi="Arial" w:cs="Arial"/>
          <w:sz w:val="22"/>
          <w:szCs w:val="22"/>
          <w:lang w:val="lv-LV"/>
        </w:rPr>
        <w:t>(divdesmit) procentiem no šī</w:t>
      </w:r>
      <w:r w:rsidR="00136958">
        <w:rPr>
          <w:rFonts w:ascii="Arial" w:hAnsi="Arial" w:cs="Arial"/>
          <w:sz w:val="22"/>
          <w:szCs w:val="22"/>
          <w:lang w:val="lv-LV"/>
        </w:rPr>
        <w:t>s</w:t>
      </w:r>
      <w:r>
        <w:rPr>
          <w:rFonts w:ascii="Arial" w:hAnsi="Arial" w:cs="Arial"/>
          <w:sz w:val="22"/>
          <w:szCs w:val="22"/>
          <w:lang w:val="lv-LV"/>
        </w:rPr>
        <w:t xml:space="preserve"> Līgum</w:t>
      </w:r>
      <w:r w:rsidR="00136958">
        <w:rPr>
          <w:rFonts w:ascii="Arial" w:hAnsi="Arial" w:cs="Arial"/>
          <w:sz w:val="22"/>
          <w:szCs w:val="22"/>
          <w:lang w:val="lv-LV"/>
        </w:rPr>
        <w:t>a summas</w:t>
      </w:r>
      <w:r>
        <w:rPr>
          <w:rFonts w:ascii="Arial" w:hAnsi="Arial" w:cs="Arial"/>
          <w:sz w:val="22"/>
          <w:szCs w:val="22"/>
          <w:lang w:val="lv-LV"/>
        </w:rPr>
        <w:t xml:space="preserve"> iegādāties no </w:t>
      </w:r>
      <w:r w:rsidR="00136958">
        <w:rPr>
          <w:rFonts w:ascii="Arial" w:hAnsi="Arial" w:cs="Arial"/>
          <w:i/>
          <w:iCs/>
          <w:sz w:val="22"/>
          <w:szCs w:val="22"/>
          <w:lang w:val="lv-LV"/>
        </w:rPr>
        <w:t>Izpildītāja</w:t>
      </w:r>
      <w:r>
        <w:rPr>
          <w:rFonts w:ascii="Arial" w:hAnsi="Arial" w:cs="Arial"/>
          <w:sz w:val="22"/>
          <w:szCs w:val="22"/>
          <w:lang w:val="lv-LV"/>
        </w:rPr>
        <w:t xml:space="preserve"> papildus </w:t>
      </w:r>
      <w:r w:rsidR="00136958">
        <w:rPr>
          <w:rFonts w:ascii="Arial" w:hAnsi="Arial" w:cs="Arial"/>
          <w:sz w:val="22"/>
          <w:szCs w:val="22"/>
          <w:lang w:val="lv-LV"/>
        </w:rPr>
        <w:t>Pakalpojumus</w:t>
      </w:r>
      <w:r>
        <w:rPr>
          <w:rFonts w:ascii="Arial" w:hAnsi="Arial" w:cs="Arial"/>
          <w:sz w:val="22"/>
          <w:szCs w:val="22"/>
          <w:lang w:val="lv-LV"/>
        </w:rPr>
        <w:t xml:space="preserve"> par šī Līguma </w:t>
      </w:r>
      <w:r w:rsidR="00136958" w:rsidRPr="006A3D14">
        <w:rPr>
          <w:rFonts w:ascii="Arial" w:hAnsi="Arial" w:cs="Arial"/>
          <w:sz w:val="22"/>
          <w:szCs w:val="22"/>
          <w:lang w:val="lv-LV"/>
        </w:rPr>
        <w:t>1</w:t>
      </w:r>
      <w:r w:rsidRPr="006A3D14">
        <w:rPr>
          <w:rFonts w:ascii="Arial" w:hAnsi="Arial" w:cs="Arial"/>
          <w:sz w:val="22"/>
          <w:szCs w:val="22"/>
          <w:lang w:val="lv-LV"/>
        </w:rPr>
        <w:t>.</w:t>
      </w:r>
      <w:r w:rsidR="00136958" w:rsidRPr="006A3D14">
        <w:rPr>
          <w:rFonts w:ascii="Arial" w:hAnsi="Arial" w:cs="Arial"/>
          <w:sz w:val="22"/>
          <w:szCs w:val="22"/>
          <w:lang w:val="lv-LV"/>
        </w:rPr>
        <w:t xml:space="preserve"> </w:t>
      </w:r>
      <w:r w:rsidRPr="006A3D14">
        <w:rPr>
          <w:rFonts w:ascii="Arial" w:hAnsi="Arial" w:cs="Arial"/>
          <w:sz w:val="22"/>
          <w:szCs w:val="22"/>
          <w:lang w:val="lv-LV"/>
        </w:rPr>
        <w:t xml:space="preserve">pielikumā norādītajām cenām vai samazināt šajā Līgumā nolīgto </w:t>
      </w:r>
      <w:r w:rsidR="00136958" w:rsidRPr="006A3D14">
        <w:rPr>
          <w:rFonts w:ascii="Arial" w:hAnsi="Arial" w:cs="Arial"/>
          <w:sz w:val="22"/>
          <w:szCs w:val="22"/>
          <w:lang w:val="lv-LV"/>
        </w:rPr>
        <w:t>Pakalpojumu</w:t>
      </w:r>
      <w:r w:rsidRPr="006A3D14">
        <w:rPr>
          <w:rFonts w:ascii="Arial" w:hAnsi="Arial" w:cs="Arial"/>
          <w:sz w:val="22"/>
          <w:szCs w:val="22"/>
          <w:lang w:val="lv-LV"/>
        </w:rPr>
        <w:t xml:space="preserve"> apjomu. Ikviena šajā</w:t>
      </w:r>
      <w:r>
        <w:rPr>
          <w:rFonts w:ascii="Arial" w:hAnsi="Arial" w:cs="Arial"/>
          <w:sz w:val="22"/>
          <w:szCs w:val="22"/>
          <w:lang w:val="lv-LV"/>
        </w:rPr>
        <w:t xml:space="preserve"> punktā minētā papildus P</w:t>
      </w:r>
      <w:r w:rsidR="00136958">
        <w:rPr>
          <w:rFonts w:ascii="Arial" w:hAnsi="Arial" w:cs="Arial"/>
          <w:sz w:val="22"/>
          <w:szCs w:val="22"/>
          <w:lang w:val="lv-LV"/>
        </w:rPr>
        <w:t>akalpojuma</w:t>
      </w:r>
      <w:r>
        <w:rPr>
          <w:rFonts w:ascii="Arial" w:hAnsi="Arial" w:cs="Arial"/>
          <w:sz w:val="22"/>
          <w:szCs w:val="22"/>
          <w:lang w:val="lv-LV"/>
        </w:rPr>
        <w:t xml:space="preserve"> gadījumā tiek ievēroti </w:t>
      </w:r>
      <w:r>
        <w:rPr>
          <w:rFonts w:ascii="Arial" w:hAnsi="Arial" w:cs="Arial"/>
          <w:i/>
          <w:iCs/>
          <w:sz w:val="22"/>
          <w:szCs w:val="22"/>
          <w:lang w:val="lv-LV"/>
        </w:rPr>
        <w:t>P</w:t>
      </w:r>
      <w:r w:rsidR="00136958">
        <w:rPr>
          <w:rFonts w:ascii="Arial" w:hAnsi="Arial" w:cs="Arial"/>
          <w:i/>
          <w:iCs/>
          <w:sz w:val="22"/>
          <w:szCs w:val="22"/>
          <w:lang w:val="lv-LV"/>
        </w:rPr>
        <w:t>asūtītāja</w:t>
      </w:r>
      <w:r>
        <w:rPr>
          <w:rFonts w:ascii="Arial" w:hAnsi="Arial" w:cs="Arial"/>
          <w:sz w:val="22"/>
          <w:szCs w:val="22"/>
          <w:lang w:val="lv-LV"/>
        </w:rPr>
        <w:t xml:space="preserve"> iekšējie normatīvie akti, kā arī Ministru kabineta noteiktās līgumcenu robežas saskaņā ar Sabiedrisko pakalpojumu sniedzēju iepirkumu likumu.</w:t>
      </w:r>
    </w:p>
    <w:p w14:paraId="3093E7D8" w14:textId="53A5EE7F" w:rsidR="0058385A" w:rsidRDefault="00A842AB" w:rsidP="0058385A">
      <w:pPr>
        <w:pStyle w:val="Sarakstarindkopa"/>
        <w:numPr>
          <w:ilvl w:val="1"/>
          <w:numId w:val="35"/>
        </w:numPr>
        <w:jc w:val="both"/>
        <w:rPr>
          <w:rFonts w:ascii="Arial" w:hAnsi="Arial" w:cs="Arial"/>
          <w:sz w:val="22"/>
          <w:szCs w:val="22"/>
          <w:lang w:val="lv-LV"/>
        </w:rPr>
      </w:pPr>
      <w:r>
        <w:rPr>
          <w:rFonts w:ascii="Arial" w:hAnsi="Arial" w:cs="Arial"/>
          <w:i/>
          <w:sz w:val="22"/>
          <w:szCs w:val="22"/>
          <w:lang w:val="lv-LV"/>
        </w:rPr>
        <w:t>Izpildītājs</w:t>
      </w:r>
      <w:r w:rsidR="0058385A">
        <w:rPr>
          <w:rFonts w:ascii="Arial" w:hAnsi="Arial" w:cs="Arial"/>
          <w:i/>
          <w:sz w:val="22"/>
          <w:szCs w:val="22"/>
          <w:lang w:val="lv-LV"/>
        </w:rPr>
        <w:t xml:space="preserve"> </w:t>
      </w:r>
      <w:r w:rsidR="0058385A">
        <w:rPr>
          <w:rFonts w:ascii="Arial" w:hAnsi="Arial" w:cs="Arial"/>
          <w:sz w:val="22"/>
          <w:szCs w:val="22"/>
          <w:lang w:val="lv-LV"/>
        </w:rPr>
        <w:t xml:space="preserve">rēķinu par </w:t>
      </w:r>
      <w:r>
        <w:rPr>
          <w:rFonts w:ascii="Arial" w:hAnsi="Arial" w:cs="Arial"/>
          <w:sz w:val="22"/>
          <w:szCs w:val="22"/>
          <w:lang w:val="lv-LV"/>
        </w:rPr>
        <w:t>sniegto</w:t>
      </w:r>
      <w:r w:rsidR="0058385A">
        <w:rPr>
          <w:rFonts w:ascii="Arial" w:hAnsi="Arial" w:cs="Arial"/>
          <w:sz w:val="22"/>
          <w:szCs w:val="22"/>
          <w:lang w:val="lv-LV"/>
        </w:rPr>
        <w:t xml:space="preserve"> </w:t>
      </w:r>
      <w:r>
        <w:rPr>
          <w:rFonts w:ascii="Arial" w:hAnsi="Arial" w:cs="Arial"/>
          <w:sz w:val="22"/>
          <w:szCs w:val="22"/>
          <w:lang w:val="lv-LV"/>
        </w:rPr>
        <w:t xml:space="preserve">Pakalpojumu </w:t>
      </w:r>
      <w:r w:rsidR="0058385A">
        <w:rPr>
          <w:rFonts w:ascii="Arial" w:hAnsi="Arial" w:cs="Arial"/>
          <w:sz w:val="22"/>
          <w:szCs w:val="22"/>
          <w:lang w:val="lv-LV"/>
        </w:rPr>
        <w:t xml:space="preserve">nosūta </w:t>
      </w:r>
      <w:r w:rsidR="0058385A" w:rsidRPr="00F2274E">
        <w:rPr>
          <w:rFonts w:ascii="Arial" w:hAnsi="Arial" w:cs="Arial"/>
          <w:i/>
          <w:sz w:val="22"/>
          <w:szCs w:val="22"/>
          <w:lang w:val="lv-LV"/>
        </w:rPr>
        <w:t>P</w:t>
      </w:r>
      <w:r w:rsidRPr="00F2274E">
        <w:rPr>
          <w:rFonts w:ascii="Arial" w:hAnsi="Arial" w:cs="Arial"/>
          <w:i/>
          <w:sz w:val="22"/>
          <w:szCs w:val="22"/>
          <w:lang w:val="lv-LV"/>
        </w:rPr>
        <w:t>asūtītājam</w:t>
      </w:r>
      <w:r w:rsidR="0058385A" w:rsidRPr="00F2274E">
        <w:rPr>
          <w:rFonts w:ascii="Arial" w:hAnsi="Arial" w:cs="Arial"/>
          <w:sz w:val="22"/>
          <w:szCs w:val="22"/>
          <w:lang w:val="lv-LV"/>
        </w:rPr>
        <w:t xml:space="preserve"> </w:t>
      </w:r>
      <w:r w:rsidR="00AF0190" w:rsidRPr="00F2274E">
        <w:rPr>
          <w:rFonts w:ascii="Arial" w:hAnsi="Arial" w:cs="Arial"/>
          <w:sz w:val="22"/>
          <w:szCs w:val="22"/>
          <w:lang w:val="lv-LV"/>
        </w:rPr>
        <w:t>elektronisk</w:t>
      </w:r>
      <w:r w:rsidR="00F2274E" w:rsidRPr="00F2274E">
        <w:rPr>
          <w:rFonts w:ascii="Arial" w:hAnsi="Arial" w:cs="Arial"/>
          <w:sz w:val="22"/>
          <w:szCs w:val="22"/>
          <w:lang w:val="lv-LV"/>
        </w:rPr>
        <w:t>ā veidā XML vai CSV formātos</w:t>
      </w:r>
      <w:r w:rsidR="00AF0190" w:rsidRPr="00F2274E">
        <w:rPr>
          <w:rFonts w:ascii="Arial" w:hAnsi="Arial" w:cs="Arial"/>
          <w:sz w:val="22"/>
          <w:szCs w:val="22"/>
          <w:lang w:val="lv-LV"/>
        </w:rPr>
        <w:t xml:space="preserve">, nosūtot uz </w:t>
      </w:r>
      <w:r w:rsidR="00F2274E" w:rsidRPr="00F2274E">
        <w:rPr>
          <w:rFonts w:ascii="Arial" w:hAnsi="Arial" w:cs="Arial"/>
          <w:i/>
          <w:iCs/>
          <w:sz w:val="22"/>
          <w:szCs w:val="22"/>
          <w:lang w:val="lv-LV"/>
        </w:rPr>
        <w:t>Pasūtītāja</w:t>
      </w:r>
      <w:r w:rsidR="00F2274E" w:rsidRPr="00F2274E">
        <w:rPr>
          <w:rFonts w:ascii="Arial" w:hAnsi="Arial" w:cs="Arial"/>
          <w:sz w:val="22"/>
          <w:szCs w:val="22"/>
          <w:lang w:val="lv-LV"/>
        </w:rPr>
        <w:t xml:space="preserve"> </w:t>
      </w:r>
      <w:r w:rsidR="00AF0190" w:rsidRPr="00F2274E">
        <w:rPr>
          <w:rFonts w:ascii="Arial" w:hAnsi="Arial" w:cs="Arial"/>
          <w:sz w:val="22"/>
          <w:szCs w:val="22"/>
          <w:lang w:val="lv-LV"/>
        </w:rPr>
        <w:t xml:space="preserve">e-pasta </w:t>
      </w:r>
      <w:r w:rsidR="00AF0190" w:rsidRPr="00167F0C">
        <w:rPr>
          <w:rFonts w:ascii="Arial" w:hAnsi="Arial" w:cs="Arial"/>
          <w:sz w:val="22"/>
          <w:szCs w:val="22"/>
          <w:lang w:val="lv-LV"/>
        </w:rPr>
        <w:t xml:space="preserve">adresi </w:t>
      </w:r>
      <w:hyperlink r:id="rId17" w:history="1">
        <w:r w:rsidR="00AF0190" w:rsidRPr="00167F0C">
          <w:rPr>
            <w:rStyle w:val="Hipersaite"/>
            <w:rFonts w:ascii="Arial" w:hAnsi="Arial" w:cs="Arial"/>
            <w:i/>
            <w:iCs/>
            <w:sz w:val="22"/>
            <w:szCs w:val="22"/>
            <w:lang w:val="lv-LV"/>
          </w:rPr>
          <w:t>rekini@ldz.lv</w:t>
        </w:r>
      </w:hyperlink>
      <w:r w:rsidR="0058385A" w:rsidRPr="00167F0C">
        <w:rPr>
          <w:rFonts w:ascii="Arial" w:hAnsi="Arial" w:cs="Arial"/>
          <w:sz w:val="22"/>
          <w:szCs w:val="22"/>
          <w:lang w:val="lv-LV"/>
        </w:rPr>
        <w:t>.</w:t>
      </w:r>
      <w:r w:rsidR="0058385A">
        <w:rPr>
          <w:rFonts w:ascii="Arial" w:hAnsi="Arial" w:cs="Arial"/>
          <w:sz w:val="22"/>
          <w:szCs w:val="22"/>
          <w:lang w:val="lv-LV"/>
        </w:rPr>
        <w:t xml:space="preserve"> </w:t>
      </w:r>
      <w:r>
        <w:rPr>
          <w:rFonts w:ascii="Arial" w:hAnsi="Arial" w:cs="Arial"/>
          <w:i/>
          <w:sz w:val="22"/>
          <w:szCs w:val="22"/>
          <w:lang w:val="lv-LV"/>
        </w:rPr>
        <w:t>Izpildītājs</w:t>
      </w:r>
      <w:r>
        <w:rPr>
          <w:rFonts w:ascii="Arial" w:hAnsi="Arial" w:cs="Arial"/>
          <w:sz w:val="22"/>
          <w:szCs w:val="22"/>
          <w:lang w:val="lv-LV"/>
        </w:rPr>
        <w:t xml:space="preserve"> </w:t>
      </w:r>
      <w:r w:rsidR="0058385A">
        <w:rPr>
          <w:rFonts w:ascii="Arial" w:hAnsi="Arial" w:cs="Arial"/>
          <w:sz w:val="22"/>
          <w:szCs w:val="22"/>
          <w:lang w:val="lv-LV"/>
        </w:rPr>
        <w:t xml:space="preserve">rēķinā norāda </w:t>
      </w:r>
      <w:r w:rsidR="0058385A">
        <w:rPr>
          <w:rFonts w:ascii="Arial" w:hAnsi="Arial" w:cs="Arial"/>
          <w:i/>
          <w:sz w:val="22"/>
          <w:szCs w:val="22"/>
          <w:lang w:val="lv-LV"/>
        </w:rPr>
        <w:t>P</w:t>
      </w:r>
      <w:r w:rsidR="00A37BE0">
        <w:rPr>
          <w:rFonts w:ascii="Arial" w:hAnsi="Arial" w:cs="Arial"/>
          <w:i/>
          <w:sz w:val="22"/>
          <w:szCs w:val="22"/>
          <w:lang w:val="lv-LV"/>
        </w:rPr>
        <w:t>asūtītāja</w:t>
      </w:r>
      <w:r w:rsidR="0058385A">
        <w:rPr>
          <w:rFonts w:ascii="Arial" w:hAnsi="Arial" w:cs="Arial"/>
          <w:sz w:val="22"/>
          <w:szCs w:val="22"/>
          <w:lang w:val="lv-LV"/>
        </w:rPr>
        <w:t xml:space="preserve"> juridisko adresi un </w:t>
      </w:r>
      <w:r w:rsidR="0058385A">
        <w:rPr>
          <w:rFonts w:ascii="Arial" w:hAnsi="Arial" w:cs="Arial"/>
          <w:i/>
          <w:sz w:val="22"/>
          <w:szCs w:val="22"/>
          <w:lang w:val="lv-LV"/>
        </w:rPr>
        <w:t>P</w:t>
      </w:r>
      <w:r w:rsidR="00A37BE0">
        <w:rPr>
          <w:rFonts w:ascii="Arial" w:hAnsi="Arial" w:cs="Arial"/>
          <w:i/>
          <w:sz w:val="22"/>
          <w:szCs w:val="22"/>
          <w:lang w:val="lv-LV"/>
        </w:rPr>
        <w:t>asūtītāja</w:t>
      </w:r>
      <w:r w:rsidR="0058385A">
        <w:rPr>
          <w:rFonts w:ascii="Arial" w:hAnsi="Arial" w:cs="Arial"/>
          <w:sz w:val="22"/>
          <w:szCs w:val="22"/>
          <w:lang w:val="lv-LV"/>
        </w:rPr>
        <w:t xml:space="preserve"> struktūrvienības (P</w:t>
      </w:r>
      <w:r w:rsidR="00A37BE0">
        <w:rPr>
          <w:rFonts w:ascii="Arial" w:hAnsi="Arial" w:cs="Arial"/>
          <w:sz w:val="22"/>
          <w:szCs w:val="22"/>
          <w:lang w:val="lv-LV"/>
        </w:rPr>
        <w:t>akalpojuma</w:t>
      </w:r>
      <w:r w:rsidR="0058385A">
        <w:rPr>
          <w:rFonts w:ascii="Arial" w:hAnsi="Arial" w:cs="Arial"/>
          <w:sz w:val="22"/>
          <w:szCs w:val="22"/>
          <w:lang w:val="lv-LV"/>
        </w:rPr>
        <w:t xml:space="preserve"> saņēmēja) rekvizītus (sk. šī Līguma 1</w:t>
      </w:r>
      <w:r w:rsidR="00F2274E">
        <w:rPr>
          <w:rFonts w:ascii="Arial" w:hAnsi="Arial" w:cs="Arial"/>
          <w:sz w:val="22"/>
          <w:szCs w:val="22"/>
          <w:lang w:val="lv-LV"/>
        </w:rPr>
        <w:t>3</w:t>
      </w:r>
      <w:r w:rsidR="0058385A">
        <w:rPr>
          <w:rFonts w:ascii="Arial" w:hAnsi="Arial" w:cs="Arial"/>
          <w:sz w:val="22"/>
          <w:szCs w:val="22"/>
          <w:lang w:val="lv-LV"/>
        </w:rPr>
        <w:t>.</w:t>
      </w:r>
      <w:r w:rsidR="004D4D4F">
        <w:rPr>
          <w:rFonts w:ascii="Arial" w:hAnsi="Arial" w:cs="Arial"/>
          <w:sz w:val="22"/>
          <w:szCs w:val="22"/>
          <w:lang w:val="lv-LV"/>
        </w:rPr>
        <w:t xml:space="preserve"> </w:t>
      </w:r>
      <w:r w:rsidR="0058385A">
        <w:rPr>
          <w:rFonts w:ascii="Arial" w:hAnsi="Arial" w:cs="Arial"/>
          <w:sz w:val="22"/>
          <w:szCs w:val="22"/>
          <w:lang w:val="lv-LV"/>
        </w:rPr>
        <w:t xml:space="preserve">sadaļu), kā arī </w:t>
      </w:r>
      <w:r w:rsidR="0058385A">
        <w:rPr>
          <w:rFonts w:ascii="Arial" w:hAnsi="Arial" w:cs="Arial"/>
          <w:i/>
          <w:sz w:val="22"/>
          <w:szCs w:val="22"/>
          <w:lang w:val="lv-LV"/>
        </w:rPr>
        <w:t>P</w:t>
      </w:r>
      <w:r w:rsidR="00A37BE0">
        <w:rPr>
          <w:rFonts w:ascii="Arial" w:hAnsi="Arial" w:cs="Arial"/>
          <w:i/>
          <w:sz w:val="22"/>
          <w:szCs w:val="22"/>
          <w:lang w:val="lv-LV"/>
        </w:rPr>
        <w:t>asūtītāja</w:t>
      </w:r>
      <w:r w:rsidR="0058385A">
        <w:rPr>
          <w:rFonts w:ascii="Arial" w:hAnsi="Arial" w:cs="Arial"/>
          <w:sz w:val="22"/>
          <w:szCs w:val="22"/>
          <w:lang w:val="lv-LV"/>
        </w:rPr>
        <w:t xml:space="preserve"> piešķirto Līguma numuru un datumu.</w:t>
      </w:r>
    </w:p>
    <w:p w14:paraId="3532251B" w14:textId="2C54576A"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i/>
          <w:sz w:val="22"/>
          <w:szCs w:val="22"/>
          <w:lang w:val="lv-LV"/>
        </w:rPr>
        <w:t>P</w:t>
      </w:r>
      <w:r w:rsidR="00A37BE0">
        <w:rPr>
          <w:rFonts w:ascii="Arial" w:hAnsi="Arial" w:cs="Arial"/>
          <w:i/>
          <w:sz w:val="22"/>
          <w:szCs w:val="22"/>
          <w:lang w:val="lv-LV"/>
        </w:rPr>
        <w:t>asūtītājs</w:t>
      </w:r>
      <w:r>
        <w:rPr>
          <w:rFonts w:ascii="Arial" w:hAnsi="Arial" w:cs="Arial"/>
          <w:sz w:val="22"/>
          <w:szCs w:val="22"/>
          <w:lang w:val="lv-LV"/>
        </w:rPr>
        <w:t xml:space="preserve"> samaksā </w:t>
      </w:r>
      <w:r w:rsidR="00A37BE0">
        <w:rPr>
          <w:rFonts w:ascii="Arial" w:hAnsi="Arial" w:cs="Arial"/>
          <w:i/>
          <w:sz w:val="22"/>
          <w:szCs w:val="22"/>
          <w:lang w:val="lv-LV"/>
        </w:rPr>
        <w:t>Izpildītājam</w:t>
      </w:r>
      <w:r>
        <w:rPr>
          <w:rFonts w:ascii="Arial" w:hAnsi="Arial" w:cs="Arial"/>
          <w:sz w:val="22"/>
          <w:szCs w:val="22"/>
          <w:lang w:val="lv-LV"/>
        </w:rPr>
        <w:t xml:space="preserve"> par </w:t>
      </w:r>
      <w:r w:rsidR="00A37BE0">
        <w:rPr>
          <w:rFonts w:ascii="Arial" w:hAnsi="Arial" w:cs="Arial"/>
          <w:sz w:val="22"/>
          <w:szCs w:val="22"/>
          <w:lang w:val="lv-LV"/>
        </w:rPr>
        <w:t>sniegtajiem Pakalpojumiem</w:t>
      </w:r>
      <w:r>
        <w:rPr>
          <w:rFonts w:ascii="Arial" w:hAnsi="Arial" w:cs="Arial"/>
          <w:sz w:val="22"/>
          <w:szCs w:val="22"/>
          <w:lang w:val="lv-LV"/>
        </w:rPr>
        <w:t xml:space="preserve"> __ (___) </w:t>
      </w:r>
      <w:r>
        <w:rPr>
          <w:rFonts w:ascii="Arial" w:hAnsi="Arial" w:cs="Arial"/>
          <w:i/>
          <w:iCs/>
          <w:sz w:val="22"/>
          <w:szCs w:val="22"/>
          <w:lang w:val="lv-LV"/>
        </w:rPr>
        <w:t xml:space="preserve">(tiek norādīts pirms līguma parakstīšanas, ievērojot pieteikumā norādīto termiņu, bet ne mazāk kā 30) </w:t>
      </w:r>
      <w:r>
        <w:rPr>
          <w:rFonts w:ascii="Arial" w:hAnsi="Arial" w:cs="Arial"/>
          <w:sz w:val="22"/>
          <w:szCs w:val="22"/>
          <w:lang w:val="lv-LV"/>
        </w:rPr>
        <w:t>kalendār</w:t>
      </w:r>
      <w:r w:rsidR="00F33587">
        <w:rPr>
          <w:rFonts w:ascii="Arial" w:hAnsi="Arial" w:cs="Arial"/>
          <w:sz w:val="22"/>
          <w:szCs w:val="22"/>
          <w:lang w:val="lv-LV"/>
        </w:rPr>
        <w:t>a</w:t>
      </w:r>
      <w:r>
        <w:rPr>
          <w:rFonts w:ascii="Arial" w:hAnsi="Arial" w:cs="Arial"/>
          <w:sz w:val="22"/>
          <w:szCs w:val="22"/>
          <w:lang w:val="lv-LV"/>
        </w:rPr>
        <w:t xml:space="preserve"> dienu laikā pēc 2.4.</w:t>
      </w:r>
      <w:r w:rsidR="00B004EF">
        <w:rPr>
          <w:rFonts w:ascii="Arial" w:hAnsi="Arial" w:cs="Arial"/>
          <w:sz w:val="22"/>
          <w:szCs w:val="22"/>
          <w:lang w:val="lv-LV"/>
        </w:rPr>
        <w:t xml:space="preserve"> </w:t>
      </w:r>
      <w:r>
        <w:rPr>
          <w:rFonts w:ascii="Arial" w:hAnsi="Arial" w:cs="Arial"/>
          <w:sz w:val="22"/>
          <w:szCs w:val="22"/>
          <w:lang w:val="lv-LV"/>
        </w:rPr>
        <w:t xml:space="preserve">punktā minētā rēķina </w:t>
      </w:r>
      <w:r w:rsidR="00A37BE0">
        <w:rPr>
          <w:rFonts w:ascii="Arial" w:hAnsi="Arial" w:cs="Arial"/>
          <w:sz w:val="22"/>
          <w:szCs w:val="22"/>
          <w:lang w:val="lv-LV"/>
        </w:rPr>
        <w:t>saņemšanas</w:t>
      </w:r>
      <w:r>
        <w:rPr>
          <w:rFonts w:ascii="Arial" w:hAnsi="Arial" w:cs="Arial"/>
          <w:sz w:val="22"/>
          <w:szCs w:val="22"/>
          <w:lang w:val="lv-LV"/>
        </w:rPr>
        <w:t xml:space="preserve"> un </w:t>
      </w:r>
      <w:r w:rsidRPr="006A3D14">
        <w:rPr>
          <w:rFonts w:ascii="Arial" w:hAnsi="Arial" w:cs="Arial"/>
          <w:sz w:val="22"/>
          <w:szCs w:val="22"/>
          <w:lang w:val="lv-LV"/>
        </w:rPr>
        <w:t>P</w:t>
      </w:r>
      <w:r w:rsidR="00A37BE0" w:rsidRPr="006A3D14">
        <w:rPr>
          <w:rFonts w:ascii="Arial" w:hAnsi="Arial" w:cs="Arial"/>
          <w:sz w:val="22"/>
          <w:szCs w:val="22"/>
          <w:lang w:val="lv-LV"/>
        </w:rPr>
        <w:t>akalpojuma</w:t>
      </w:r>
      <w:r w:rsidRPr="006A3D14">
        <w:rPr>
          <w:rFonts w:ascii="Arial" w:hAnsi="Arial" w:cs="Arial"/>
          <w:sz w:val="22"/>
          <w:szCs w:val="22"/>
          <w:lang w:val="lv-LV"/>
        </w:rPr>
        <w:t xml:space="preserve"> </w:t>
      </w:r>
      <w:r w:rsidR="00A37BE0" w:rsidRPr="006A3D14">
        <w:rPr>
          <w:rFonts w:ascii="Arial" w:hAnsi="Arial" w:cs="Arial"/>
          <w:sz w:val="22"/>
          <w:szCs w:val="22"/>
          <w:lang w:val="lv-LV"/>
        </w:rPr>
        <w:t>izpildes</w:t>
      </w:r>
      <w:r w:rsidRPr="006A3D14">
        <w:rPr>
          <w:rFonts w:ascii="Arial" w:hAnsi="Arial" w:cs="Arial"/>
          <w:sz w:val="22"/>
          <w:szCs w:val="22"/>
          <w:lang w:val="lv-LV"/>
        </w:rPr>
        <w:t xml:space="preserve"> dokumenta saņemšanas </w:t>
      </w:r>
      <w:r w:rsidRPr="00384812">
        <w:rPr>
          <w:rFonts w:ascii="Arial" w:hAnsi="Arial" w:cs="Arial"/>
          <w:sz w:val="22"/>
          <w:szCs w:val="22"/>
          <w:lang w:val="lv-LV"/>
        </w:rPr>
        <w:t>(Līguma 5.</w:t>
      </w:r>
      <w:r w:rsidR="007F2F9C" w:rsidRPr="00384812">
        <w:rPr>
          <w:rFonts w:ascii="Arial" w:hAnsi="Arial" w:cs="Arial"/>
          <w:sz w:val="22"/>
          <w:szCs w:val="22"/>
          <w:lang w:val="lv-LV"/>
        </w:rPr>
        <w:t>6</w:t>
      </w:r>
      <w:r w:rsidRPr="00384812">
        <w:rPr>
          <w:rFonts w:ascii="Arial" w:hAnsi="Arial" w:cs="Arial"/>
          <w:sz w:val="22"/>
          <w:szCs w:val="22"/>
          <w:lang w:val="lv-LV"/>
        </w:rPr>
        <w:t>.</w:t>
      </w:r>
      <w:r w:rsidR="00B004EF" w:rsidRPr="00384812">
        <w:rPr>
          <w:rFonts w:ascii="Arial" w:hAnsi="Arial" w:cs="Arial"/>
          <w:sz w:val="22"/>
          <w:szCs w:val="22"/>
          <w:lang w:val="lv-LV"/>
        </w:rPr>
        <w:t xml:space="preserve"> </w:t>
      </w:r>
      <w:r w:rsidRPr="00384812">
        <w:rPr>
          <w:rFonts w:ascii="Arial" w:hAnsi="Arial" w:cs="Arial"/>
          <w:sz w:val="22"/>
          <w:szCs w:val="22"/>
          <w:lang w:val="lv-LV"/>
        </w:rPr>
        <w:t>punkts</w:t>
      </w:r>
      <w:r w:rsidR="007D36B4">
        <w:rPr>
          <w:rFonts w:ascii="Arial" w:hAnsi="Arial" w:cs="Arial"/>
          <w:sz w:val="22"/>
          <w:szCs w:val="22"/>
          <w:lang w:val="lv-LV"/>
        </w:rPr>
        <w:t xml:space="preserve"> un Līguma 2. pielikums</w:t>
      </w:r>
      <w:r w:rsidRPr="006A3D14">
        <w:rPr>
          <w:rFonts w:ascii="Arial" w:hAnsi="Arial" w:cs="Arial"/>
          <w:sz w:val="22"/>
          <w:szCs w:val="22"/>
          <w:lang w:val="lv-LV"/>
        </w:rPr>
        <w:t>). Priekšapmaksa</w:t>
      </w:r>
      <w:r>
        <w:rPr>
          <w:rFonts w:ascii="Arial" w:hAnsi="Arial" w:cs="Arial"/>
          <w:sz w:val="22"/>
          <w:szCs w:val="22"/>
          <w:lang w:val="lv-LV"/>
        </w:rPr>
        <w:t xml:space="preserve"> (avanss) nav paredzēta.</w:t>
      </w:r>
    </w:p>
    <w:p w14:paraId="5FC65C44" w14:textId="36BC244B"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Gadījumā, ja P</w:t>
      </w:r>
      <w:r w:rsidR="00A37BE0">
        <w:rPr>
          <w:rFonts w:ascii="Arial" w:hAnsi="Arial" w:cs="Arial"/>
          <w:sz w:val="22"/>
          <w:szCs w:val="22"/>
          <w:lang w:val="lv-LV"/>
        </w:rPr>
        <w:t>akalpojuma</w:t>
      </w:r>
      <w:r>
        <w:rPr>
          <w:rFonts w:ascii="Arial" w:hAnsi="Arial" w:cs="Arial"/>
          <w:sz w:val="22"/>
          <w:szCs w:val="22"/>
          <w:lang w:val="lv-LV"/>
        </w:rPr>
        <w:t xml:space="preserve"> pavaddokumenti vai nodokļa rēķins neatbilst spēkā esošo normatīvo aktu prasībām vai nav norādīts </w:t>
      </w:r>
      <w:r>
        <w:rPr>
          <w:rFonts w:ascii="Arial" w:hAnsi="Arial" w:cs="Arial"/>
          <w:i/>
          <w:iCs/>
          <w:sz w:val="22"/>
          <w:szCs w:val="22"/>
          <w:lang w:val="lv-LV"/>
        </w:rPr>
        <w:t>P</w:t>
      </w:r>
      <w:r w:rsidR="00A37BE0">
        <w:rPr>
          <w:rFonts w:ascii="Arial" w:hAnsi="Arial" w:cs="Arial"/>
          <w:i/>
          <w:iCs/>
          <w:sz w:val="22"/>
          <w:szCs w:val="22"/>
          <w:lang w:val="lv-LV"/>
        </w:rPr>
        <w:t>asūtītāja</w:t>
      </w:r>
      <w:r>
        <w:rPr>
          <w:rFonts w:ascii="Arial" w:hAnsi="Arial" w:cs="Arial"/>
          <w:sz w:val="22"/>
          <w:szCs w:val="22"/>
          <w:lang w:val="lv-LV"/>
        </w:rPr>
        <w:t xml:space="preserve"> piešķirtais Līguma numurs, un/vai pieļautas matemātiskas vai citas kļūdas, kuras padara Līguma saistību izpildi par neiespējamu, </w:t>
      </w:r>
      <w:r>
        <w:rPr>
          <w:rFonts w:ascii="Arial" w:hAnsi="Arial" w:cs="Arial"/>
          <w:i/>
          <w:iCs/>
          <w:sz w:val="22"/>
          <w:szCs w:val="22"/>
          <w:lang w:val="lv-LV"/>
        </w:rPr>
        <w:t>P</w:t>
      </w:r>
      <w:r w:rsidR="00A37BE0">
        <w:rPr>
          <w:rFonts w:ascii="Arial" w:hAnsi="Arial" w:cs="Arial"/>
          <w:i/>
          <w:iCs/>
          <w:sz w:val="22"/>
          <w:szCs w:val="22"/>
          <w:lang w:val="lv-LV"/>
        </w:rPr>
        <w:t>asūtītājam</w:t>
      </w:r>
      <w:r>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46FCEEE5" w14:textId="3CBBB021" w:rsidR="0058385A" w:rsidRDefault="0058385A" w:rsidP="0058385A">
      <w:pPr>
        <w:pStyle w:val="Sarakstarindkopa"/>
        <w:numPr>
          <w:ilvl w:val="1"/>
          <w:numId w:val="35"/>
        </w:numPr>
        <w:jc w:val="both"/>
        <w:rPr>
          <w:rFonts w:ascii="Arial" w:hAnsi="Arial" w:cs="Arial"/>
          <w:sz w:val="22"/>
          <w:szCs w:val="22"/>
          <w:lang w:val="lv-LV"/>
        </w:rPr>
      </w:pPr>
      <w:r w:rsidRPr="00AF0190">
        <w:rPr>
          <w:rFonts w:ascii="Arial" w:hAnsi="Arial" w:cs="Arial"/>
          <w:i/>
          <w:iCs/>
          <w:sz w:val="22"/>
          <w:szCs w:val="22"/>
          <w:lang w:val="lv-LV"/>
        </w:rPr>
        <w:t>Pasūtītājam</w:t>
      </w:r>
      <w:r>
        <w:rPr>
          <w:rFonts w:ascii="Arial" w:hAnsi="Arial" w:cs="Arial"/>
          <w:sz w:val="22"/>
          <w:szCs w:val="22"/>
          <w:lang w:val="lv-LV"/>
        </w:rPr>
        <w:t xml:space="preserve"> nav pienākuma izlietot visu Līguma 2.1.</w:t>
      </w:r>
      <w:r w:rsidR="00B004EF">
        <w:rPr>
          <w:rFonts w:ascii="Arial" w:hAnsi="Arial" w:cs="Arial"/>
          <w:sz w:val="22"/>
          <w:szCs w:val="22"/>
          <w:lang w:val="lv-LV"/>
        </w:rPr>
        <w:t xml:space="preserve"> </w:t>
      </w:r>
      <w:r>
        <w:rPr>
          <w:rFonts w:ascii="Arial" w:hAnsi="Arial" w:cs="Arial"/>
          <w:sz w:val="22"/>
          <w:szCs w:val="22"/>
          <w:lang w:val="lv-LV"/>
        </w:rPr>
        <w:t>punktā minēto Līgum</w:t>
      </w:r>
      <w:r w:rsidR="00A37BE0">
        <w:rPr>
          <w:rFonts w:ascii="Arial" w:hAnsi="Arial" w:cs="Arial"/>
          <w:sz w:val="22"/>
          <w:szCs w:val="22"/>
          <w:lang w:val="lv-LV"/>
        </w:rPr>
        <w:t>a summu</w:t>
      </w:r>
      <w:r>
        <w:rPr>
          <w:rFonts w:ascii="Arial" w:hAnsi="Arial" w:cs="Arial"/>
          <w:sz w:val="22"/>
          <w:szCs w:val="22"/>
          <w:lang w:val="lv-LV"/>
        </w:rPr>
        <w:t>, pasūtot P</w:t>
      </w:r>
      <w:r w:rsidR="00A37BE0">
        <w:rPr>
          <w:rFonts w:ascii="Arial" w:hAnsi="Arial" w:cs="Arial"/>
          <w:sz w:val="22"/>
          <w:szCs w:val="22"/>
          <w:lang w:val="lv-LV"/>
        </w:rPr>
        <w:t xml:space="preserve">akalpojumu </w:t>
      </w:r>
      <w:r>
        <w:rPr>
          <w:rFonts w:ascii="Arial" w:hAnsi="Arial" w:cs="Arial"/>
          <w:sz w:val="22"/>
          <w:szCs w:val="22"/>
          <w:lang w:val="lv-LV"/>
        </w:rPr>
        <w:t xml:space="preserve"> 5.1.</w:t>
      </w:r>
      <w:r w:rsidR="00B004EF">
        <w:rPr>
          <w:rFonts w:ascii="Arial" w:hAnsi="Arial" w:cs="Arial"/>
          <w:sz w:val="22"/>
          <w:szCs w:val="22"/>
          <w:lang w:val="lv-LV"/>
        </w:rPr>
        <w:t xml:space="preserve"> </w:t>
      </w:r>
      <w:r>
        <w:rPr>
          <w:rFonts w:ascii="Arial" w:hAnsi="Arial" w:cs="Arial"/>
          <w:sz w:val="22"/>
          <w:szCs w:val="22"/>
          <w:lang w:val="lv-LV"/>
        </w:rPr>
        <w:t xml:space="preserve">punktā noteiktajā </w:t>
      </w:r>
      <w:r w:rsidR="00346C98">
        <w:rPr>
          <w:rFonts w:ascii="Arial" w:hAnsi="Arial" w:cs="Arial"/>
          <w:sz w:val="22"/>
          <w:szCs w:val="22"/>
          <w:lang w:val="lv-LV"/>
        </w:rPr>
        <w:t>Pakalpojuma sniegšanas</w:t>
      </w:r>
      <w:r>
        <w:rPr>
          <w:rFonts w:ascii="Arial" w:hAnsi="Arial" w:cs="Arial"/>
          <w:sz w:val="22"/>
          <w:szCs w:val="22"/>
          <w:lang w:val="lv-LV"/>
        </w:rPr>
        <w:t xml:space="preserve"> termiņā.</w:t>
      </w:r>
    </w:p>
    <w:p w14:paraId="0760A9B3" w14:textId="77777777" w:rsidR="00712C7D" w:rsidRPr="001B400F" w:rsidRDefault="00712C7D" w:rsidP="00712C7D">
      <w:pPr>
        <w:pStyle w:val="Sarakstarindkopa"/>
        <w:ind w:left="360"/>
        <w:jc w:val="both"/>
        <w:rPr>
          <w:rFonts w:ascii="Arial" w:hAnsi="Arial" w:cs="Arial"/>
          <w:sz w:val="22"/>
          <w:szCs w:val="22"/>
          <w:lang w:val="lv-LV"/>
        </w:rPr>
      </w:pPr>
    </w:p>
    <w:p w14:paraId="7065AEAA"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bCs/>
          <w:sz w:val="22"/>
          <w:szCs w:val="22"/>
          <w:lang w:val="lv-LV"/>
        </w:rPr>
        <w:t>Līguma termiņš</w:t>
      </w:r>
    </w:p>
    <w:p w14:paraId="07EAAA0B" w14:textId="6676B2A2" w:rsidR="0058385A" w:rsidRPr="001B400F" w:rsidRDefault="0058385A" w:rsidP="001B400F">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Līgums stājas spēkā ar tā </w:t>
      </w:r>
      <w:r w:rsidR="004708CE">
        <w:rPr>
          <w:rFonts w:ascii="Arial" w:hAnsi="Arial" w:cs="Arial"/>
          <w:sz w:val="22"/>
          <w:szCs w:val="22"/>
          <w:lang w:val="lv-LV"/>
        </w:rPr>
        <w:t xml:space="preserve">abpusējas </w:t>
      </w:r>
      <w:r w:rsidRPr="001B400F">
        <w:rPr>
          <w:rFonts w:ascii="Arial" w:hAnsi="Arial" w:cs="Arial"/>
          <w:sz w:val="22"/>
          <w:szCs w:val="22"/>
          <w:lang w:val="lv-LV"/>
        </w:rPr>
        <w:t xml:space="preserve">parakstīšanas brīdi un ir spēkā </w:t>
      </w:r>
      <w:bookmarkStart w:id="30" w:name="_Hlk97712316"/>
      <w:r w:rsidR="00346C98" w:rsidRPr="001B400F">
        <w:rPr>
          <w:rFonts w:ascii="Arial" w:hAnsi="Arial" w:cs="Arial"/>
          <w:sz w:val="22"/>
          <w:szCs w:val="22"/>
          <w:lang w:val="lv-LV"/>
        </w:rPr>
        <w:t>24 (divdesmit četrus) mēnešu</w:t>
      </w:r>
      <w:bookmarkEnd w:id="30"/>
      <w:r w:rsidR="00346C98" w:rsidRPr="001B400F">
        <w:rPr>
          <w:rFonts w:ascii="Arial" w:hAnsi="Arial" w:cs="Arial"/>
          <w:sz w:val="22"/>
          <w:szCs w:val="22"/>
          <w:lang w:val="lv-LV"/>
        </w:rPr>
        <w:t xml:space="preserve">s vai </w:t>
      </w:r>
      <w:r w:rsidR="001B400F" w:rsidRPr="001B400F">
        <w:rPr>
          <w:rFonts w:ascii="Arial" w:hAnsi="Arial" w:cs="Arial"/>
          <w:sz w:val="22"/>
          <w:szCs w:val="22"/>
          <w:lang w:val="lv-LV"/>
        </w:rPr>
        <w:t>līdz Līguma 2.1.</w:t>
      </w:r>
      <w:r w:rsidR="001B400F">
        <w:rPr>
          <w:rFonts w:ascii="Arial" w:hAnsi="Arial" w:cs="Arial"/>
          <w:sz w:val="22"/>
          <w:szCs w:val="22"/>
          <w:lang w:val="lv-LV"/>
        </w:rPr>
        <w:t xml:space="preserve"> </w:t>
      </w:r>
      <w:r w:rsidR="001B400F" w:rsidRPr="001B400F">
        <w:rPr>
          <w:rFonts w:ascii="Arial" w:hAnsi="Arial" w:cs="Arial"/>
          <w:sz w:val="22"/>
          <w:szCs w:val="22"/>
          <w:lang w:val="lv-LV"/>
        </w:rPr>
        <w:t xml:space="preserve">punktā </w:t>
      </w:r>
      <w:r w:rsidR="001B400F" w:rsidRPr="007D36B4">
        <w:rPr>
          <w:rFonts w:ascii="Arial" w:hAnsi="Arial" w:cs="Arial"/>
          <w:sz w:val="22"/>
          <w:szCs w:val="22"/>
          <w:lang w:val="lv-LV"/>
        </w:rPr>
        <w:t>minētās prognozējamās</w:t>
      </w:r>
      <w:r w:rsidR="001B400F">
        <w:rPr>
          <w:rFonts w:ascii="Arial" w:hAnsi="Arial" w:cs="Arial"/>
          <w:sz w:val="22"/>
          <w:szCs w:val="22"/>
          <w:lang w:val="lv-LV"/>
        </w:rPr>
        <w:t xml:space="preserve"> </w:t>
      </w:r>
      <w:r w:rsidR="001B400F" w:rsidRPr="001B400F">
        <w:rPr>
          <w:rFonts w:ascii="Arial" w:hAnsi="Arial" w:cs="Arial"/>
          <w:sz w:val="22"/>
          <w:szCs w:val="22"/>
          <w:lang w:val="lv-LV"/>
        </w:rPr>
        <w:t>summas izlietojumam</w:t>
      </w:r>
      <w:r w:rsidR="00712C7D">
        <w:rPr>
          <w:rFonts w:ascii="Arial" w:hAnsi="Arial" w:cs="Arial"/>
          <w:sz w:val="22"/>
          <w:szCs w:val="22"/>
          <w:lang w:val="lv-LV"/>
        </w:rPr>
        <w:t xml:space="preserve"> (ja Puses nav vienojušās par papildus pakalpojumu sniegšanu, atbilstoši </w:t>
      </w:r>
      <w:r w:rsidR="00E80407">
        <w:rPr>
          <w:rFonts w:ascii="Arial" w:hAnsi="Arial" w:cs="Arial"/>
          <w:sz w:val="22"/>
          <w:szCs w:val="22"/>
          <w:lang w:val="lv-LV"/>
        </w:rPr>
        <w:t>līguma</w:t>
      </w:r>
      <w:r w:rsidR="00712C7D">
        <w:rPr>
          <w:rFonts w:ascii="Arial" w:hAnsi="Arial" w:cs="Arial"/>
          <w:sz w:val="22"/>
          <w:szCs w:val="22"/>
          <w:lang w:val="lv-LV"/>
        </w:rPr>
        <w:t xml:space="preserve"> 2.</w:t>
      </w:r>
      <w:r w:rsidR="00F14EAA">
        <w:rPr>
          <w:rFonts w:ascii="Arial" w:hAnsi="Arial" w:cs="Arial"/>
          <w:sz w:val="22"/>
          <w:szCs w:val="22"/>
          <w:lang w:val="lv-LV"/>
        </w:rPr>
        <w:t>3</w:t>
      </w:r>
      <w:r w:rsidR="00712C7D">
        <w:rPr>
          <w:rFonts w:ascii="Arial" w:hAnsi="Arial" w:cs="Arial"/>
          <w:sz w:val="22"/>
          <w:szCs w:val="22"/>
          <w:lang w:val="lv-LV"/>
        </w:rPr>
        <w:t>. punktam)</w:t>
      </w:r>
      <w:r w:rsidR="001B400F" w:rsidRPr="001B400F">
        <w:rPr>
          <w:rFonts w:ascii="Arial" w:hAnsi="Arial" w:cs="Arial"/>
          <w:sz w:val="22"/>
          <w:szCs w:val="22"/>
          <w:lang w:val="lv-LV"/>
        </w:rPr>
        <w:t>, atkarībā no tā, kurš nosacījums iestājas pirmais. Pušu pienākums veikt savstarpējos norēķinus ir spēkā līdz šo saistību pilnīgai izpildei</w:t>
      </w:r>
      <w:r w:rsidRPr="001B400F">
        <w:rPr>
          <w:rFonts w:ascii="Arial" w:hAnsi="Arial" w:cs="Arial"/>
          <w:sz w:val="22"/>
          <w:szCs w:val="22"/>
          <w:lang w:val="lv-LV"/>
        </w:rPr>
        <w:t>.</w:t>
      </w:r>
    </w:p>
    <w:p w14:paraId="508A2C41" w14:textId="77777777" w:rsidR="0058385A" w:rsidRDefault="0058385A" w:rsidP="0058385A">
      <w:pPr>
        <w:jc w:val="both"/>
        <w:rPr>
          <w:rFonts w:ascii="Arial" w:hAnsi="Arial" w:cs="Arial"/>
          <w:sz w:val="22"/>
          <w:szCs w:val="22"/>
          <w:lang w:val="lv-LV"/>
        </w:rPr>
      </w:pPr>
    </w:p>
    <w:p w14:paraId="5FD0A5A9" w14:textId="75CB9EBA"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bCs/>
          <w:sz w:val="22"/>
          <w:szCs w:val="22"/>
          <w:lang w:val="lv-LV"/>
        </w:rPr>
        <w:t>P</w:t>
      </w:r>
      <w:r w:rsidR="00AF0190">
        <w:rPr>
          <w:rFonts w:ascii="Arial" w:hAnsi="Arial" w:cs="Arial"/>
          <w:b/>
          <w:bCs/>
          <w:sz w:val="22"/>
          <w:szCs w:val="22"/>
          <w:lang w:val="lv-LV"/>
        </w:rPr>
        <w:t>akalpojuma</w:t>
      </w:r>
      <w:r>
        <w:rPr>
          <w:rFonts w:ascii="Arial" w:hAnsi="Arial" w:cs="Arial"/>
          <w:b/>
          <w:bCs/>
          <w:sz w:val="22"/>
          <w:szCs w:val="22"/>
          <w:lang w:val="lv-LV"/>
        </w:rPr>
        <w:t xml:space="preserve"> kvalitāte</w:t>
      </w:r>
      <w:r w:rsidR="00AF0190">
        <w:rPr>
          <w:rFonts w:ascii="Arial" w:hAnsi="Arial" w:cs="Arial"/>
          <w:b/>
          <w:bCs/>
          <w:sz w:val="22"/>
          <w:szCs w:val="22"/>
          <w:lang w:val="lv-LV"/>
        </w:rPr>
        <w:t>s</w:t>
      </w:r>
      <w:r>
        <w:rPr>
          <w:rFonts w:ascii="Arial" w:hAnsi="Arial" w:cs="Arial"/>
          <w:b/>
          <w:bCs/>
          <w:sz w:val="22"/>
          <w:szCs w:val="22"/>
          <w:lang w:val="lv-LV"/>
        </w:rPr>
        <w:t xml:space="preserve"> </w:t>
      </w:r>
      <w:r w:rsidR="00AF0190">
        <w:rPr>
          <w:rFonts w:ascii="Arial" w:hAnsi="Arial" w:cs="Arial"/>
          <w:b/>
          <w:bCs/>
          <w:sz w:val="22"/>
          <w:szCs w:val="22"/>
          <w:lang w:val="lv-LV"/>
        </w:rPr>
        <w:t>prasības</w:t>
      </w:r>
    </w:p>
    <w:p w14:paraId="5023F949" w14:textId="29D24AE7" w:rsidR="00AF0190" w:rsidRDefault="00AF0190" w:rsidP="001B400F">
      <w:pPr>
        <w:pStyle w:val="Sarakstarindkopa"/>
        <w:numPr>
          <w:ilvl w:val="1"/>
          <w:numId w:val="35"/>
        </w:numPr>
        <w:ind w:left="567" w:hanging="567"/>
        <w:jc w:val="both"/>
        <w:rPr>
          <w:rFonts w:ascii="Arial" w:hAnsi="Arial" w:cs="Arial"/>
          <w:sz w:val="22"/>
          <w:szCs w:val="22"/>
          <w:lang w:val="lv-LV"/>
        </w:rPr>
      </w:pPr>
      <w:bookmarkStart w:id="31" w:name="_Hlk97711179"/>
      <w:r w:rsidRPr="00AF0190">
        <w:rPr>
          <w:rFonts w:ascii="Arial" w:hAnsi="Arial" w:cs="Arial"/>
          <w:i/>
          <w:iCs/>
          <w:sz w:val="22"/>
          <w:szCs w:val="22"/>
          <w:lang w:val="lv-LV"/>
        </w:rPr>
        <w:t>Izpildītājs</w:t>
      </w:r>
      <w:bookmarkEnd w:id="31"/>
      <w:r w:rsidRPr="00AF0190">
        <w:rPr>
          <w:rFonts w:ascii="Arial" w:hAnsi="Arial" w:cs="Arial"/>
          <w:sz w:val="22"/>
          <w:szCs w:val="22"/>
          <w:lang w:val="lv-LV"/>
        </w:rPr>
        <w:t xml:space="preserve"> apņemas sniegt Pakalpojumu, kura kvalitāte atbilst Latvijas Republikas un Eiropas Savienības spēkā esošajiem normatīvajiem aktiem.</w:t>
      </w:r>
    </w:p>
    <w:p w14:paraId="3F5540FF" w14:textId="6DA4C705" w:rsidR="00AF0190" w:rsidRPr="001B400F" w:rsidRDefault="001B400F" w:rsidP="001B400F">
      <w:pPr>
        <w:pStyle w:val="Sarakstarindkopa"/>
        <w:numPr>
          <w:ilvl w:val="1"/>
          <w:numId w:val="35"/>
        </w:numPr>
        <w:ind w:left="567" w:hanging="567"/>
        <w:jc w:val="both"/>
        <w:rPr>
          <w:rFonts w:ascii="Arial" w:hAnsi="Arial" w:cs="Arial"/>
          <w:sz w:val="22"/>
          <w:szCs w:val="22"/>
          <w:lang w:val="lv-LV"/>
        </w:rPr>
      </w:pPr>
      <w:r w:rsidRPr="00AF0190">
        <w:rPr>
          <w:rFonts w:ascii="Arial" w:hAnsi="Arial" w:cs="Arial"/>
          <w:i/>
          <w:iCs/>
          <w:sz w:val="22"/>
          <w:szCs w:val="22"/>
          <w:lang w:val="lv-LV"/>
        </w:rPr>
        <w:t>Izpildītājs</w:t>
      </w:r>
      <w:r w:rsidRPr="00AF0190">
        <w:rPr>
          <w:rFonts w:ascii="Arial" w:hAnsi="Arial" w:cs="Arial"/>
          <w:sz w:val="22"/>
          <w:szCs w:val="22"/>
          <w:lang w:val="lv-LV"/>
        </w:rPr>
        <w:t xml:space="preserve"> sniedz Pakalpojumu </w:t>
      </w:r>
      <w:r w:rsidRPr="00AF0190">
        <w:rPr>
          <w:rFonts w:ascii="Arial" w:hAnsi="Arial" w:cs="Arial"/>
          <w:i/>
          <w:iCs/>
          <w:sz w:val="22"/>
          <w:szCs w:val="22"/>
          <w:lang w:val="lv-LV"/>
        </w:rPr>
        <w:t>Pasūtītāja</w:t>
      </w:r>
      <w:r w:rsidRPr="00AF0190">
        <w:rPr>
          <w:rFonts w:ascii="Arial" w:hAnsi="Arial" w:cs="Arial"/>
          <w:sz w:val="22"/>
          <w:szCs w:val="22"/>
          <w:lang w:val="lv-LV"/>
        </w:rPr>
        <w:t xml:space="preserve"> noteiktā apjomā</w:t>
      </w:r>
      <w:r>
        <w:rPr>
          <w:rFonts w:ascii="Arial" w:hAnsi="Arial" w:cs="Arial"/>
          <w:sz w:val="22"/>
          <w:szCs w:val="22"/>
          <w:lang w:val="lv-LV"/>
        </w:rPr>
        <w:t>.</w:t>
      </w:r>
    </w:p>
    <w:p w14:paraId="4C38AF00" w14:textId="77777777" w:rsidR="0058385A" w:rsidRDefault="0058385A" w:rsidP="0058385A">
      <w:pPr>
        <w:jc w:val="both"/>
        <w:rPr>
          <w:rFonts w:ascii="Arial" w:hAnsi="Arial" w:cs="Arial"/>
          <w:iCs/>
          <w:sz w:val="22"/>
          <w:szCs w:val="22"/>
          <w:highlight w:val="yellow"/>
          <w:lang w:val="lv-LV"/>
        </w:rPr>
      </w:pPr>
    </w:p>
    <w:p w14:paraId="359E7515" w14:textId="47C44B83"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sz w:val="22"/>
          <w:szCs w:val="22"/>
          <w:lang w:val="lv-LV"/>
        </w:rPr>
        <w:t>P</w:t>
      </w:r>
      <w:r w:rsidR="00AF0190">
        <w:rPr>
          <w:rFonts w:ascii="Arial" w:hAnsi="Arial" w:cs="Arial"/>
          <w:b/>
          <w:sz w:val="22"/>
          <w:szCs w:val="22"/>
          <w:lang w:val="lv-LV"/>
        </w:rPr>
        <w:t>akalpojumu</w:t>
      </w:r>
      <w:r>
        <w:rPr>
          <w:rFonts w:ascii="Arial" w:hAnsi="Arial" w:cs="Arial"/>
          <w:b/>
          <w:sz w:val="22"/>
          <w:szCs w:val="22"/>
          <w:lang w:val="lv-LV"/>
        </w:rPr>
        <w:t xml:space="preserve"> </w:t>
      </w:r>
      <w:r w:rsidR="00AF0190">
        <w:rPr>
          <w:rFonts w:ascii="Arial" w:hAnsi="Arial" w:cs="Arial"/>
          <w:b/>
          <w:sz w:val="22"/>
          <w:szCs w:val="22"/>
          <w:lang w:val="lv-LV"/>
        </w:rPr>
        <w:t>nodošana</w:t>
      </w:r>
      <w:r>
        <w:rPr>
          <w:rFonts w:ascii="Arial" w:hAnsi="Arial" w:cs="Arial"/>
          <w:b/>
          <w:sz w:val="22"/>
          <w:szCs w:val="22"/>
          <w:lang w:val="lv-LV"/>
        </w:rPr>
        <w:t xml:space="preserve"> un pieņemšana</w:t>
      </w:r>
    </w:p>
    <w:p w14:paraId="1AFE778E" w14:textId="21C5D580" w:rsidR="0058385A" w:rsidRDefault="00390C3D" w:rsidP="0058385A">
      <w:pPr>
        <w:pStyle w:val="Sarakstarindkopa"/>
        <w:numPr>
          <w:ilvl w:val="1"/>
          <w:numId w:val="35"/>
        </w:numPr>
        <w:ind w:left="567" w:hanging="567"/>
        <w:jc w:val="both"/>
        <w:rPr>
          <w:rFonts w:ascii="Arial" w:hAnsi="Arial" w:cs="Arial"/>
          <w:sz w:val="22"/>
          <w:szCs w:val="22"/>
          <w:lang w:val="lv-LV"/>
        </w:rPr>
      </w:pPr>
      <w:r w:rsidRPr="00AF0190">
        <w:rPr>
          <w:rFonts w:ascii="Arial" w:hAnsi="Arial" w:cs="Arial"/>
          <w:i/>
          <w:iCs/>
          <w:sz w:val="22"/>
          <w:szCs w:val="22"/>
          <w:lang w:val="lv-LV"/>
        </w:rPr>
        <w:t>Izpildītājs</w:t>
      </w:r>
      <w:r w:rsidR="0058385A">
        <w:rPr>
          <w:rFonts w:ascii="Arial" w:hAnsi="Arial" w:cs="Arial"/>
          <w:sz w:val="22"/>
          <w:szCs w:val="22"/>
          <w:lang w:val="lv-LV"/>
        </w:rPr>
        <w:t xml:space="preserve"> </w:t>
      </w:r>
      <w:r w:rsidR="00275D36">
        <w:rPr>
          <w:rFonts w:ascii="Arial" w:hAnsi="Arial" w:cs="Arial"/>
          <w:sz w:val="22"/>
          <w:szCs w:val="22"/>
          <w:lang w:val="lv-LV"/>
        </w:rPr>
        <w:t>sniedz</w:t>
      </w:r>
      <w:r w:rsidR="0058385A">
        <w:rPr>
          <w:rFonts w:ascii="Arial" w:hAnsi="Arial" w:cs="Arial"/>
          <w:sz w:val="22"/>
          <w:szCs w:val="22"/>
          <w:lang w:val="lv-LV"/>
        </w:rPr>
        <w:t xml:space="preserve"> </w:t>
      </w:r>
      <w:r w:rsidR="0058385A">
        <w:rPr>
          <w:rFonts w:ascii="Arial" w:hAnsi="Arial" w:cs="Arial"/>
          <w:color w:val="000000"/>
          <w:sz w:val="22"/>
          <w:szCs w:val="22"/>
          <w:lang w:val="lv-LV"/>
        </w:rPr>
        <w:t xml:space="preserve">Tehniskajai specifikācijai </w:t>
      </w:r>
      <w:r w:rsidR="0058385A">
        <w:rPr>
          <w:rFonts w:ascii="Arial" w:hAnsi="Arial" w:cs="Arial"/>
          <w:sz w:val="22"/>
          <w:szCs w:val="22"/>
          <w:lang w:val="lv-LV"/>
        </w:rPr>
        <w:t>(Līguma 1.</w:t>
      </w:r>
      <w:r w:rsidR="00B004EF">
        <w:rPr>
          <w:rFonts w:ascii="Arial" w:hAnsi="Arial" w:cs="Arial"/>
          <w:sz w:val="22"/>
          <w:szCs w:val="22"/>
          <w:lang w:val="lv-LV"/>
        </w:rPr>
        <w:t xml:space="preserve"> </w:t>
      </w:r>
      <w:r w:rsidR="0058385A">
        <w:rPr>
          <w:rFonts w:ascii="Arial" w:hAnsi="Arial" w:cs="Arial"/>
          <w:sz w:val="22"/>
          <w:szCs w:val="22"/>
          <w:lang w:val="lv-LV"/>
        </w:rPr>
        <w:t xml:space="preserve">pielikums) atbilstošu </w:t>
      </w:r>
      <w:r w:rsidR="00275D36">
        <w:rPr>
          <w:rFonts w:ascii="Arial" w:hAnsi="Arial" w:cs="Arial"/>
          <w:sz w:val="22"/>
          <w:szCs w:val="22"/>
          <w:lang w:val="lv-LV"/>
        </w:rPr>
        <w:t xml:space="preserve">Pakalpojumu </w:t>
      </w:r>
      <w:r w:rsidR="00275D36" w:rsidRPr="00275D36">
        <w:rPr>
          <w:rFonts w:ascii="Arial" w:hAnsi="Arial" w:cs="Arial"/>
          <w:sz w:val="22"/>
          <w:szCs w:val="22"/>
          <w:lang w:val="lv-LV"/>
        </w:rPr>
        <w:t>24 (divdesmit četru) mēnešu</w:t>
      </w:r>
      <w:r w:rsidR="0058385A">
        <w:rPr>
          <w:rFonts w:ascii="Arial" w:hAnsi="Arial" w:cs="Arial"/>
          <w:sz w:val="22"/>
          <w:szCs w:val="22"/>
          <w:lang w:val="lv-LV"/>
        </w:rPr>
        <w:t xml:space="preserve"> </w:t>
      </w:r>
      <w:r w:rsidR="00275D36">
        <w:rPr>
          <w:rFonts w:ascii="Arial" w:hAnsi="Arial" w:cs="Arial"/>
          <w:sz w:val="22"/>
          <w:szCs w:val="22"/>
          <w:lang w:val="lv-LV"/>
        </w:rPr>
        <w:t xml:space="preserve">laika </w:t>
      </w:r>
      <w:r w:rsidR="0058385A">
        <w:rPr>
          <w:rFonts w:ascii="Arial" w:hAnsi="Arial" w:cs="Arial"/>
          <w:sz w:val="22"/>
          <w:szCs w:val="22"/>
          <w:lang w:val="lv-LV"/>
        </w:rPr>
        <w:t>periodā</w:t>
      </w:r>
      <w:r w:rsidR="00275D36">
        <w:rPr>
          <w:rFonts w:ascii="Arial" w:hAnsi="Arial" w:cs="Arial"/>
          <w:sz w:val="22"/>
          <w:szCs w:val="22"/>
          <w:lang w:val="lv-LV"/>
        </w:rPr>
        <w:t xml:space="preserve"> no līguma noslēgšanas dienas</w:t>
      </w:r>
      <w:r w:rsidR="0058385A">
        <w:rPr>
          <w:rFonts w:ascii="Arial" w:hAnsi="Arial" w:cs="Arial"/>
          <w:sz w:val="22"/>
          <w:szCs w:val="22"/>
          <w:lang w:val="lv-LV"/>
        </w:rPr>
        <w:t>.</w:t>
      </w:r>
      <w:r w:rsidR="0058385A">
        <w:rPr>
          <w:rFonts w:ascii="Arial" w:hAnsi="Arial" w:cs="Arial"/>
          <w:b/>
          <w:color w:val="000000"/>
          <w:sz w:val="22"/>
          <w:szCs w:val="22"/>
          <w:lang w:val="lv-LV"/>
        </w:rPr>
        <w:t xml:space="preserve"> </w:t>
      </w:r>
      <w:r w:rsidR="00275D36">
        <w:rPr>
          <w:rFonts w:ascii="Arial" w:hAnsi="Arial" w:cs="Arial"/>
          <w:sz w:val="22"/>
          <w:szCs w:val="22"/>
          <w:lang w:val="lv-LV"/>
        </w:rPr>
        <w:t>Pakalpojuma sniegšanas</w:t>
      </w:r>
      <w:r w:rsidR="0058385A">
        <w:rPr>
          <w:rFonts w:ascii="Arial" w:hAnsi="Arial" w:cs="Arial"/>
          <w:sz w:val="22"/>
          <w:szCs w:val="22"/>
          <w:lang w:val="lv-LV"/>
        </w:rPr>
        <w:t xml:space="preserve"> vieta</w:t>
      </w:r>
      <w:r w:rsidR="00275D36">
        <w:rPr>
          <w:rFonts w:ascii="Arial" w:hAnsi="Arial" w:cs="Arial"/>
          <w:sz w:val="22"/>
          <w:szCs w:val="22"/>
          <w:lang w:val="lv-LV"/>
        </w:rPr>
        <w:t>s</w:t>
      </w:r>
      <w:r w:rsidR="0058385A">
        <w:rPr>
          <w:rFonts w:ascii="Arial" w:hAnsi="Arial" w:cs="Arial"/>
          <w:sz w:val="22"/>
          <w:szCs w:val="22"/>
          <w:lang w:val="lv-LV"/>
        </w:rPr>
        <w:t xml:space="preserve"> </w:t>
      </w:r>
      <w:r w:rsidR="0058385A" w:rsidRPr="00712C7D">
        <w:rPr>
          <w:rFonts w:ascii="Arial" w:hAnsi="Arial" w:cs="Arial"/>
          <w:sz w:val="22"/>
          <w:szCs w:val="22"/>
          <w:lang w:val="lv-LV"/>
        </w:rPr>
        <w:t>norādīta</w:t>
      </w:r>
      <w:r w:rsidR="00275D36" w:rsidRPr="00712C7D">
        <w:rPr>
          <w:rFonts w:ascii="Arial" w:hAnsi="Arial" w:cs="Arial"/>
          <w:sz w:val="22"/>
          <w:szCs w:val="22"/>
          <w:lang w:val="lv-LV"/>
        </w:rPr>
        <w:t>s</w:t>
      </w:r>
      <w:r w:rsidR="0058385A" w:rsidRPr="00712C7D">
        <w:rPr>
          <w:rFonts w:ascii="Arial" w:hAnsi="Arial" w:cs="Arial"/>
          <w:sz w:val="22"/>
          <w:szCs w:val="22"/>
          <w:lang w:val="lv-LV"/>
        </w:rPr>
        <w:t xml:space="preserve"> </w:t>
      </w:r>
      <w:r w:rsidR="00275D36" w:rsidRPr="00712C7D">
        <w:rPr>
          <w:rFonts w:ascii="Arial" w:hAnsi="Arial" w:cs="Arial"/>
          <w:sz w:val="22"/>
          <w:szCs w:val="22"/>
          <w:lang w:val="lv-LV"/>
        </w:rPr>
        <w:t>Pakalpojuma sniegšanas</w:t>
      </w:r>
      <w:r w:rsidR="0058385A" w:rsidRPr="00712C7D">
        <w:rPr>
          <w:rFonts w:ascii="Arial" w:hAnsi="Arial" w:cs="Arial"/>
          <w:sz w:val="22"/>
          <w:szCs w:val="22"/>
          <w:lang w:val="lv-LV"/>
        </w:rPr>
        <w:t xml:space="preserve"> vietu sarakstā (Līguma </w:t>
      </w:r>
      <w:r w:rsidR="00275D36" w:rsidRPr="00712C7D">
        <w:rPr>
          <w:rFonts w:ascii="Arial" w:hAnsi="Arial" w:cs="Arial"/>
          <w:sz w:val="22"/>
          <w:szCs w:val="22"/>
          <w:lang w:val="lv-LV"/>
        </w:rPr>
        <w:t>1</w:t>
      </w:r>
      <w:r w:rsidR="0058385A" w:rsidRPr="00712C7D">
        <w:rPr>
          <w:rFonts w:ascii="Arial" w:hAnsi="Arial" w:cs="Arial"/>
          <w:sz w:val="22"/>
          <w:szCs w:val="22"/>
          <w:lang w:val="lv-LV"/>
        </w:rPr>
        <w:t>.</w:t>
      </w:r>
      <w:r w:rsidR="00B004EF" w:rsidRPr="00712C7D">
        <w:rPr>
          <w:rFonts w:ascii="Arial" w:hAnsi="Arial" w:cs="Arial"/>
          <w:sz w:val="22"/>
          <w:szCs w:val="22"/>
          <w:lang w:val="lv-LV"/>
        </w:rPr>
        <w:t xml:space="preserve"> </w:t>
      </w:r>
      <w:r w:rsidR="0058385A" w:rsidRPr="00712C7D">
        <w:rPr>
          <w:rFonts w:ascii="Arial" w:hAnsi="Arial" w:cs="Arial"/>
          <w:sz w:val="22"/>
          <w:szCs w:val="22"/>
          <w:lang w:val="lv-LV"/>
        </w:rPr>
        <w:t>pielikums).</w:t>
      </w:r>
      <w:r w:rsidR="0058385A">
        <w:rPr>
          <w:rFonts w:ascii="Arial" w:hAnsi="Arial" w:cs="Arial"/>
          <w:sz w:val="22"/>
          <w:szCs w:val="22"/>
          <w:lang w:val="lv-LV"/>
        </w:rPr>
        <w:t xml:space="preserve"> </w:t>
      </w:r>
      <w:r w:rsidR="0081048F">
        <w:rPr>
          <w:rFonts w:ascii="Arial" w:hAnsi="Arial" w:cs="Arial"/>
          <w:sz w:val="22"/>
          <w:szCs w:val="22"/>
          <w:lang w:val="lv-LV"/>
        </w:rPr>
        <w:t>Pakalpojums tiek sniegts</w:t>
      </w:r>
      <w:r w:rsidR="0058385A">
        <w:rPr>
          <w:rFonts w:ascii="Arial" w:hAnsi="Arial" w:cs="Arial"/>
          <w:sz w:val="22"/>
          <w:szCs w:val="22"/>
          <w:lang w:val="lv-LV"/>
        </w:rPr>
        <w:t xml:space="preserve">, ne vēlāk </w:t>
      </w:r>
      <w:r w:rsidR="0058385A" w:rsidRPr="00A76164">
        <w:rPr>
          <w:rFonts w:ascii="Arial" w:hAnsi="Arial" w:cs="Arial"/>
          <w:sz w:val="22"/>
          <w:szCs w:val="22"/>
          <w:lang w:val="lv-LV"/>
        </w:rPr>
        <w:t xml:space="preserve">kā </w:t>
      </w:r>
      <w:r w:rsidR="00626EDB" w:rsidRPr="00A76164">
        <w:rPr>
          <w:rFonts w:ascii="Arial" w:hAnsi="Arial" w:cs="Arial"/>
          <w:sz w:val="22"/>
          <w:szCs w:val="22"/>
          <w:lang w:val="lv-LV"/>
        </w:rPr>
        <w:t>7</w:t>
      </w:r>
      <w:r w:rsidR="0058385A" w:rsidRPr="00A76164">
        <w:rPr>
          <w:rFonts w:ascii="Arial" w:hAnsi="Arial" w:cs="Arial"/>
          <w:sz w:val="22"/>
          <w:szCs w:val="22"/>
          <w:lang w:val="lv-LV"/>
        </w:rPr>
        <w:t> (</w:t>
      </w:r>
      <w:r w:rsidR="00626EDB" w:rsidRPr="00A76164">
        <w:rPr>
          <w:rFonts w:ascii="Arial" w:hAnsi="Arial" w:cs="Arial"/>
          <w:sz w:val="22"/>
          <w:szCs w:val="22"/>
          <w:lang w:val="lv-LV"/>
        </w:rPr>
        <w:t>septiņu</w:t>
      </w:r>
      <w:r w:rsidR="0058385A" w:rsidRPr="00A76164">
        <w:rPr>
          <w:rFonts w:ascii="Arial" w:hAnsi="Arial" w:cs="Arial"/>
          <w:sz w:val="22"/>
          <w:szCs w:val="22"/>
          <w:lang w:val="lv-LV"/>
        </w:rPr>
        <w:t>)</w:t>
      </w:r>
      <w:r w:rsidR="0058385A">
        <w:rPr>
          <w:rFonts w:ascii="Arial" w:hAnsi="Arial" w:cs="Arial"/>
          <w:sz w:val="22"/>
          <w:szCs w:val="22"/>
          <w:lang w:val="lv-LV"/>
        </w:rPr>
        <w:t xml:space="preserve"> </w:t>
      </w:r>
      <w:r w:rsidR="000F3399">
        <w:rPr>
          <w:rFonts w:ascii="Arial" w:hAnsi="Arial" w:cs="Arial"/>
          <w:sz w:val="22"/>
          <w:szCs w:val="22"/>
          <w:lang w:val="lv-LV"/>
        </w:rPr>
        <w:t xml:space="preserve">darba </w:t>
      </w:r>
      <w:r w:rsidR="0058385A">
        <w:rPr>
          <w:rFonts w:ascii="Arial" w:hAnsi="Arial" w:cs="Arial"/>
          <w:sz w:val="22"/>
          <w:szCs w:val="22"/>
          <w:lang w:val="lv-LV"/>
        </w:rPr>
        <w:t xml:space="preserve">dienu laikā pēc </w:t>
      </w:r>
      <w:r w:rsidR="0058385A" w:rsidRPr="00B004EF">
        <w:rPr>
          <w:rFonts w:ascii="Arial" w:hAnsi="Arial" w:cs="Arial"/>
          <w:i/>
          <w:iCs/>
          <w:sz w:val="22"/>
          <w:szCs w:val="22"/>
          <w:lang w:val="lv-LV"/>
        </w:rPr>
        <w:t>P</w:t>
      </w:r>
      <w:r w:rsidR="0081048F">
        <w:rPr>
          <w:rFonts w:ascii="Arial" w:hAnsi="Arial" w:cs="Arial"/>
          <w:i/>
          <w:iCs/>
          <w:sz w:val="22"/>
          <w:szCs w:val="22"/>
          <w:lang w:val="lv-LV"/>
        </w:rPr>
        <w:t>asūtītāja</w:t>
      </w:r>
      <w:r w:rsidR="0058385A">
        <w:rPr>
          <w:rFonts w:ascii="Arial" w:hAnsi="Arial" w:cs="Arial"/>
          <w:sz w:val="22"/>
          <w:szCs w:val="22"/>
          <w:lang w:val="lv-LV"/>
        </w:rPr>
        <w:t xml:space="preserve"> </w:t>
      </w:r>
      <w:r w:rsidR="00626EDB">
        <w:rPr>
          <w:rFonts w:ascii="Arial" w:hAnsi="Arial" w:cs="Arial"/>
          <w:sz w:val="22"/>
          <w:szCs w:val="22"/>
          <w:lang w:val="lv-LV"/>
        </w:rPr>
        <w:t xml:space="preserve">rakstiska </w:t>
      </w:r>
      <w:r w:rsidR="0058385A">
        <w:rPr>
          <w:rFonts w:ascii="Arial" w:hAnsi="Arial" w:cs="Arial"/>
          <w:sz w:val="22"/>
          <w:szCs w:val="22"/>
          <w:lang w:val="lv-LV"/>
        </w:rPr>
        <w:t>pieprasījuma</w:t>
      </w:r>
      <w:r w:rsidR="00626EDB">
        <w:rPr>
          <w:rFonts w:ascii="Arial" w:hAnsi="Arial" w:cs="Arial"/>
          <w:sz w:val="22"/>
          <w:szCs w:val="22"/>
          <w:lang w:val="lv-LV"/>
        </w:rPr>
        <w:t xml:space="preserve"> (par rakstisku pieprasījumu uzskatāms e-pasts)</w:t>
      </w:r>
      <w:r w:rsidR="0058385A">
        <w:rPr>
          <w:rFonts w:ascii="Arial" w:hAnsi="Arial" w:cs="Arial"/>
          <w:sz w:val="22"/>
          <w:szCs w:val="22"/>
          <w:lang w:val="lv-LV"/>
        </w:rPr>
        <w:t>.</w:t>
      </w:r>
    </w:p>
    <w:p w14:paraId="2F3D3CA8" w14:textId="5E5D26C8" w:rsidR="0058385A" w:rsidRPr="007D36B4"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P</w:t>
      </w:r>
      <w:r w:rsidR="0081048F">
        <w:rPr>
          <w:rFonts w:ascii="Arial" w:hAnsi="Arial" w:cs="Arial"/>
          <w:i/>
          <w:sz w:val="22"/>
          <w:szCs w:val="22"/>
          <w:lang w:val="lv-LV"/>
        </w:rPr>
        <w:t>asūtītāja</w:t>
      </w:r>
      <w:r>
        <w:rPr>
          <w:rFonts w:ascii="Arial" w:hAnsi="Arial" w:cs="Arial"/>
          <w:i/>
          <w:sz w:val="22"/>
          <w:szCs w:val="22"/>
          <w:lang w:val="lv-LV"/>
        </w:rPr>
        <w:t xml:space="preserve"> </w:t>
      </w:r>
      <w:r>
        <w:rPr>
          <w:rFonts w:ascii="Arial" w:hAnsi="Arial" w:cs="Arial"/>
          <w:sz w:val="22"/>
          <w:szCs w:val="22"/>
          <w:lang w:val="lv-LV"/>
        </w:rPr>
        <w:t xml:space="preserve">pārstāvis rakstveidā pasūta </w:t>
      </w:r>
      <w:r w:rsidR="0081048F">
        <w:rPr>
          <w:rFonts w:ascii="Arial" w:hAnsi="Arial" w:cs="Arial"/>
          <w:i/>
          <w:sz w:val="22"/>
          <w:szCs w:val="22"/>
          <w:lang w:val="lv-LV"/>
        </w:rPr>
        <w:t>Izpildītājam</w:t>
      </w:r>
      <w:r>
        <w:rPr>
          <w:rFonts w:ascii="Arial" w:hAnsi="Arial" w:cs="Arial"/>
          <w:sz w:val="22"/>
          <w:szCs w:val="22"/>
          <w:lang w:val="lv-LV"/>
        </w:rPr>
        <w:t xml:space="preserve"> P</w:t>
      </w:r>
      <w:r w:rsidR="0081048F">
        <w:rPr>
          <w:rFonts w:ascii="Arial" w:hAnsi="Arial" w:cs="Arial"/>
          <w:sz w:val="22"/>
          <w:szCs w:val="22"/>
          <w:lang w:val="lv-LV"/>
        </w:rPr>
        <w:t>akalpojumu</w:t>
      </w:r>
      <w:r>
        <w:rPr>
          <w:rFonts w:ascii="Arial" w:hAnsi="Arial" w:cs="Arial"/>
          <w:sz w:val="22"/>
          <w:szCs w:val="22"/>
          <w:lang w:val="lv-LV"/>
        </w:rPr>
        <w:t>, norādot konkrētu daudzumu</w:t>
      </w:r>
      <w:r w:rsidR="00F81224">
        <w:rPr>
          <w:rFonts w:ascii="Arial" w:hAnsi="Arial" w:cs="Arial"/>
          <w:sz w:val="22"/>
          <w:szCs w:val="22"/>
          <w:lang w:val="lv-LV"/>
        </w:rPr>
        <w:t xml:space="preserve"> un nepieciešamo pakalpojumu</w:t>
      </w:r>
      <w:r w:rsidR="00712C7D" w:rsidRPr="007D36B4">
        <w:rPr>
          <w:rFonts w:ascii="Arial" w:hAnsi="Arial" w:cs="Arial"/>
          <w:sz w:val="22"/>
          <w:szCs w:val="22"/>
          <w:lang w:val="lv-LV"/>
        </w:rPr>
        <w:t>, kā arī pakalpojuma sniegšanas vietu</w:t>
      </w:r>
      <w:r w:rsidRPr="007D36B4">
        <w:rPr>
          <w:rFonts w:ascii="Arial" w:hAnsi="Arial" w:cs="Arial"/>
          <w:sz w:val="22"/>
          <w:szCs w:val="22"/>
          <w:lang w:val="lv-LV"/>
        </w:rPr>
        <w:t>.</w:t>
      </w:r>
    </w:p>
    <w:p w14:paraId="5B4CCA1A" w14:textId="1DE1D689" w:rsidR="0058385A" w:rsidRPr="00A76164"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P</w:t>
      </w:r>
      <w:r w:rsidR="0081048F">
        <w:rPr>
          <w:rFonts w:ascii="Arial" w:hAnsi="Arial" w:cs="Arial"/>
          <w:i/>
          <w:sz w:val="22"/>
          <w:szCs w:val="22"/>
          <w:lang w:val="lv-LV"/>
        </w:rPr>
        <w:t>asūtītājs</w:t>
      </w:r>
      <w:r>
        <w:rPr>
          <w:rFonts w:ascii="Arial" w:hAnsi="Arial" w:cs="Arial"/>
          <w:sz w:val="22"/>
          <w:szCs w:val="22"/>
          <w:lang w:val="lv-LV"/>
        </w:rPr>
        <w:t xml:space="preserve"> informē </w:t>
      </w:r>
      <w:r w:rsidR="0081048F">
        <w:rPr>
          <w:rFonts w:ascii="Arial" w:hAnsi="Arial" w:cs="Arial"/>
          <w:i/>
          <w:sz w:val="22"/>
          <w:szCs w:val="22"/>
          <w:lang w:val="lv-LV"/>
        </w:rPr>
        <w:t>Izpildītāja</w:t>
      </w:r>
      <w:r>
        <w:rPr>
          <w:rFonts w:ascii="Arial" w:hAnsi="Arial" w:cs="Arial"/>
          <w:sz w:val="22"/>
          <w:szCs w:val="22"/>
          <w:lang w:val="lv-LV"/>
        </w:rPr>
        <w:t xml:space="preserve"> pārstāvi </w:t>
      </w:r>
      <w:r w:rsidRPr="006A3D14">
        <w:rPr>
          <w:rFonts w:ascii="Arial" w:hAnsi="Arial" w:cs="Arial"/>
          <w:sz w:val="22"/>
          <w:szCs w:val="22"/>
          <w:lang w:val="lv-LV"/>
        </w:rPr>
        <w:t xml:space="preserve">par </w:t>
      </w:r>
      <w:r w:rsidR="0081048F" w:rsidRPr="006A3D14">
        <w:rPr>
          <w:rFonts w:ascii="Arial" w:hAnsi="Arial" w:cs="Arial"/>
          <w:sz w:val="22"/>
          <w:szCs w:val="22"/>
          <w:lang w:val="lv-LV"/>
        </w:rPr>
        <w:t>nepieciešamību pēc Pakalpojuma</w:t>
      </w:r>
      <w:r w:rsidRPr="006A3D14">
        <w:rPr>
          <w:rFonts w:ascii="Arial" w:hAnsi="Arial" w:cs="Arial"/>
          <w:sz w:val="22"/>
          <w:szCs w:val="22"/>
          <w:lang w:val="lv-LV"/>
        </w:rPr>
        <w:t xml:space="preserve"> ne vēlāk kā </w:t>
      </w:r>
      <w:r w:rsidR="0081048F" w:rsidRPr="006A3D14">
        <w:rPr>
          <w:rFonts w:ascii="Arial" w:hAnsi="Arial" w:cs="Arial"/>
          <w:sz w:val="22"/>
          <w:szCs w:val="22"/>
          <w:lang w:val="lv-LV"/>
        </w:rPr>
        <w:t>1</w:t>
      </w:r>
      <w:r w:rsidRPr="006A3D14">
        <w:rPr>
          <w:rFonts w:ascii="Arial" w:hAnsi="Arial" w:cs="Arial"/>
          <w:sz w:val="22"/>
          <w:szCs w:val="22"/>
          <w:lang w:val="lv-LV"/>
        </w:rPr>
        <w:t> (</w:t>
      </w:r>
      <w:r w:rsidR="0081048F" w:rsidRPr="006A3D14">
        <w:rPr>
          <w:rFonts w:ascii="Arial" w:hAnsi="Arial" w:cs="Arial"/>
          <w:sz w:val="22"/>
          <w:szCs w:val="22"/>
          <w:lang w:val="lv-LV"/>
        </w:rPr>
        <w:t>vienu</w:t>
      </w:r>
      <w:r w:rsidRPr="006A3D14">
        <w:rPr>
          <w:rFonts w:ascii="Arial" w:hAnsi="Arial" w:cs="Arial"/>
          <w:sz w:val="22"/>
          <w:szCs w:val="22"/>
          <w:lang w:val="lv-LV"/>
        </w:rPr>
        <w:t xml:space="preserve">) </w:t>
      </w:r>
      <w:r w:rsidRPr="00A76164">
        <w:rPr>
          <w:rFonts w:ascii="Arial" w:hAnsi="Arial" w:cs="Arial"/>
          <w:sz w:val="22"/>
          <w:szCs w:val="22"/>
          <w:lang w:val="lv-LV"/>
        </w:rPr>
        <w:t>darba dien</w:t>
      </w:r>
      <w:r w:rsidR="0081048F" w:rsidRPr="00A76164">
        <w:rPr>
          <w:rFonts w:ascii="Arial" w:hAnsi="Arial" w:cs="Arial"/>
          <w:sz w:val="22"/>
          <w:szCs w:val="22"/>
          <w:lang w:val="lv-LV"/>
        </w:rPr>
        <w:t>u</w:t>
      </w:r>
      <w:r w:rsidRPr="00A76164">
        <w:rPr>
          <w:rFonts w:ascii="Arial" w:hAnsi="Arial" w:cs="Arial"/>
          <w:sz w:val="22"/>
          <w:szCs w:val="22"/>
          <w:lang w:val="lv-LV"/>
        </w:rPr>
        <w:t xml:space="preserve"> pirms </w:t>
      </w:r>
      <w:r w:rsidR="002B530B" w:rsidRPr="00A76164">
        <w:rPr>
          <w:rFonts w:ascii="Arial" w:hAnsi="Arial" w:cs="Arial"/>
          <w:sz w:val="22"/>
          <w:szCs w:val="22"/>
          <w:lang w:val="lv-LV"/>
        </w:rPr>
        <w:t xml:space="preserve">apģērbu </w:t>
      </w:r>
      <w:r w:rsidRPr="00A76164">
        <w:rPr>
          <w:rFonts w:ascii="Arial" w:hAnsi="Arial" w:cs="Arial"/>
          <w:sz w:val="22"/>
          <w:szCs w:val="22"/>
          <w:lang w:val="lv-LV"/>
        </w:rPr>
        <w:t>piegādes.</w:t>
      </w:r>
    </w:p>
    <w:p w14:paraId="2BF235D1" w14:textId="0685F556" w:rsidR="0058385A" w:rsidRDefault="0058385A" w:rsidP="0058385A">
      <w:pPr>
        <w:pStyle w:val="Sarakstarindkopa"/>
        <w:numPr>
          <w:ilvl w:val="1"/>
          <w:numId w:val="35"/>
        </w:numPr>
        <w:ind w:left="567" w:hanging="567"/>
        <w:jc w:val="both"/>
        <w:rPr>
          <w:rFonts w:ascii="Arial" w:hAnsi="Arial" w:cs="Arial"/>
          <w:sz w:val="22"/>
          <w:szCs w:val="22"/>
          <w:lang w:val="lv-LV"/>
        </w:rPr>
      </w:pPr>
      <w:r w:rsidRPr="00A76164">
        <w:rPr>
          <w:rFonts w:ascii="Arial" w:hAnsi="Arial" w:cs="Arial"/>
          <w:i/>
          <w:sz w:val="22"/>
          <w:szCs w:val="22"/>
          <w:lang w:val="lv-LV"/>
        </w:rPr>
        <w:t>P</w:t>
      </w:r>
      <w:r w:rsidR="0081048F" w:rsidRPr="00A76164">
        <w:rPr>
          <w:rFonts w:ascii="Arial" w:hAnsi="Arial" w:cs="Arial"/>
          <w:i/>
          <w:sz w:val="22"/>
          <w:szCs w:val="22"/>
          <w:lang w:val="lv-LV"/>
        </w:rPr>
        <w:t>asūtītājs</w:t>
      </w:r>
      <w:r>
        <w:rPr>
          <w:rFonts w:ascii="Arial" w:hAnsi="Arial" w:cs="Arial"/>
          <w:sz w:val="22"/>
          <w:szCs w:val="22"/>
          <w:lang w:val="lv-LV"/>
        </w:rPr>
        <w:t xml:space="preserve"> nodrošina </w:t>
      </w:r>
      <w:r w:rsidR="0081048F">
        <w:rPr>
          <w:rFonts w:ascii="Arial" w:hAnsi="Arial" w:cs="Arial"/>
          <w:sz w:val="22"/>
          <w:szCs w:val="22"/>
          <w:lang w:val="lv-LV"/>
        </w:rPr>
        <w:t>apģērbu</w:t>
      </w:r>
      <w:r>
        <w:rPr>
          <w:rFonts w:ascii="Arial" w:hAnsi="Arial" w:cs="Arial"/>
          <w:sz w:val="22"/>
          <w:szCs w:val="22"/>
          <w:lang w:val="lv-LV"/>
        </w:rPr>
        <w:t xml:space="preserve"> </w:t>
      </w:r>
      <w:r w:rsidR="002B530B">
        <w:rPr>
          <w:rFonts w:ascii="Arial" w:hAnsi="Arial" w:cs="Arial"/>
          <w:sz w:val="22"/>
          <w:szCs w:val="22"/>
          <w:lang w:val="lv-LV"/>
        </w:rPr>
        <w:t>transportēšanu</w:t>
      </w:r>
      <w:r>
        <w:rPr>
          <w:rFonts w:ascii="Arial" w:hAnsi="Arial" w:cs="Arial"/>
          <w:sz w:val="22"/>
          <w:szCs w:val="22"/>
          <w:lang w:val="lv-LV"/>
        </w:rPr>
        <w:t xml:space="preserve"> un no</w:t>
      </w:r>
      <w:r w:rsidR="002B530B">
        <w:rPr>
          <w:rFonts w:ascii="Arial" w:hAnsi="Arial" w:cs="Arial"/>
          <w:sz w:val="22"/>
          <w:szCs w:val="22"/>
          <w:lang w:val="lv-LV"/>
        </w:rPr>
        <w:t>došanu</w:t>
      </w:r>
      <w:r>
        <w:rPr>
          <w:rFonts w:ascii="Arial" w:hAnsi="Arial" w:cs="Arial"/>
          <w:sz w:val="22"/>
          <w:szCs w:val="22"/>
          <w:lang w:val="lv-LV"/>
        </w:rPr>
        <w:t xml:space="preserve"> </w:t>
      </w:r>
      <w:r w:rsidR="002B530B">
        <w:rPr>
          <w:rFonts w:ascii="Arial" w:hAnsi="Arial" w:cs="Arial"/>
          <w:sz w:val="22"/>
          <w:szCs w:val="22"/>
          <w:lang w:val="lv-LV"/>
        </w:rPr>
        <w:t>Pakalpojuma sniegšanas</w:t>
      </w:r>
      <w:r>
        <w:rPr>
          <w:rFonts w:ascii="Arial" w:hAnsi="Arial" w:cs="Arial"/>
          <w:sz w:val="22"/>
          <w:szCs w:val="22"/>
          <w:lang w:val="lv-LV"/>
        </w:rPr>
        <w:t xml:space="preserve"> vietā (Līguma </w:t>
      </w:r>
      <w:r w:rsidR="002B530B" w:rsidRPr="00626EDB">
        <w:rPr>
          <w:rFonts w:ascii="Arial" w:hAnsi="Arial" w:cs="Arial"/>
          <w:sz w:val="22"/>
          <w:szCs w:val="22"/>
          <w:lang w:val="lv-LV"/>
        </w:rPr>
        <w:t>1</w:t>
      </w:r>
      <w:r w:rsidRPr="00626EDB">
        <w:rPr>
          <w:rFonts w:ascii="Arial" w:hAnsi="Arial" w:cs="Arial"/>
          <w:sz w:val="22"/>
          <w:szCs w:val="22"/>
          <w:lang w:val="lv-LV"/>
        </w:rPr>
        <w:t>.</w:t>
      </w:r>
      <w:r w:rsidR="002B530B" w:rsidRPr="00626EDB">
        <w:rPr>
          <w:rFonts w:ascii="Arial" w:hAnsi="Arial" w:cs="Arial"/>
          <w:sz w:val="22"/>
          <w:szCs w:val="22"/>
          <w:lang w:val="lv-LV"/>
        </w:rPr>
        <w:t xml:space="preserve"> </w:t>
      </w:r>
      <w:r w:rsidRPr="00626EDB">
        <w:rPr>
          <w:rFonts w:ascii="Arial" w:hAnsi="Arial" w:cs="Arial"/>
          <w:sz w:val="22"/>
          <w:szCs w:val="22"/>
          <w:lang w:val="lv-LV"/>
        </w:rPr>
        <w:t>pielikums</w:t>
      </w:r>
      <w:r>
        <w:rPr>
          <w:rFonts w:ascii="Arial" w:hAnsi="Arial" w:cs="Arial"/>
          <w:sz w:val="22"/>
          <w:szCs w:val="22"/>
          <w:lang w:val="lv-LV"/>
        </w:rPr>
        <w:t>).</w:t>
      </w:r>
    </w:p>
    <w:p w14:paraId="0307FDF5" w14:textId="2DAD8429"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iCs/>
          <w:sz w:val="22"/>
          <w:szCs w:val="22"/>
          <w:lang w:val="lv-LV"/>
        </w:rPr>
        <w:t>P</w:t>
      </w:r>
      <w:r w:rsidR="002B530B">
        <w:rPr>
          <w:rFonts w:ascii="Arial" w:hAnsi="Arial" w:cs="Arial"/>
          <w:i/>
          <w:iCs/>
          <w:sz w:val="22"/>
          <w:szCs w:val="22"/>
          <w:lang w:val="lv-LV"/>
        </w:rPr>
        <w:t>asūtītāja</w:t>
      </w:r>
      <w:r>
        <w:rPr>
          <w:rFonts w:ascii="Arial" w:hAnsi="Arial" w:cs="Arial"/>
          <w:i/>
          <w:iCs/>
          <w:sz w:val="22"/>
          <w:szCs w:val="22"/>
          <w:lang w:val="lv-LV"/>
        </w:rPr>
        <w:t xml:space="preserve"> </w:t>
      </w:r>
      <w:r>
        <w:rPr>
          <w:rFonts w:ascii="Arial" w:hAnsi="Arial" w:cs="Arial"/>
          <w:sz w:val="22"/>
          <w:szCs w:val="22"/>
          <w:lang w:val="lv-LV"/>
        </w:rPr>
        <w:t xml:space="preserve">pārstāvis, kas </w:t>
      </w:r>
      <w:r w:rsidR="002B530B">
        <w:rPr>
          <w:rFonts w:ascii="Arial" w:hAnsi="Arial" w:cs="Arial"/>
          <w:sz w:val="22"/>
          <w:szCs w:val="22"/>
          <w:lang w:val="lv-LV"/>
        </w:rPr>
        <w:t xml:space="preserve">nodod </w:t>
      </w:r>
      <w:r w:rsidR="00F81224">
        <w:rPr>
          <w:rFonts w:ascii="Arial" w:hAnsi="Arial" w:cs="Arial"/>
          <w:sz w:val="22"/>
          <w:szCs w:val="22"/>
          <w:lang w:val="lv-LV"/>
        </w:rPr>
        <w:t>un</w:t>
      </w:r>
      <w:r w:rsidR="002B530B">
        <w:rPr>
          <w:rFonts w:ascii="Arial" w:hAnsi="Arial" w:cs="Arial"/>
          <w:sz w:val="22"/>
          <w:szCs w:val="22"/>
          <w:lang w:val="lv-LV"/>
        </w:rPr>
        <w:t xml:space="preserve"> </w:t>
      </w:r>
      <w:r>
        <w:rPr>
          <w:rFonts w:ascii="Arial" w:hAnsi="Arial" w:cs="Arial"/>
          <w:sz w:val="22"/>
          <w:szCs w:val="22"/>
          <w:lang w:val="lv-LV"/>
        </w:rPr>
        <w:t xml:space="preserve">saņem </w:t>
      </w:r>
      <w:r w:rsidR="00F81224">
        <w:rPr>
          <w:rFonts w:ascii="Arial" w:hAnsi="Arial" w:cs="Arial"/>
          <w:sz w:val="22"/>
          <w:szCs w:val="22"/>
          <w:lang w:val="lv-LV"/>
        </w:rPr>
        <w:t xml:space="preserve">apģērbu, </w:t>
      </w:r>
      <w:r>
        <w:rPr>
          <w:rFonts w:ascii="Arial" w:hAnsi="Arial" w:cs="Arial"/>
          <w:sz w:val="22"/>
          <w:szCs w:val="22"/>
          <w:lang w:val="lv-LV"/>
        </w:rPr>
        <w:t xml:space="preserve">atbilstoši savām pilnvarām risina visus ar </w:t>
      </w:r>
      <w:r w:rsidR="00F81224">
        <w:rPr>
          <w:rFonts w:ascii="Arial" w:hAnsi="Arial" w:cs="Arial"/>
          <w:sz w:val="22"/>
          <w:szCs w:val="22"/>
          <w:lang w:val="lv-LV"/>
        </w:rPr>
        <w:t>apģērbu</w:t>
      </w:r>
      <w:r>
        <w:rPr>
          <w:rFonts w:ascii="Arial" w:hAnsi="Arial" w:cs="Arial"/>
          <w:sz w:val="22"/>
          <w:szCs w:val="22"/>
          <w:lang w:val="lv-LV"/>
        </w:rPr>
        <w:t xml:space="preserve"> </w:t>
      </w:r>
      <w:r w:rsidR="00F81224">
        <w:rPr>
          <w:rFonts w:ascii="Arial" w:hAnsi="Arial" w:cs="Arial"/>
          <w:sz w:val="22"/>
          <w:szCs w:val="22"/>
          <w:lang w:val="lv-LV"/>
        </w:rPr>
        <w:t xml:space="preserve">nodošanu un </w:t>
      </w:r>
      <w:r>
        <w:rPr>
          <w:rFonts w:ascii="Arial" w:hAnsi="Arial" w:cs="Arial"/>
          <w:sz w:val="22"/>
          <w:szCs w:val="22"/>
          <w:lang w:val="lv-LV"/>
        </w:rPr>
        <w:t xml:space="preserve">pieņemšanu saistītos jautājumus, tai skaitā pārbauda </w:t>
      </w:r>
      <w:r w:rsidR="00F81224">
        <w:rPr>
          <w:rFonts w:ascii="Arial" w:hAnsi="Arial" w:cs="Arial"/>
          <w:sz w:val="22"/>
          <w:szCs w:val="22"/>
          <w:lang w:val="lv-LV"/>
        </w:rPr>
        <w:t>Pakalpojuma</w:t>
      </w:r>
      <w:r>
        <w:rPr>
          <w:rFonts w:ascii="Arial" w:hAnsi="Arial" w:cs="Arial"/>
          <w:sz w:val="22"/>
          <w:szCs w:val="22"/>
          <w:lang w:val="lv-LV"/>
        </w:rPr>
        <w:t xml:space="preserve"> atbilstību Līguma nosacījumiem, </w:t>
      </w:r>
      <w:r w:rsidR="00F81224">
        <w:rPr>
          <w:rFonts w:ascii="Arial" w:hAnsi="Arial" w:cs="Arial"/>
          <w:sz w:val="22"/>
          <w:szCs w:val="22"/>
          <w:lang w:val="lv-LV"/>
        </w:rPr>
        <w:t>sniegto</w:t>
      </w:r>
      <w:r>
        <w:rPr>
          <w:rFonts w:ascii="Arial" w:hAnsi="Arial" w:cs="Arial"/>
          <w:sz w:val="22"/>
          <w:szCs w:val="22"/>
          <w:lang w:val="lv-LV"/>
        </w:rPr>
        <w:t xml:space="preserve"> P</w:t>
      </w:r>
      <w:r w:rsidR="00F81224">
        <w:rPr>
          <w:rFonts w:ascii="Arial" w:hAnsi="Arial" w:cs="Arial"/>
          <w:sz w:val="22"/>
          <w:szCs w:val="22"/>
          <w:lang w:val="lv-LV"/>
        </w:rPr>
        <w:t>akalpojumu</w:t>
      </w:r>
      <w:r>
        <w:rPr>
          <w:rFonts w:ascii="Arial" w:hAnsi="Arial" w:cs="Arial"/>
          <w:sz w:val="22"/>
          <w:szCs w:val="22"/>
          <w:lang w:val="lv-LV"/>
        </w:rPr>
        <w:t xml:space="preserve"> atbilstību pieprasītajiem </w:t>
      </w:r>
      <w:r w:rsidR="00F81224">
        <w:rPr>
          <w:rFonts w:ascii="Arial" w:hAnsi="Arial" w:cs="Arial"/>
          <w:sz w:val="22"/>
          <w:szCs w:val="22"/>
          <w:lang w:val="lv-LV"/>
        </w:rPr>
        <w:t>Pakalpojumiem</w:t>
      </w:r>
      <w:r>
        <w:rPr>
          <w:rFonts w:ascii="Arial" w:hAnsi="Arial" w:cs="Arial"/>
          <w:sz w:val="22"/>
          <w:szCs w:val="22"/>
          <w:lang w:val="lv-LV"/>
        </w:rPr>
        <w:t>, daudzumam</w:t>
      </w:r>
      <w:r w:rsidR="00F81224">
        <w:rPr>
          <w:rFonts w:ascii="Arial" w:hAnsi="Arial" w:cs="Arial"/>
          <w:sz w:val="22"/>
          <w:szCs w:val="22"/>
          <w:lang w:val="lv-LV"/>
        </w:rPr>
        <w:t xml:space="preserve"> un </w:t>
      </w:r>
      <w:r>
        <w:rPr>
          <w:rFonts w:ascii="Arial" w:hAnsi="Arial" w:cs="Arial"/>
          <w:sz w:val="22"/>
          <w:szCs w:val="22"/>
          <w:lang w:val="lv-LV"/>
        </w:rPr>
        <w:t>kvalitātei.</w:t>
      </w:r>
    </w:p>
    <w:p w14:paraId="332CD2B1" w14:textId="0BE86D15" w:rsidR="00717C4A" w:rsidRPr="00717C4A" w:rsidRDefault="00717C4A" w:rsidP="008A2E45">
      <w:pPr>
        <w:pStyle w:val="Sarakstarindkopa"/>
        <w:numPr>
          <w:ilvl w:val="1"/>
          <w:numId w:val="35"/>
        </w:numPr>
        <w:ind w:left="567" w:hanging="567"/>
        <w:jc w:val="both"/>
        <w:rPr>
          <w:rFonts w:ascii="Arial" w:hAnsi="Arial" w:cs="Arial"/>
          <w:sz w:val="22"/>
          <w:szCs w:val="22"/>
          <w:lang w:val="lv-LV"/>
        </w:rPr>
      </w:pPr>
      <w:r w:rsidRPr="00717C4A">
        <w:rPr>
          <w:rFonts w:ascii="Arial" w:hAnsi="Arial" w:cs="Arial"/>
          <w:sz w:val="22"/>
          <w:szCs w:val="22"/>
          <w:lang w:val="lv-LV"/>
        </w:rPr>
        <w:t xml:space="preserve">Apģērbu nodošanu mazgāšanai, tīrīšanai un labošanai noformē ar </w:t>
      </w:r>
      <w:r w:rsidRPr="00717C4A">
        <w:rPr>
          <w:rFonts w:ascii="Arial" w:hAnsi="Arial" w:cs="Arial"/>
          <w:i/>
          <w:iCs/>
          <w:sz w:val="22"/>
          <w:szCs w:val="22"/>
          <w:lang w:val="lv-LV"/>
        </w:rPr>
        <w:t>Pasūtītāja</w:t>
      </w:r>
      <w:r w:rsidR="008A2E45">
        <w:rPr>
          <w:rFonts w:ascii="Arial" w:hAnsi="Arial" w:cs="Arial"/>
          <w:sz w:val="22"/>
          <w:szCs w:val="22"/>
          <w:lang w:val="lv-LV"/>
        </w:rPr>
        <w:t xml:space="preserve"> </w:t>
      </w:r>
      <w:r w:rsidRPr="00717C4A">
        <w:rPr>
          <w:rFonts w:ascii="Arial" w:hAnsi="Arial" w:cs="Arial"/>
          <w:sz w:val="22"/>
          <w:szCs w:val="22"/>
          <w:lang w:val="lv-LV"/>
        </w:rPr>
        <w:t xml:space="preserve">pieņemšanas </w:t>
      </w:r>
      <w:r w:rsidRPr="00F33411">
        <w:rPr>
          <w:rFonts w:ascii="Arial" w:hAnsi="Arial" w:cs="Arial"/>
          <w:sz w:val="22"/>
          <w:szCs w:val="22"/>
          <w:lang w:val="lv-LV"/>
        </w:rPr>
        <w:t>- nodošanas</w:t>
      </w:r>
      <w:r w:rsidRPr="00717C4A">
        <w:rPr>
          <w:rFonts w:ascii="Arial" w:hAnsi="Arial" w:cs="Arial"/>
          <w:sz w:val="22"/>
          <w:szCs w:val="22"/>
          <w:lang w:val="lv-LV"/>
        </w:rPr>
        <w:t xml:space="preserve"> aktu</w:t>
      </w:r>
      <w:r w:rsidR="00F33411">
        <w:rPr>
          <w:rFonts w:ascii="Arial" w:hAnsi="Arial" w:cs="Arial"/>
          <w:sz w:val="22"/>
          <w:szCs w:val="22"/>
          <w:lang w:val="lv-LV"/>
        </w:rPr>
        <w:t xml:space="preserve"> </w:t>
      </w:r>
      <w:r w:rsidR="00516DF3" w:rsidRPr="00516DF3">
        <w:rPr>
          <w:rFonts w:ascii="Arial" w:hAnsi="Arial" w:cs="Arial"/>
          <w:sz w:val="22"/>
          <w:szCs w:val="22"/>
          <w:lang w:val="lv-LV"/>
        </w:rPr>
        <w:t xml:space="preserve">2 (divos) eksemplāros (viens </w:t>
      </w:r>
      <w:r w:rsidR="00516DF3" w:rsidRPr="00516DF3">
        <w:rPr>
          <w:rFonts w:ascii="Arial" w:hAnsi="Arial" w:cs="Arial"/>
          <w:i/>
          <w:iCs/>
          <w:sz w:val="22"/>
          <w:szCs w:val="22"/>
          <w:lang w:val="lv-LV"/>
        </w:rPr>
        <w:t>Izpildītajam</w:t>
      </w:r>
      <w:r w:rsidR="00516DF3" w:rsidRPr="00516DF3">
        <w:rPr>
          <w:rFonts w:ascii="Arial" w:hAnsi="Arial" w:cs="Arial"/>
          <w:sz w:val="22"/>
          <w:szCs w:val="22"/>
          <w:lang w:val="lv-LV"/>
        </w:rPr>
        <w:t xml:space="preserve">, otras </w:t>
      </w:r>
      <w:r w:rsidR="00516DF3" w:rsidRPr="00516DF3">
        <w:rPr>
          <w:rFonts w:ascii="Arial" w:hAnsi="Arial" w:cs="Arial"/>
          <w:i/>
          <w:iCs/>
          <w:sz w:val="22"/>
          <w:szCs w:val="22"/>
          <w:lang w:val="lv-LV"/>
        </w:rPr>
        <w:t>Pasūtītājam</w:t>
      </w:r>
      <w:r w:rsidR="00516DF3" w:rsidRPr="00516DF3">
        <w:rPr>
          <w:rFonts w:ascii="Arial" w:hAnsi="Arial" w:cs="Arial"/>
          <w:sz w:val="22"/>
          <w:szCs w:val="22"/>
          <w:lang w:val="lv-LV"/>
        </w:rPr>
        <w:t xml:space="preserve">) </w:t>
      </w:r>
      <w:r w:rsidR="00F33411">
        <w:rPr>
          <w:rFonts w:ascii="Arial" w:hAnsi="Arial" w:cs="Arial"/>
          <w:sz w:val="22"/>
          <w:szCs w:val="22"/>
          <w:lang w:val="lv-LV"/>
        </w:rPr>
        <w:t>(</w:t>
      </w:r>
      <w:r w:rsidR="00F33411" w:rsidRPr="00F33411">
        <w:rPr>
          <w:rFonts w:ascii="Arial" w:hAnsi="Arial" w:cs="Arial"/>
          <w:sz w:val="22"/>
          <w:szCs w:val="22"/>
          <w:lang w:val="lv-LV"/>
        </w:rPr>
        <w:t>Pakalpojuma sniegšanas dokument</w:t>
      </w:r>
      <w:r w:rsidR="00516DF3">
        <w:rPr>
          <w:rFonts w:ascii="Arial" w:hAnsi="Arial" w:cs="Arial"/>
          <w:sz w:val="22"/>
          <w:szCs w:val="22"/>
          <w:lang w:val="lv-LV"/>
        </w:rPr>
        <w:t xml:space="preserve">s, </w:t>
      </w:r>
      <w:r w:rsidR="007D36B4">
        <w:rPr>
          <w:rFonts w:ascii="Arial" w:hAnsi="Arial" w:cs="Arial"/>
          <w:sz w:val="22"/>
          <w:szCs w:val="22"/>
          <w:lang w:val="lv-LV"/>
        </w:rPr>
        <w:t>Līguma 2. pielikums)</w:t>
      </w:r>
      <w:r w:rsidRPr="00717C4A">
        <w:rPr>
          <w:rFonts w:ascii="Arial" w:hAnsi="Arial" w:cs="Arial"/>
          <w:sz w:val="22"/>
          <w:szCs w:val="22"/>
          <w:lang w:val="lv-LV"/>
        </w:rPr>
        <w:t xml:space="preserve">, kurā tiek uzrādīts </w:t>
      </w:r>
      <w:r w:rsidR="007D36B4">
        <w:rPr>
          <w:rFonts w:ascii="Arial" w:hAnsi="Arial" w:cs="Arial"/>
          <w:sz w:val="22"/>
          <w:szCs w:val="22"/>
          <w:lang w:val="lv-LV"/>
        </w:rPr>
        <w:t>apģērbu</w:t>
      </w:r>
      <w:r w:rsidRPr="00717C4A">
        <w:rPr>
          <w:rFonts w:ascii="Arial" w:hAnsi="Arial" w:cs="Arial"/>
          <w:sz w:val="22"/>
          <w:szCs w:val="22"/>
          <w:lang w:val="lv-LV"/>
        </w:rPr>
        <w:t xml:space="preserve"> sortiments, </w:t>
      </w:r>
      <w:r w:rsidR="007D36B4">
        <w:rPr>
          <w:rFonts w:ascii="Arial" w:hAnsi="Arial" w:cs="Arial"/>
          <w:sz w:val="22"/>
          <w:szCs w:val="22"/>
          <w:lang w:val="lv-LV"/>
        </w:rPr>
        <w:t>daudzums</w:t>
      </w:r>
      <w:r w:rsidRPr="00717C4A">
        <w:rPr>
          <w:rFonts w:ascii="Arial" w:hAnsi="Arial" w:cs="Arial"/>
          <w:sz w:val="22"/>
          <w:szCs w:val="22"/>
          <w:lang w:val="lv-LV"/>
        </w:rPr>
        <w:t>, nodošanas datums, laiks un detalizēti uzskaitīti veicamie labošanas darbi.</w:t>
      </w:r>
    </w:p>
    <w:p w14:paraId="42273E92" w14:textId="5239E40F" w:rsidR="008A2E45" w:rsidRPr="008A2E45" w:rsidRDefault="008A2E45" w:rsidP="008A2E45">
      <w:pPr>
        <w:pStyle w:val="Sarakstarindkopa"/>
        <w:numPr>
          <w:ilvl w:val="1"/>
          <w:numId w:val="35"/>
        </w:numPr>
        <w:ind w:left="567" w:hanging="567"/>
        <w:jc w:val="both"/>
        <w:rPr>
          <w:rFonts w:ascii="Arial" w:hAnsi="Arial" w:cs="Arial"/>
          <w:sz w:val="22"/>
          <w:szCs w:val="22"/>
          <w:lang w:val="lv-LV"/>
        </w:rPr>
      </w:pPr>
      <w:r w:rsidRPr="008A2E45">
        <w:rPr>
          <w:rFonts w:ascii="Arial" w:hAnsi="Arial" w:cs="Arial"/>
          <w:sz w:val="22"/>
          <w:szCs w:val="22"/>
          <w:lang w:val="lv-LV"/>
        </w:rPr>
        <w:t xml:space="preserve">Apģērbu svēršana </w:t>
      </w:r>
      <w:r w:rsidR="007D36B4">
        <w:rPr>
          <w:rFonts w:ascii="Arial" w:hAnsi="Arial" w:cs="Arial"/>
          <w:sz w:val="22"/>
          <w:szCs w:val="22"/>
          <w:lang w:val="lv-LV"/>
        </w:rPr>
        <w:t xml:space="preserve">un skaitīšana </w:t>
      </w:r>
      <w:r w:rsidRPr="008A2E45">
        <w:rPr>
          <w:rFonts w:ascii="Arial" w:hAnsi="Arial" w:cs="Arial"/>
          <w:sz w:val="22"/>
          <w:szCs w:val="22"/>
          <w:lang w:val="lv-LV"/>
        </w:rPr>
        <w:t xml:space="preserve">pirms mazgāšanas tiek veikta pie </w:t>
      </w:r>
      <w:r w:rsidRPr="008A2E45">
        <w:rPr>
          <w:rFonts w:ascii="Arial" w:hAnsi="Arial" w:cs="Arial"/>
          <w:i/>
          <w:iCs/>
          <w:sz w:val="22"/>
          <w:szCs w:val="22"/>
          <w:lang w:val="lv-LV"/>
        </w:rPr>
        <w:t>Izpildītāja</w:t>
      </w:r>
      <w:r w:rsidRPr="008A2E45">
        <w:rPr>
          <w:rFonts w:ascii="Arial" w:hAnsi="Arial" w:cs="Arial"/>
          <w:sz w:val="22"/>
          <w:szCs w:val="22"/>
          <w:lang w:val="lv-LV"/>
        </w:rPr>
        <w:t xml:space="preserve"> un </w:t>
      </w:r>
      <w:r w:rsidR="007D36B4">
        <w:rPr>
          <w:rFonts w:ascii="Arial" w:hAnsi="Arial" w:cs="Arial"/>
          <w:sz w:val="22"/>
          <w:szCs w:val="22"/>
          <w:lang w:val="lv-LV"/>
        </w:rPr>
        <w:t>tas</w:t>
      </w:r>
      <w:r w:rsidRPr="008A2E45">
        <w:rPr>
          <w:rFonts w:ascii="Arial" w:hAnsi="Arial" w:cs="Arial"/>
          <w:sz w:val="22"/>
          <w:szCs w:val="22"/>
          <w:lang w:val="lv-LV"/>
        </w:rPr>
        <w:t xml:space="preserve"> pēc nosvēršanas</w:t>
      </w:r>
      <w:r w:rsidR="007D36B4">
        <w:rPr>
          <w:rFonts w:ascii="Arial" w:hAnsi="Arial" w:cs="Arial"/>
          <w:sz w:val="22"/>
          <w:szCs w:val="22"/>
          <w:lang w:val="lv-LV"/>
        </w:rPr>
        <w:t xml:space="preserve"> un pārskaitīšanas</w:t>
      </w:r>
      <w:r w:rsidRPr="008A2E45">
        <w:rPr>
          <w:rFonts w:ascii="Arial" w:hAnsi="Arial" w:cs="Arial"/>
          <w:sz w:val="22"/>
          <w:szCs w:val="22"/>
          <w:lang w:val="lv-LV"/>
        </w:rPr>
        <w:t xml:space="preserve"> tiek ierakstīts </w:t>
      </w:r>
      <w:r w:rsidRPr="00F33411">
        <w:rPr>
          <w:rFonts w:ascii="Arial" w:hAnsi="Arial" w:cs="Arial"/>
          <w:sz w:val="22"/>
          <w:szCs w:val="22"/>
          <w:lang w:val="lv-LV"/>
        </w:rPr>
        <w:t>pieņemšanas - nodošanas aktā</w:t>
      </w:r>
      <w:r w:rsidR="00F33411">
        <w:rPr>
          <w:rFonts w:ascii="Arial" w:hAnsi="Arial" w:cs="Arial"/>
          <w:sz w:val="22"/>
          <w:szCs w:val="22"/>
          <w:lang w:val="lv-LV"/>
        </w:rPr>
        <w:t xml:space="preserve"> </w:t>
      </w:r>
      <w:r w:rsidR="00F33411" w:rsidRPr="00F33411">
        <w:rPr>
          <w:rFonts w:ascii="Arial" w:hAnsi="Arial" w:cs="Arial"/>
          <w:sz w:val="22"/>
          <w:szCs w:val="22"/>
          <w:lang w:val="lv-LV"/>
        </w:rPr>
        <w:t>(Pakalpojuma sniegšanas dokument</w:t>
      </w:r>
      <w:r w:rsidR="00F33411">
        <w:rPr>
          <w:rFonts w:ascii="Arial" w:hAnsi="Arial" w:cs="Arial"/>
          <w:sz w:val="22"/>
          <w:szCs w:val="22"/>
          <w:lang w:val="lv-LV"/>
        </w:rPr>
        <w:t>ā</w:t>
      </w:r>
      <w:r w:rsidR="00F33411" w:rsidRPr="00F33411">
        <w:rPr>
          <w:rFonts w:ascii="Arial" w:hAnsi="Arial" w:cs="Arial"/>
          <w:sz w:val="22"/>
          <w:szCs w:val="22"/>
          <w:lang w:val="lv-LV"/>
        </w:rPr>
        <w:t>)</w:t>
      </w:r>
      <w:r w:rsidR="007D36B4">
        <w:rPr>
          <w:rFonts w:ascii="Arial" w:hAnsi="Arial" w:cs="Arial"/>
          <w:sz w:val="22"/>
          <w:szCs w:val="22"/>
          <w:lang w:val="lv-LV"/>
        </w:rPr>
        <w:t xml:space="preserve"> (Līguma 2. pielikums)</w:t>
      </w:r>
      <w:r w:rsidRPr="008A2E45">
        <w:rPr>
          <w:rFonts w:ascii="Arial" w:hAnsi="Arial" w:cs="Arial"/>
          <w:sz w:val="22"/>
          <w:szCs w:val="22"/>
          <w:lang w:val="lv-LV"/>
        </w:rPr>
        <w:t xml:space="preserve">. </w:t>
      </w:r>
      <w:r w:rsidRPr="008A2E45">
        <w:rPr>
          <w:rFonts w:ascii="Arial" w:hAnsi="Arial" w:cs="Arial"/>
          <w:i/>
          <w:iCs/>
          <w:sz w:val="22"/>
          <w:szCs w:val="22"/>
          <w:lang w:val="lv-LV"/>
        </w:rPr>
        <w:t>Pasūtītājs</w:t>
      </w:r>
      <w:r w:rsidRPr="008A2E45">
        <w:rPr>
          <w:rFonts w:ascii="Arial" w:hAnsi="Arial" w:cs="Arial"/>
          <w:sz w:val="22"/>
          <w:szCs w:val="22"/>
          <w:lang w:val="lv-LV"/>
        </w:rPr>
        <w:t xml:space="preserve"> jebkurā brīdī ir tiesīgs pārbaudīt norādīto svaru </w:t>
      </w:r>
      <w:r w:rsidR="007D36B4">
        <w:rPr>
          <w:rFonts w:ascii="Arial" w:hAnsi="Arial" w:cs="Arial"/>
          <w:sz w:val="22"/>
          <w:szCs w:val="22"/>
          <w:lang w:val="lv-LV"/>
        </w:rPr>
        <w:t xml:space="preserve">un daudzumu </w:t>
      </w:r>
      <w:r w:rsidRPr="008A2E45">
        <w:rPr>
          <w:rFonts w:ascii="Arial" w:hAnsi="Arial" w:cs="Arial"/>
          <w:sz w:val="22"/>
          <w:szCs w:val="22"/>
          <w:lang w:val="lv-LV"/>
        </w:rPr>
        <w:t xml:space="preserve">un lūgt veikt pārrēķinu, gadījumā ja </w:t>
      </w:r>
      <w:r>
        <w:rPr>
          <w:rFonts w:ascii="Arial" w:hAnsi="Arial" w:cs="Arial"/>
          <w:sz w:val="22"/>
          <w:szCs w:val="22"/>
          <w:lang w:val="lv-LV"/>
        </w:rPr>
        <w:t>apģērbu</w:t>
      </w:r>
      <w:r w:rsidRPr="008A2E45">
        <w:rPr>
          <w:rFonts w:ascii="Arial" w:hAnsi="Arial" w:cs="Arial"/>
          <w:sz w:val="22"/>
          <w:szCs w:val="22"/>
          <w:lang w:val="lv-LV"/>
        </w:rPr>
        <w:t xml:space="preserve"> svars </w:t>
      </w:r>
      <w:r w:rsidR="007D36B4">
        <w:rPr>
          <w:rFonts w:ascii="Arial" w:hAnsi="Arial" w:cs="Arial"/>
          <w:sz w:val="22"/>
          <w:szCs w:val="22"/>
          <w:lang w:val="lv-LV"/>
        </w:rPr>
        <w:t xml:space="preserve">vai daudzums </w:t>
      </w:r>
      <w:r w:rsidRPr="008A2E45">
        <w:rPr>
          <w:rFonts w:ascii="Arial" w:hAnsi="Arial" w:cs="Arial"/>
          <w:sz w:val="22"/>
          <w:szCs w:val="22"/>
          <w:lang w:val="lv-LV"/>
        </w:rPr>
        <w:t>atšķirsies no pieņemšanas-nodošanas aktā norādītā svara.</w:t>
      </w:r>
    </w:p>
    <w:p w14:paraId="74B3D8CE" w14:textId="6C4110C6" w:rsidR="00717C4A" w:rsidRDefault="008A2E45" w:rsidP="0058385A">
      <w:pPr>
        <w:pStyle w:val="Sarakstarindkopa"/>
        <w:numPr>
          <w:ilvl w:val="1"/>
          <w:numId w:val="35"/>
        </w:numPr>
        <w:ind w:left="567" w:hanging="567"/>
        <w:jc w:val="both"/>
        <w:rPr>
          <w:rFonts w:ascii="Arial" w:hAnsi="Arial" w:cs="Arial"/>
          <w:sz w:val="22"/>
          <w:szCs w:val="22"/>
          <w:lang w:val="lv-LV"/>
        </w:rPr>
      </w:pPr>
      <w:r w:rsidRPr="008A2E45">
        <w:rPr>
          <w:rFonts w:ascii="Arial" w:hAnsi="Arial" w:cs="Arial"/>
          <w:sz w:val="22"/>
          <w:szCs w:val="22"/>
          <w:lang w:val="lv-LV"/>
        </w:rPr>
        <w:t xml:space="preserve">Pēc </w:t>
      </w:r>
      <w:r>
        <w:rPr>
          <w:rFonts w:ascii="Arial" w:hAnsi="Arial" w:cs="Arial"/>
          <w:sz w:val="22"/>
          <w:szCs w:val="22"/>
          <w:lang w:val="lv-LV"/>
        </w:rPr>
        <w:t>apģērbu</w:t>
      </w:r>
      <w:r w:rsidRPr="008A2E45">
        <w:rPr>
          <w:rFonts w:ascii="Arial" w:hAnsi="Arial" w:cs="Arial"/>
          <w:sz w:val="22"/>
          <w:szCs w:val="22"/>
          <w:lang w:val="lv-LV"/>
        </w:rPr>
        <w:t xml:space="preserve"> </w:t>
      </w:r>
      <w:r w:rsidR="00E557D7" w:rsidRPr="00E557D7">
        <w:rPr>
          <w:rFonts w:ascii="Arial" w:hAnsi="Arial" w:cs="Arial"/>
          <w:sz w:val="22"/>
          <w:szCs w:val="22"/>
          <w:lang w:val="lv-LV"/>
        </w:rPr>
        <w:t xml:space="preserve">saņemšanas Pakalpojuma veikšanai (Pakalpojuma sniegšanas dokumenta parakstīšanas) </w:t>
      </w:r>
      <w:r w:rsidRPr="008A2E45">
        <w:rPr>
          <w:rFonts w:ascii="Arial" w:hAnsi="Arial" w:cs="Arial"/>
          <w:sz w:val="22"/>
          <w:szCs w:val="22"/>
          <w:lang w:val="lv-LV"/>
        </w:rPr>
        <w:t xml:space="preserve"> </w:t>
      </w:r>
      <w:r w:rsidRPr="008A2E45">
        <w:rPr>
          <w:rFonts w:ascii="Arial" w:hAnsi="Arial" w:cs="Arial"/>
          <w:i/>
          <w:iCs/>
          <w:sz w:val="22"/>
          <w:szCs w:val="22"/>
          <w:lang w:val="lv-LV"/>
        </w:rPr>
        <w:t>Izpildītāja</w:t>
      </w:r>
      <w:r w:rsidRPr="008A2E45">
        <w:rPr>
          <w:rFonts w:ascii="Arial" w:hAnsi="Arial" w:cs="Arial"/>
          <w:sz w:val="22"/>
          <w:szCs w:val="22"/>
          <w:lang w:val="lv-LV"/>
        </w:rPr>
        <w:t xml:space="preserve"> pilnvarotais pārstāvis </w:t>
      </w:r>
      <w:r w:rsidR="00E557D7" w:rsidRPr="00E557D7">
        <w:rPr>
          <w:rFonts w:ascii="Arial" w:hAnsi="Arial" w:cs="Arial"/>
          <w:sz w:val="22"/>
          <w:szCs w:val="22"/>
          <w:lang w:val="lv-LV"/>
        </w:rPr>
        <w:t xml:space="preserve">2 (divu) darba dienu laikā </w:t>
      </w:r>
      <w:r w:rsidRPr="008A2E45">
        <w:rPr>
          <w:rFonts w:ascii="Arial" w:hAnsi="Arial" w:cs="Arial"/>
          <w:sz w:val="22"/>
          <w:szCs w:val="22"/>
          <w:lang w:val="lv-LV"/>
        </w:rPr>
        <w:t xml:space="preserve">informē </w:t>
      </w:r>
      <w:r w:rsidRPr="008A2E45">
        <w:rPr>
          <w:rFonts w:ascii="Arial" w:hAnsi="Arial" w:cs="Arial"/>
          <w:i/>
          <w:iCs/>
          <w:sz w:val="22"/>
          <w:szCs w:val="22"/>
          <w:lang w:val="lv-LV"/>
        </w:rPr>
        <w:t>Pasūtītāja</w:t>
      </w:r>
      <w:r w:rsidRPr="008A2E45">
        <w:rPr>
          <w:rFonts w:ascii="Arial" w:hAnsi="Arial" w:cs="Arial"/>
          <w:sz w:val="22"/>
          <w:szCs w:val="22"/>
          <w:lang w:val="lv-LV"/>
        </w:rPr>
        <w:t xml:space="preserve"> pilnvaroto pārstāvi par Pakalpojuma Izpildes termiņu</w:t>
      </w:r>
      <w:r w:rsidR="00E557D7">
        <w:rPr>
          <w:rFonts w:ascii="Arial" w:hAnsi="Arial" w:cs="Arial"/>
          <w:sz w:val="22"/>
          <w:szCs w:val="22"/>
          <w:lang w:val="lv-LV"/>
        </w:rPr>
        <w:t xml:space="preserve"> </w:t>
      </w:r>
      <w:r w:rsidRPr="008A2E45">
        <w:rPr>
          <w:rFonts w:ascii="Arial" w:hAnsi="Arial" w:cs="Arial"/>
          <w:sz w:val="22"/>
          <w:szCs w:val="22"/>
          <w:lang w:val="lv-LV"/>
        </w:rPr>
        <w:t>nosūtot uz e-pastu: _______________ informāciju par Pakalpojuma izpildes laiku.</w:t>
      </w:r>
    </w:p>
    <w:p w14:paraId="77DE7784" w14:textId="76DA258B" w:rsidR="008A2E45" w:rsidRPr="008A2E45" w:rsidRDefault="008A2E45" w:rsidP="008A2E45">
      <w:pPr>
        <w:pStyle w:val="Sarakstarindkopa"/>
        <w:numPr>
          <w:ilvl w:val="1"/>
          <w:numId w:val="35"/>
        </w:numPr>
        <w:ind w:left="567" w:hanging="567"/>
        <w:jc w:val="both"/>
        <w:rPr>
          <w:rFonts w:ascii="Arial" w:hAnsi="Arial" w:cs="Arial"/>
          <w:sz w:val="22"/>
          <w:szCs w:val="22"/>
          <w:lang w:val="lv-LV"/>
        </w:rPr>
      </w:pPr>
      <w:r w:rsidRPr="008A2E45">
        <w:rPr>
          <w:rFonts w:ascii="Arial" w:hAnsi="Arial" w:cs="Arial"/>
          <w:sz w:val="22"/>
          <w:szCs w:val="22"/>
          <w:lang w:val="lv-LV"/>
        </w:rPr>
        <w:t xml:space="preserve">Ja </w:t>
      </w:r>
      <w:r w:rsidRPr="008A2E45">
        <w:rPr>
          <w:rFonts w:ascii="Arial" w:hAnsi="Arial" w:cs="Arial"/>
          <w:i/>
          <w:iCs/>
          <w:sz w:val="22"/>
          <w:szCs w:val="22"/>
          <w:lang w:val="lv-LV"/>
        </w:rPr>
        <w:t>Pasūtītājam</w:t>
      </w:r>
      <w:r w:rsidRPr="008A2E45">
        <w:rPr>
          <w:rFonts w:ascii="Arial" w:hAnsi="Arial" w:cs="Arial"/>
          <w:sz w:val="22"/>
          <w:szCs w:val="22"/>
          <w:lang w:val="lv-LV"/>
        </w:rPr>
        <w:t xml:space="preserve"> ir pretenzijas par izmazgāto/iztīrīto/salaboto </w:t>
      </w:r>
      <w:r>
        <w:rPr>
          <w:rFonts w:ascii="Arial" w:hAnsi="Arial" w:cs="Arial"/>
          <w:sz w:val="22"/>
          <w:szCs w:val="22"/>
          <w:lang w:val="lv-LV"/>
        </w:rPr>
        <w:t>apģērbu</w:t>
      </w:r>
      <w:r w:rsidRPr="008A2E45">
        <w:rPr>
          <w:rFonts w:ascii="Arial" w:hAnsi="Arial" w:cs="Arial"/>
          <w:sz w:val="22"/>
          <w:szCs w:val="22"/>
          <w:lang w:val="lv-LV"/>
        </w:rPr>
        <w:t xml:space="preserve"> kvalitāti, skaitu vai sortimentu, tad </w:t>
      </w:r>
      <w:r w:rsidRPr="008A2E45">
        <w:rPr>
          <w:rFonts w:ascii="Arial" w:hAnsi="Arial" w:cs="Arial"/>
          <w:i/>
          <w:iCs/>
          <w:sz w:val="22"/>
          <w:szCs w:val="22"/>
          <w:lang w:val="lv-LV"/>
        </w:rPr>
        <w:t>Pasūtītājs</w:t>
      </w:r>
      <w:r w:rsidRPr="008A2E45">
        <w:rPr>
          <w:rFonts w:ascii="Arial" w:hAnsi="Arial" w:cs="Arial"/>
          <w:sz w:val="22"/>
          <w:szCs w:val="22"/>
          <w:lang w:val="lv-LV"/>
        </w:rPr>
        <w:t xml:space="preserve"> pretenziju </w:t>
      </w:r>
      <w:r w:rsidRPr="008A2E45">
        <w:rPr>
          <w:rFonts w:ascii="Arial" w:hAnsi="Arial" w:cs="Arial"/>
          <w:i/>
          <w:iCs/>
          <w:sz w:val="22"/>
          <w:szCs w:val="22"/>
          <w:lang w:val="lv-LV"/>
        </w:rPr>
        <w:t>Izpildītājam</w:t>
      </w:r>
      <w:r w:rsidRPr="008A2E45">
        <w:rPr>
          <w:rFonts w:ascii="Arial" w:hAnsi="Arial" w:cs="Arial"/>
          <w:sz w:val="22"/>
          <w:szCs w:val="22"/>
          <w:lang w:val="lv-LV"/>
        </w:rPr>
        <w:t xml:space="preserve"> piesaka 24 (divdesmit četru) stundu laikā no </w:t>
      </w:r>
      <w:r>
        <w:rPr>
          <w:rFonts w:ascii="Arial" w:hAnsi="Arial" w:cs="Arial"/>
          <w:sz w:val="22"/>
          <w:szCs w:val="22"/>
          <w:lang w:val="lv-LV"/>
        </w:rPr>
        <w:t>apģērbu</w:t>
      </w:r>
      <w:r w:rsidRPr="008A2E45">
        <w:rPr>
          <w:rFonts w:ascii="Arial" w:hAnsi="Arial" w:cs="Arial"/>
          <w:sz w:val="22"/>
          <w:szCs w:val="22"/>
          <w:lang w:val="lv-LV"/>
        </w:rPr>
        <w:t xml:space="preserve"> saņemšanas brīža. Par pretenzijā norādītajiem trūkumiem pilnvarotie pārstāvji sastāda aktu, kurā norāda konstatētos trūkumus un to iespējamos izcelsmes iemeslus.</w:t>
      </w:r>
    </w:p>
    <w:p w14:paraId="01F2E97E" w14:textId="394BF501" w:rsidR="008A2E45" w:rsidRDefault="008A2E45" w:rsidP="008A2E45">
      <w:pPr>
        <w:pStyle w:val="Sarakstarindkopa"/>
        <w:numPr>
          <w:ilvl w:val="1"/>
          <w:numId w:val="35"/>
        </w:numPr>
        <w:ind w:left="567" w:hanging="567"/>
        <w:rPr>
          <w:rFonts w:ascii="Arial" w:hAnsi="Arial" w:cs="Arial"/>
          <w:sz w:val="22"/>
          <w:szCs w:val="22"/>
          <w:lang w:val="lv-LV"/>
        </w:rPr>
      </w:pPr>
      <w:r w:rsidRPr="008A2E45">
        <w:rPr>
          <w:rFonts w:ascii="Arial" w:hAnsi="Arial" w:cs="Arial"/>
          <w:i/>
          <w:iCs/>
          <w:sz w:val="22"/>
          <w:szCs w:val="22"/>
          <w:lang w:val="lv-LV"/>
        </w:rPr>
        <w:t>Izpildītājs</w:t>
      </w:r>
      <w:r w:rsidRPr="008A2E45">
        <w:rPr>
          <w:rFonts w:ascii="Arial" w:hAnsi="Arial" w:cs="Arial"/>
          <w:sz w:val="22"/>
          <w:szCs w:val="22"/>
          <w:lang w:val="lv-LV"/>
        </w:rPr>
        <w:t xml:space="preserve"> atbildi uz </w:t>
      </w:r>
      <w:r w:rsidRPr="008A2E45">
        <w:rPr>
          <w:rFonts w:ascii="Arial" w:hAnsi="Arial" w:cs="Arial"/>
          <w:i/>
          <w:iCs/>
          <w:sz w:val="22"/>
          <w:szCs w:val="22"/>
          <w:lang w:val="lv-LV"/>
        </w:rPr>
        <w:t>Pasūtītāja</w:t>
      </w:r>
      <w:r w:rsidRPr="008A2E45">
        <w:rPr>
          <w:rFonts w:ascii="Arial" w:hAnsi="Arial" w:cs="Arial"/>
          <w:sz w:val="22"/>
          <w:szCs w:val="22"/>
          <w:lang w:val="lv-LV"/>
        </w:rPr>
        <w:t xml:space="preserve"> iesniegto pretenziju sniedz 24 (divdesmit četru) stundu laikā no saņemšanas brīža, nosūtot atbildi </w:t>
      </w:r>
      <w:r w:rsidRPr="008A2E45">
        <w:rPr>
          <w:rFonts w:ascii="Arial" w:hAnsi="Arial" w:cs="Arial"/>
          <w:i/>
          <w:iCs/>
          <w:sz w:val="22"/>
          <w:szCs w:val="22"/>
          <w:lang w:val="lv-LV"/>
        </w:rPr>
        <w:t>Pasūtītāja</w:t>
      </w:r>
      <w:r w:rsidRPr="008A2E45">
        <w:rPr>
          <w:rFonts w:ascii="Arial" w:hAnsi="Arial" w:cs="Arial"/>
          <w:sz w:val="22"/>
          <w:szCs w:val="22"/>
          <w:lang w:val="lv-LV"/>
        </w:rPr>
        <w:t xml:space="preserve"> pilnvarotajam pārstāvim uz e-pastu: _________________.</w:t>
      </w:r>
    </w:p>
    <w:p w14:paraId="59598453" w14:textId="42A28393"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Par P</w:t>
      </w:r>
      <w:r w:rsidR="00F81224">
        <w:rPr>
          <w:rFonts w:ascii="Arial" w:hAnsi="Arial" w:cs="Arial"/>
          <w:sz w:val="22"/>
          <w:szCs w:val="22"/>
          <w:lang w:val="lv-LV"/>
        </w:rPr>
        <w:t>akalpojuma</w:t>
      </w:r>
      <w:r>
        <w:rPr>
          <w:rFonts w:ascii="Arial" w:hAnsi="Arial" w:cs="Arial"/>
          <w:sz w:val="22"/>
          <w:szCs w:val="22"/>
          <w:lang w:val="lv-LV"/>
        </w:rPr>
        <w:t xml:space="preserve"> pieņemšanu </w:t>
      </w:r>
      <w:r>
        <w:rPr>
          <w:rFonts w:ascii="Arial" w:hAnsi="Arial" w:cs="Arial"/>
          <w:i/>
          <w:sz w:val="22"/>
          <w:szCs w:val="22"/>
          <w:lang w:val="lv-LV"/>
        </w:rPr>
        <w:t>P</w:t>
      </w:r>
      <w:r w:rsidR="00F81224">
        <w:rPr>
          <w:rFonts w:ascii="Arial" w:hAnsi="Arial" w:cs="Arial"/>
          <w:i/>
          <w:sz w:val="22"/>
          <w:szCs w:val="22"/>
          <w:lang w:val="lv-LV"/>
        </w:rPr>
        <w:t>asūtītāja</w:t>
      </w:r>
      <w:r>
        <w:rPr>
          <w:rFonts w:ascii="Arial" w:hAnsi="Arial" w:cs="Arial"/>
          <w:sz w:val="22"/>
          <w:szCs w:val="22"/>
          <w:lang w:val="lv-LV"/>
        </w:rPr>
        <w:t xml:space="preserve"> pilnvarotais pārstāvis </w:t>
      </w:r>
      <w:r w:rsidRPr="001142C8">
        <w:rPr>
          <w:rFonts w:ascii="Arial" w:hAnsi="Arial" w:cs="Arial"/>
          <w:sz w:val="22"/>
          <w:szCs w:val="22"/>
          <w:lang w:val="lv-LV"/>
        </w:rPr>
        <w:t xml:space="preserve">(skat. </w:t>
      </w:r>
      <w:r w:rsidR="00F81224" w:rsidRPr="00712C7D">
        <w:rPr>
          <w:rFonts w:ascii="Arial" w:hAnsi="Arial" w:cs="Arial"/>
          <w:sz w:val="22"/>
          <w:szCs w:val="22"/>
          <w:lang w:val="lv-LV"/>
        </w:rPr>
        <w:t>L</w:t>
      </w:r>
      <w:r w:rsidRPr="00712C7D">
        <w:rPr>
          <w:rFonts w:ascii="Arial" w:hAnsi="Arial" w:cs="Arial"/>
          <w:sz w:val="22"/>
          <w:szCs w:val="22"/>
          <w:lang w:val="lv-LV"/>
        </w:rPr>
        <w:t xml:space="preserve">īguma </w:t>
      </w:r>
      <w:r w:rsidR="00F81224" w:rsidRPr="00712C7D">
        <w:rPr>
          <w:rFonts w:ascii="Arial" w:hAnsi="Arial" w:cs="Arial"/>
          <w:sz w:val="22"/>
          <w:szCs w:val="22"/>
          <w:lang w:val="lv-LV"/>
        </w:rPr>
        <w:t>1</w:t>
      </w:r>
      <w:r w:rsidRPr="00712C7D">
        <w:rPr>
          <w:rFonts w:ascii="Arial" w:hAnsi="Arial" w:cs="Arial"/>
          <w:sz w:val="22"/>
          <w:szCs w:val="22"/>
          <w:lang w:val="lv-LV"/>
        </w:rPr>
        <w:t>.</w:t>
      </w:r>
      <w:r w:rsidR="00B004EF" w:rsidRPr="00712C7D">
        <w:rPr>
          <w:rFonts w:ascii="Arial" w:hAnsi="Arial" w:cs="Arial"/>
          <w:sz w:val="22"/>
          <w:szCs w:val="22"/>
          <w:lang w:val="lv-LV"/>
        </w:rPr>
        <w:t xml:space="preserve"> </w:t>
      </w:r>
      <w:r w:rsidRPr="00712C7D">
        <w:rPr>
          <w:rFonts w:ascii="Arial" w:hAnsi="Arial" w:cs="Arial"/>
          <w:sz w:val="22"/>
          <w:szCs w:val="22"/>
          <w:lang w:val="lv-LV"/>
        </w:rPr>
        <w:t>pielikumu</w:t>
      </w:r>
      <w:r w:rsidR="00181FEB" w:rsidRPr="00712C7D">
        <w:rPr>
          <w:rFonts w:ascii="Arial" w:hAnsi="Arial" w:cs="Arial"/>
          <w:sz w:val="22"/>
          <w:szCs w:val="22"/>
          <w:lang w:val="lv-LV"/>
        </w:rPr>
        <w:t>,</w:t>
      </w:r>
      <w:r w:rsidR="00181FEB" w:rsidRPr="001142C8">
        <w:rPr>
          <w:rFonts w:ascii="Arial" w:hAnsi="Arial" w:cs="Arial"/>
          <w:sz w:val="22"/>
          <w:szCs w:val="22"/>
          <w:lang w:val="lv-LV"/>
        </w:rPr>
        <w:t xml:space="preserve"> kas tiks papildināts ar kontaktpersonām pirms </w:t>
      </w:r>
      <w:r w:rsidR="00F81224">
        <w:rPr>
          <w:rFonts w:ascii="Arial" w:hAnsi="Arial" w:cs="Arial"/>
          <w:sz w:val="22"/>
          <w:szCs w:val="22"/>
          <w:lang w:val="lv-LV"/>
        </w:rPr>
        <w:t>L</w:t>
      </w:r>
      <w:r w:rsidR="00181FEB" w:rsidRPr="001142C8">
        <w:rPr>
          <w:rFonts w:ascii="Arial" w:hAnsi="Arial" w:cs="Arial"/>
          <w:sz w:val="22"/>
          <w:szCs w:val="22"/>
          <w:lang w:val="lv-LV"/>
        </w:rPr>
        <w:t>īguma slēgšanas</w:t>
      </w:r>
      <w:r w:rsidRPr="001142C8">
        <w:rPr>
          <w:rFonts w:ascii="Arial" w:hAnsi="Arial" w:cs="Arial"/>
          <w:sz w:val="22"/>
          <w:szCs w:val="22"/>
          <w:lang w:val="lv-LV"/>
        </w:rPr>
        <w:t xml:space="preserve">) un </w:t>
      </w:r>
      <w:r w:rsidR="00F81224">
        <w:rPr>
          <w:rFonts w:ascii="Arial" w:hAnsi="Arial" w:cs="Arial"/>
          <w:i/>
          <w:sz w:val="22"/>
          <w:szCs w:val="22"/>
          <w:lang w:val="lv-LV"/>
        </w:rPr>
        <w:t>Izpildītāja</w:t>
      </w:r>
      <w:r>
        <w:rPr>
          <w:rFonts w:ascii="Arial" w:hAnsi="Arial" w:cs="Arial"/>
          <w:sz w:val="22"/>
          <w:szCs w:val="22"/>
          <w:lang w:val="lv-LV"/>
        </w:rPr>
        <w:t xml:space="preserve"> pilnvarotais pārstāvis paraksta P</w:t>
      </w:r>
      <w:r w:rsidR="00F81224">
        <w:rPr>
          <w:rFonts w:ascii="Arial" w:hAnsi="Arial" w:cs="Arial"/>
          <w:sz w:val="22"/>
          <w:szCs w:val="22"/>
          <w:lang w:val="lv-LV"/>
        </w:rPr>
        <w:t>akalpojuma</w:t>
      </w:r>
      <w:r>
        <w:rPr>
          <w:rFonts w:ascii="Arial" w:hAnsi="Arial" w:cs="Arial"/>
          <w:sz w:val="22"/>
          <w:szCs w:val="22"/>
          <w:lang w:val="lv-LV"/>
        </w:rPr>
        <w:t xml:space="preserve"> </w:t>
      </w:r>
      <w:r w:rsidR="00F81224">
        <w:rPr>
          <w:rFonts w:ascii="Arial" w:hAnsi="Arial" w:cs="Arial"/>
          <w:sz w:val="22"/>
          <w:szCs w:val="22"/>
          <w:lang w:val="lv-LV"/>
        </w:rPr>
        <w:t>sniegšanas</w:t>
      </w:r>
      <w:r>
        <w:rPr>
          <w:rFonts w:ascii="Arial" w:hAnsi="Arial" w:cs="Arial"/>
          <w:sz w:val="22"/>
          <w:szCs w:val="22"/>
          <w:lang w:val="lv-LV"/>
        </w:rPr>
        <w:t xml:space="preserve"> dokumentu</w:t>
      </w:r>
      <w:r w:rsidR="002D4F05">
        <w:rPr>
          <w:rFonts w:ascii="Arial" w:hAnsi="Arial" w:cs="Arial"/>
          <w:sz w:val="22"/>
          <w:szCs w:val="22"/>
          <w:lang w:val="lv-LV"/>
        </w:rPr>
        <w:t xml:space="preserve"> (Līguma 2. pielikums)</w:t>
      </w:r>
      <w:r>
        <w:rPr>
          <w:rFonts w:ascii="Arial" w:hAnsi="Arial" w:cs="Arial"/>
          <w:sz w:val="22"/>
          <w:szCs w:val="22"/>
          <w:lang w:val="lv-LV"/>
        </w:rPr>
        <w:t xml:space="preserve">. Citu personu parakstīti dokumenti </w:t>
      </w:r>
      <w:r>
        <w:rPr>
          <w:rFonts w:ascii="Arial" w:hAnsi="Arial" w:cs="Arial"/>
          <w:i/>
          <w:sz w:val="22"/>
          <w:szCs w:val="22"/>
          <w:lang w:val="lv-LV"/>
        </w:rPr>
        <w:t>P</w:t>
      </w:r>
      <w:r w:rsidR="00F81224">
        <w:rPr>
          <w:rFonts w:ascii="Arial" w:hAnsi="Arial" w:cs="Arial"/>
          <w:i/>
          <w:sz w:val="22"/>
          <w:szCs w:val="22"/>
          <w:lang w:val="lv-LV"/>
        </w:rPr>
        <w:t>asūtītājam</w:t>
      </w:r>
      <w:r>
        <w:rPr>
          <w:rFonts w:ascii="Arial" w:hAnsi="Arial" w:cs="Arial"/>
          <w:sz w:val="22"/>
          <w:szCs w:val="22"/>
          <w:lang w:val="lv-LV"/>
        </w:rPr>
        <w:t xml:space="preserve"> nav saistoši.</w:t>
      </w:r>
    </w:p>
    <w:p w14:paraId="71B23FE1" w14:textId="3C7CC9D0"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Neatbilstoša P</w:t>
      </w:r>
      <w:r w:rsidR="00235B11">
        <w:rPr>
          <w:rFonts w:ascii="Arial" w:hAnsi="Arial" w:cs="Arial"/>
          <w:sz w:val="22"/>
          <w:szCs w:val="22"/>
          <w:lang w:val="lv-LV"/>
        </w:rPr>
        <w:t>akalpojuma</w:t>
      </w:r>
      <w:r>
        <w:rPr>
          <w:rFonts w:ascii="Arial" w:hAnsi="Arial" w:cs="Arial"/>
          <w:sz w:val="22"/>
          <w:szCs w:val="22"/>
          <w:lang w:val="lv-LV"/>
        </w:rPr>
        <w:t xml:space="preserve"> </w:t>
      </w:r>
      <w:r w:rsidR="00235B11">
        <w:rPr>
          <w:rFonts w:ascii="Arial" w:hAnsi="Arial" w:cs="Arial"/>
          <w:sz w:val="22"/>
          <w:szCs w:val="22"/>
          <w:lang w:val="lv-LV"/>
        </w:rPr>
        <w:t>sniegšana</w:t>
      </w:r>
      <w:r>
        <w:rPr>
          <w:rFonts w:ascii="Arial" w:hAnsi="Arial" w:cs="Arial"/>
          <w:sz w:val="22"/>
          <w:szCs w:val="22"/>
          <w:lang w:val="lv-LV"/>
        </w:rPr>
        <w:t xml:space="preserve"> vai nepilnīga P</w:t>
      </w:r>
      <w:r w:rsidR="00235B11">
        <w:rPr>
          <w:rFonts w:ascii="Arial" w:hAnsi="Arial" w:cs="Arial"/>
          <w:sz w:val="22"/>
          <w:szCs w:val="22"/>
          <w:lang w:val="lv-LV"/>
        </w:rPr>
        <w:t>akalpojuma</w:t>
      </w:r>
      <w:r>
        <w:rPr>
          <w:rFonts w:ascii="Arial" w:hAnsi="Arial" w:cs="Arial"/>
          <w:sz w:val="22"/>
          <w:szCs w:val="22"/>
          <w:lang w:val="lv-LV"/>
        </w:rPr>
        <w:t xml:space="preserve"> </w:t>
      </w:r>
      <w:r w:rsidR="00235B11">
        <w:rPr>
          <w:rFonts w:ascii="Arial" w:hAnsi="Arial" w:cs="Arial"/>
          <w:sz w:val="22"/>
          <w:szCs w:val="22"/>
          <w:lang w:val="lv-LV"/>
        </w:rPr>
        <w:t>sniegšana</w:t>
      </w:r>
      <w:r>
        <w:rPr>
          <w:rFonts w:ascii="Arial" w:hAnsi="Arial" w:cs="Arial"/>
          <w:sz w:val="22"/>
          <w:szCs w:val="22"/>
          <w:lang w:val="lv-LV"/>
        </w:rPr>
        <w:t xml:space="preserve"> nav uzskatāma par P</w:t>
      </w:r>
      <w:r w:rsidR="00235B11">
        <w:rPr>
          <w:rFonts w:ascii="Arial" w:hAnsi="Arial" w:cs="Arial"/>
          <w:sz w:val="22"/>
          <w:szCs w:val="22"/>
          <w:lang w:val="lv-LV"/>
        </w:rPr>
        <w:t>akalpojuma</w:t>
      </w:r>
      <w:r>
        <w:rPr>
          <w:rFonts w:ascii="Arial" w:hAnsi="Arial" w:cs="Arial"/>
          <w:sz w:val="22"/>
          <w:szCs w:val="22"/>
          <w:lang w:val="lv-LV"/>
        </w:rPr>
        <w:t xml:space="preserve"> </w:t>
      </w:r>
      <w:r w:rsidR="00235B11">
        <w:rPr>
          <w:rFonts w:ascii="Arial" w:hAnsi="Arial" w:cs="Arial"/>
          <w:sz w:val="22"/>
          <w:szCs w:val="22"/>
          <w:lang w:val="lv-LV"/>
        </w:rPr>
        <w:t>sniegšanu</w:t>
      </w:r>
      <w:r>
        <w:rPr>
          <w:rFonts w:ascii="Arial" w:hAnsi="Arial" w:cs="Arial"/>
          <w:sz w:val="22"/>
          <w:szCs w:val="22"/>
          <w:lang w:val="lv-LV"/>
        </w:rPr>
        <w:t xml:space="preserve"> saskaņā ar šī Līguma noteikumiem.</w:t>
      </w:r>
    </w:p>
    <w:p w14:paraId="5E497CE5" w14:textId="0FDE9BBE" w:rsidR="0058385A" w:rsidRDefault="00235B11"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Izpildītāja</w:t>
      </w:r>
      <w:r w:rsidR="0058385A">
        <w:rPr>
          <w:rFonts w:ascii="Arial" w:hAnsi="Arial" w:cs="Arial"/>
          <w:sz w:val="22"/>
          <w:szCs w:val="22"/>
          <w:lang w:val="lv-LV"/>
        </w:rPr>
        <w:t xml:space="preserve"> pārstāvja pilnvaras tiek apliecinātas ar </w:t>
      </w:r>
      <w:r>
        <w:rPr>
          <w:rFonts w:ascii="Arial" w:hAnsi="Arial" w:cs="Arial"/>
          <w:i/>
          <w:sz w:val="22"/>
          <w:szCs w:val="22"/>
          <w:lang w:val="lv-LV"/>
        </w:rPr>
        <w:t>Izpildītāja</w:t>
      </w:r>
      <w:r w:rsidR="0058385A">
        <w:rPr>
          <w:rFonts w:ascii="Arial" w:hAnsi="Arial" w:cs="Arial"/>
          <w:sz w:val="22"/>
          <w:szCs w:val="22"/>
          <w:lang w:val="lv-LV"/>
        </w:rPr>
        <w:t xml:space="preserve"> zīmoga nospiedumu uz P</w:t>
      </w:r>
      <w:r>
        <w:rPr>
          <w:rFonts w:ascii="Arial" w:hAnsi="Arial" w:cs="Arial"/>
          <w:sz w:val="22"/>
          <w:szCs w:val="22"/>
          <w:lang w:val="lv-LV"/>
        </w:rPr>
        <w:t>akalpojuma sniegšanas</w:t>
      </w:r>
      <w:r w:rsidR="0058385A">
        <w:rPr>
          <w:rFonts w:ascii="Arial" w:hAnsi="Arial" w:cs="Arial"/>
          <w:sz w:val="22"/>
          <w:szCs w:val="22"/>
          <w:lang w:val="lv-LV"/>
        </w:rPr>
        <w:t xml:space="preserve"> dokumenta.</w:t>
      </w:r>
    </w:p>
    <w:p w14:paraId="4449353B" w14:textId="592A7B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Līdz P</w:t>
      </w:r>
      <w:r w:rsidR="00235B11">
        <w:rPr>
          <w:rFonts w:ascii="Arial" w:hAnsi="Arial" w:cs="Arial"/>
          <w:sz w:val="22"/>
          <w:szCs w:val="22"/>
          <w:lang w:val="lv-LV"/>
        </w:rPr>
        <w:t>akalpojuma</w:t>
      </w:r>
      <w:r>
        <w:rPr>
          <w:rFonts w:ascii="Arial" w:hAnsi="Arial" w:cs="Arial"/>
          <w:sz w:val="22"/>
          <w:szCs w:val="22"/>
          <w:lang w:val="lv-LV"/>
        </w:rPr>
        <w:t xml:space="preserve"> </w:t>
      </w:r>
      <w:r w:rsidR="00235B11">
        <w:rPr>
          <w:rFonts w:ascii="Arial" w:hAnsi="Arial" w:cs="Arial"/>
          <w:sz w:val="22"/>
          <w:szCs w:val="22"/>
          <w:lang w:val="lv-LV"/>
        </w:rPr>
        <w:t>sniegšanas</w:t>
      </w:r>
      <w:r>
        <w:rPr>
          <w:rFonts w:ascii="Arial" w:hAnsi="Arial" w:cs="Arial"/>
          <w:sz w:val="22"/>
          <w:szCs w:val="22"/>
          <w:lang w:val="lv-LV"/>
        </w:rPr>
        <w:t xml:space="preserve"> dokumenta abpusējai parakstīšanai </w:t>
      </w:r>
      <w:r w:rsidR="00235B11">
        <w:rPr>
          <w:rFonts w:ascii="Arial" w:hAnsi="Arial" w:cs="Arial"/>
          <w:i/>
          <w:sz w:val="22"/>
          <w:szCs w:val="22"/>
          <w:lang w:val="lv-LV"/>
        </w:rPr>
        <w:t>Izpildītājs</w:t>
      </w:r>
      <w:r>
        <w:rPr>
          <w:rFonts w:ascii="Arial" w:hAnsi="Arial" w:cs="Arial"/>
          <w:sz w:val="22"/>
          <w:szCs w:val="22"/>
          <w:lang w:val="lv-LV"/>
        </w:rPr>
        <w:t xml:space="preserve"> uzņemas visu risku saistībā ar </w:t>
      </w:r>
      <w:r w:rsidR="00235B11">
        <w:rPr>
          <w:rFonts w:ascii="Arial" w:hAnsi="Arial" w:cs="Arial"/>
          <w:sz w:val="22"/>
          <w:szCs w:val="22"/>
          <w:lang w:val="lv-LV"/>
        </w:rPr>
        <w:t>nodoto apģērbu</w:t>
      </w:r>
      <w:r>
        <w:rPr>
          <w:rFonts w:ascii="Arial" w:hAnsi="Arial" w:cs="Arial"/>
          <w:sz w:val="22"/>
          <w:szCs w:val="22"/>
          <w:lang w:val="lv-LV"/>
        </w:rPr>
        <w:t xml:space="preserve">, tai skaitā risku par jebkādiem </w:t>
      </w:r>
      <w:r w:rsidR="00235B11">
        <w:rPr>
          <w:rFonts w:ascii="Arial" w:hAnsi="Arial" w:cs="Arial"/>
          <w:sz w:val="22"/>
          <w:szCs w:val="22"/>
          <w:lang w:val="lv-LV"/>
        </w:rPr>
        <w:t>apģērba</w:t>
      </w:r>
      <w:r>
        <w:rPr>
          <w:rFonts w:ascii="Arial" w:hAnsi="Arial" w:cs="Arial"/>
          <w:sz w:val="22"/>
          <w:szCs w:val="22"/>
          <w:lang w:val="lv-LV"/>
        </w:rPr>
        <w:t xml:space="preserve"> bojājumiem un </w:t>
      </w:r>
      <w:r w:rsidR="00235B11">
        <w:rPr>
          <w:rFonts w:ascii="Arial" w:hAnsi="Arial" w:cs="Arial"/>
          <w:sz w:val="22"/>
          <w:szCs w:val="22"/>
          <w:lang w:val="lv-LV"/>
        </w:rPr>
        <w:t>apģērba</w:t>
      </w:r>
      <w:r>
        <w:rPr>
          <w:rFonts w:ascii="Arial" w:hAnsi="Arial" w:cs="Arial"/>
          <w:sz w:val="22"/>
          <w:szCs w:val="22"/>
          <w:lang w:val="lv-LV"/>
        </w:rPr>
        <w:t xml:space="preserve"> nejaušu bojāeju.</w:t>
      </w:r>
    </w:p>
    <w:p w14:paraId="478C02AF" w14:textId="77777777" w:rsidR="0058385A" w:rsidRDefault="0058385A" w:rsidP="0058385A">
      <w:pPr>
        <w:jc w:val="both"/>
        <w:rPr>
          <w:rFonts w:ascii="Arial" w:hAnsi="Arial" w:cs="Arial"/>
          <w:sz w:val="22"/>
          <w:szCs w:val="22"/>
          <w:lang w:val="lv-LV"/>
        </w:rPr>
      </w:pPr>
    </w:p>
    <w:p w14:paraId="614FBCC7"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sz w:val="22"/>
          <w:szCs w:val="22"/>
          <w:lang w:val="lv-LV"/>
        </w:rPr>
        <w:t>Pušu atbildība</w:t>
      </w:r>
    </w:p>
    <w:p w14:paraId="4B0A09E4" w14:textId="132D0C20"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Ja </w:t>
      </w:r>
      <w:r w:rsidR="00484FE2">
        <w:rPr>
          <w:rFonts w:ascii="Arial" w:hAnsi="Arial" w:cs="Arial"/>
          <w:i/>
          <w:sz w:val="22"/>
          <w:szCs w:val="22"/>
          <w:lang w:val="lv-LV"/>
        </w:rPr>
        <w:t>Izpildītājs</w:t>
      </w:r>
      <w:r>
        <w:rPr>
          <w:rFonts w:ascii="Arial" w:hAnsi="Arial" w:cs="Arial"/>
          <w:sz w:val="22"/>
          <w:szCs w:val="22"/>
          <w:lang w:val="lv-LV"/>
        </w:rPr>
        <w:t xml:space="preserve"> Līgumā noteiktajā termiņā ne</w:t>
      </w:r>
      <w:r w:rsidR="00484FE2">
        <w:rPr>
          <w:rFonts w:ascii="Arial" w:hAnsi="Arial" w:cs="Arial"/>
          <w:sz w:val="22"/>
          <w:szCs w:val="22"/>
          <w:lang w:val="lv-LV"/>
        </w:rPr>
        <w:t>nodrošina</w:t>
      </w:r>
      <w:r>
        <w:rPr>
          <w:rFonts w:ascii="Arial" w:hAnsi="Arial" w:cs="Arial"/>
          <w:sz w:val="22"/>
          <w:szCs w:val="22"/>
          <w:lang w:val="lv-LV"/>
        </w:rPr>
        <w:t xml:space="preserve"> </w:t>
      </w:r>
      <w:r>
        <w:rPr>
          <w:rFonts w:ascii="Arial" w:hAnsi="Arial" w:cs="Arial"/>
          <w:i/>
          <w:sz w:val="22"/>
          <w:szCs w:val="22"/>
          <w:lang w:val="lv-LV"/>
        </w:rPr>
        <w:t>P</w:t>
      </w:r>
      <w:r w:rsidR="00484FE2">
        <w:rPr>
          <w:rFonts w:ascii="Arial" w:hAnsi="Arial" w:cs="Arial"/>
          <w:i/>
          <w:sz w:val="22"/>
          <w:szCs w:val="22"/>
          <w:lang w:val="lv-LV"/>
        </w:rPr>
        <w:t>asūtītājam</w:t>
      </w:r>
      <w:r>
        <w:rPr>
          <w:rFonts w:ascii="Arial" w:hAnsi="Arial" w:cs="Arial"/>
          <w:sz w:val="22"/>
          <w:szCs w:val="22"/>
          <w:lang w:val="lv-LV"/>
        </w:rPr>
        <w:t xml:space="preserve"> P</w:t>
      </w:r>
      <w:r w:rsidR="00484FE2">
        <w:rPr>
          <w:rFonts w:ascii="Arial" w:hAnsi="Arial" w:cs="Arial"/>
          <w:sz w:val="22"/>
          <w:szCs w:val="22"/>
          <w:lang w:val="lv-LV"/>
        </w:rPr>
        <w:t>akalpojumu</w:t>
      </w:r>
      <w:r>
        <w:rPr>
          <w:rFonts w:ascii="Arial" w:hAnsi="Arial" w:cs="Arial"/>
          <w:sz w:val="22"/>
          <w:szCs w:val="22"/>
          <w:lang w:val="lv-LV"/>
        </w:rPr>
        <w:t xml:space="preserve">, </w:t>
      </w:r>
      <w:r>
        <w:rPr>
          <w:rFonts w:ascii="Arial" w:hAnsi="Arial" w:cs="Arial"/>
          <w:i/>
          <w:sz w:val="22"/>
          <w:szCs w:val="22"/>
          <w:lang w:val="lv-LV"/>
        </w:rPr>
        <w:t>P</w:t>
      </w:r>
      <w:r w:rsidR="00484FE2">
        <w:rPr>
          <w:rFonts w:ascii="Arial" w:hAnsi="Arial" w:cs="Arial"/>
          <w:i/>
          <w:sz w:val="22"/>
          <w:szCs w:val="22"/>
          <w:lang w:val="lv-LV"/>
        </w:rPr>
        <w:t>asūtītājs</w:t>
      </w:r>
      <w:r>
        <w:rPr>
          <w:rFonts w:ascii="Arial" w:hAnsi="Arial" w:cs="Arial"/>
          <w:sz w:val="22"/>
          <w:szCs w:val="22"/>
          <w:lang w:val="lv-LV"/>
        </w:rPr>
        <w:t xml:space="preserve"> ir tiesīgs pieprasīt no </w:t>
      </w:r>
      <w:r w:rsidR="00484FE2">
        <w:rPr>
          <w:rFonts w:ascii="Arial" w:hAnsi="Arial" w:cs="Arial"/>
          <w:i/>
          <w:sz w:val="22"/>
          <w:szCs w:val="22"/>
          <w:lang w:val="lv-LV"/>
        </w:rPr>
        <w:t>Izpildītāja</w:t>
      </w:r>
      <w:r>
        <w:rPr>
          <w:rFonts w:ascii="Arial" w:hAnsi="Arial" w:cs="Arial"/>
          <w:sz w:val="22"/>
          <w:szCs w:val="22"/>
          <w:lang w:val="lv-LV"/>
        </w:rPr>
        <w:t xml:space="preserve"> līgumsodu 0,1% (nulle, komats, viena procenta) apmērā no savlaicīgi ne</w:t>
      </w:r>
      <w:r w:rsidR="00484FE2">
        <w:rPr>
          <w:rFonts w:ascii="Arial" w:hAnsi="Arial" w:cs="Arial"/>
          <w:sz w:val="22"/>
          <w:szCs w:val="22"/>
          <w:lang w:val="lv-LV"/>
        </w:rPr>
        <w:t>nodrošināta</w:t>
      </w:r>
      <w:r>
        <w:rPr>
          <w:rFonts w:ascii="Arial" w:hAnsi="Arial" w:cs="Arial"/>
          <w:sz w:val="22"/>
          <w:szCs w:val="22"/>
          <w:lang w:val="lv-LV"/>
        </w:rPr>
        <w:t xml:space="preserve"> P</w:t>
      </w:r>
      <w:r w:rsidR="00484FE2">
        <w:rPr>
          <w:rFonts w:ascii="Arial" w:hAnsi="Arial" w:cs="Arial"/>
          <w:sz w:val="22"/>
          <w:szCs w:val="22"/>
          <w:lang w:val="lv-LV"/>
        </w:rPr>
        <w:t>pakalpojuma</w:t>
      </w:r>
      <w:r>
        <w:rPr>
          <w:rFonts w:ascii="Arial" w:hAnsi="Arial" w:cs="Arial"/>
          <w:sz w:val="22"/>
          <w:szCs w:val="22"/>
          <w:lang w:val="lv-LV"/>
        </w:rPr>
        <w:t xml:space="preserve"> vērtības par katru nokavēto dienu, </w:t>
      </w:r>
      <w:r>
        <w:rPr>
          <w:rFonts w:ascii="Arial" w:hAnsi="Arial" w:cs="Arial"/>
          <w:bCs/>
          <w:sz w:val="22"/>
          <w:szCs w:val="22"/>
          <w:lang w:val="lv-LV"/>
        </w:rPr>
        <w:t>bet kopumā ne vairāk par 10% (desmit procentiem) no neizpildītās saistības apmēra.</w:t>
      </w:r>
    </w:p>
    <w:p w14:paraId="5B2A435F" w14:textId="1B1FF202"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Ja </w:t>
      </w:r>
      <w:r w:rsidR="00484FE2">
        <w:rPr>
          <w:rFonts w:ascii="Arial" w:hAnsi="Arial" w:cs="Arial"/>
          <w:i/>
          <w:sz w:val="22"/>
          <w:szCs w:val="22"/>
          <w:lang w:val="lv-LV"/>
        </w:rPr>
        <w:t>Pasūtītājs</w:t>
      </w:r>
      <w:r>
        <w:rPr>
          <w:rFonts w:ascii="Arial" w:hAnsi="Arial" w:cs="Arial"/>
          <w:sz w:val="22"/>
          <w:szCs w:val="22"/>
          <w:lang w:val="lv-LV"/>
        </w:rPr>
        <w:t xml:space="preserve"> Līgumā noteiktajā termiņā neveic samaksu par s</w:t>
      </w:r>
      <w:r w:rsidR="00484FE2">
        <w:rPr>
          <w:rFonts w:ascii="Arial" w:hAnsi="Arial" w:cs="Arial"/>
          <w:sz w:val="22"/>
          <w:szCs w:val="22"/>
          <w:lang w:val="lv-LV"/>
        </w:rPr>
        <w:t>niegto</w:t>
      </w:r>
      <w:r>
        <w:rPr>
          <w:rFonts w:ascii="Arial" w:hAnsi="Arial" w:cs="Arial"/>
          <w:sz w:val="22"/>
          <w:szCs w:val="22"/>
          <w:lang w:val="lv-LV"/>
        </w:rPr>
        <w:t xml:space="preserve"> P</w:t>
      </w:r>
      <w:r w:rsidR="00484FE2">
        <w:rPr>
          <w:rFonts w:ascii="Arial" w:hAnsi="Arial" w:cs="Arial"/>
          <w:sz w:val="22"/>
          <w:szCs w:val="22"/>
          <w:lang w:val="lv-LV"/>
        </w:rPr>
        <w:t>akalpojumu</w:t>
      </w:r>
      <w:r>
        <w:rPr>
          <w:rFonts w:ascii="Arial" w:hAnsi="Arial" w:cs="Arial"/>
          <w:sz w:val="22"/>
          <w:szCs w:val="22"/>
          <w:lang w:val="lv-LV"/>
        </w:rPr>
        <w:t xml:space="preserve">, </w:t>
      </w:r>
      <w:r w:rsidR="00484FE2">
        <w:rPr>
          <w:rFonts w:ascii="Arial" w:hAnsi="Arial" w:cs="Arial"/>
          <w:i/>
          <w:sz w:val="22"/>
          <w:szCs w:val="22"/>
          <w:lang w:val="lv-LV"/>
        </w:rPr>
        <w:t>Izpildītājam</w:t>
      </w:r>
      <w:r>
        <w:rPr>
          <w:rFonts w:ascii="Arial" w:hAnsi="Arial" w:cs="Arial"/>
          <w:sz w:val="22"/>
          <w:szCs w:val="22"/>
          <w:lang w:val="lv-LV"/>
        </w:rPr>
        <w:t xml:space="preserve"> ir tiesības pieprasīt no </w:t>
      </w:r>
      <w:r w:rsidR="00484FE2">
        <w:rPr>
          <w:rFonts w:ascii="Arial" w:hAnsi="Arial" w:cs="Arial"/>
          <w:i/>
          <w:sz w:val="22"/>
          <w:szCs w:val="22"/>
          <w:lang w:val="lv-LV"/>
        </w:rPr>
        <w:t>Pasūtītāja</w:t>
      </w:r>
      <w:r>
        <w:rPr>
          <w:rFonts w:ascii="Arial" w:hAnsi="Arial" w:cs="Arial"/>
          <w:sz w:val="22"/>
          <w:szCs w:val="22"/>
          <w:lang w:val="lv-LV"/>
        </w:rPr>
        <w:t xml:space="preserve"> līgumsodu 0,1% (nulle, komats, viena procenta) apmērā no savlaicīgi nesamaksātās summas par</w:t>
      </w:r>
      <w:r>
        <w:rPr>
          <w:rFonts w:ascii="Arial" w:hAnsi="Arial" w:cs="Arial"/>
          <w:b/>
          <w:sz w:val="22"/>
          <w:szCs w:val="22"/>
          <w:lang w:val="lv-LV"/>
        </w:rPr>
        <w:t xml:space="preserve"> </w:t>
      </w:r>
      <w:r>
        <w:rPr>
          <w:rFonts w:ascii="Arial" w:hAnsi="Arial" w:cs="Arial"/>
          <w:sz w:val="22"/>
          <w:szCs w:val="22"/>
          <w:lang w:val="lv-LV"/>
        </w:rPr>
        <w:t xml:space="preserve">katru nokavēto dienu, </w:t>
      </w:r>
      <w:r>
        <w:rPr>
          <w:rFonts w:ascii="Arial" w:hAnsi="Arial" w:cs="Arial"/>
          <w:bCs/>
          <w:sz w:val="22"/>
          <w:szCs w:val="22"/>
          <w:lang w:val="lv-LV"/>
        </w:rPr>
        <w:t>bet kopumā ne vairāk par 10% (desmit procentiem) no neizpildītās saistības apmēra.</w:t>
      </w:r>
    </w:p>
    <w:p w14:paraId="7F6781A7"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Līgumsoda samaksa neatbrīvo puses no zaudējumu segšanas un Līguma izpildes pienākuma.</w:t>
      </w:r>
    </w:p>
    <w:p w14:paraId="5E2EB08C" w14:textId="4D01D039" w:rsidR="009D33BB" w:rsidRPr="00484FE2" w:rsidRDefault="0058385A" w:rsidP="00484FE2">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63C8FE6" w14:textId="77777777" w:rsidR="000131FA" w:rsidRDefault="000131FA" w:rsidP="0058385A">
      <w:pPr>
        <w:jc w:val="both"/>
        <w:rPr>
          <w:rFonts w:ascii="Arial" w:hAnsi="Arial" w:cs="Arial"/>
          <w:sz w:val="22"/>
          <w:szCs w:val="22"/>
          <w:lang w:val="lv-LV"/>
        </w:rPr>
      </w:pPr>
    </w:p>
    <w:p w14:paraId="779A752D"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sz w:val="22"/>
          <w:szCs w:val="22"/>
          <w:lang w:val="lv-LV"/>
        </w:rPr>
        <w:t>Nepārvaramā vara</w:t>
      </w:r>
      <w:r>
        <w:rPr>
          <w:rFonts w:ascii="Arial" w:hAnsi="Arial" w:cs="Arial"/>
          <w:b/>
          <w:caps/>
          <w:sz w:val="22"/>
          <w:szCs w:val="22"/>
          <w:lang w:val="lv-LV"/>
        </w:rPr>
        <w:t xml:space="preserve"> </w:t>
      </w:r>
      <w:r>
        <w:rPr>
          <w:rFonts w:ascii="Arial" w:hAnsi="Arial" w:cs="Arial"/>
          <w:b/>
          <w:sz w:val="22"/>
          <w:szCs w:val="22"/>
          <w:lang w:val="lv-LV"/>
        </w:rPr>
        <w:t>(force majeure)</w:t>
      </w:r>
    </w:p>
    <w:p w14:paraId="7B8E320F"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Ja kāda no pusēm kopumā vai daļēji nevar izpildīt savas saistības saskaņā ar šo Līgumu nepārvaramas varas apstākļu dēļ, tad Līguma saistību izpildes termiņus puses pagarina attiecīgi par šo apstākļu darbības laiku.</w:t>
      </w:r>
    </w:p>
    <w:p w14:paraId="19236D40"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7F22F734"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7B72869D" w14:textId="77777777" w:rsidR="0058385A" w:rsidRDefault="0058385A" w:rsidP="0058385A">
      <w:pPr>
        <w:jc w:val="both"/>
        <w:rPr>
          <w:rFonts w:ascii="Arial" w:hAnsi="Arial" w:cs="Arial"/>
          <w:sz w:val="22"/>
          <w:szCs w:val="22"/>
          <w:lang w:val="lv-LV"/>
        </w:rPr>
      </w:pPr>
    </w:p>
    <w:p w14:paraId="73A337A2"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bCs/>
          <w:sz w:val="22"/>
          <w:szCs w:val="22"/>
          <w:lang w:val="lv-LV"/>
        </w:rPr>
        <w:t>Līguma izbeigšana</w:t>
      </w:r>
    </w:p>
    <w:p w14:paraId="579A32C4"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Līgumu var izbeigt, pusēm rakstveidā vienojoties.</w:t>
      </w:r>
    </w:p>
    <w:p w14:paraId="519A7F37" w14:textId="11EA63CD"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P</w:t>
      </w:r>
      <w:r w:rsidR="00484FE2">
        <w:rPr>
          <w:rFonts w:ascii="Arial" w:hAnsi="Arial" w:cs="Arial"/>
          <w:i/>
          <w:sz w:val="22"/>
          <w:szCs w:val="22"/>
          <w:lang w:val="lv-LV"/>
        </w:rPr>
        <w:t>asūtītājs</w:t>
      </w:r>
      <w:r>
        <w:rPr>
          <w:rFonts w:ascii="Arial" w:hAnsi="Arial" w:cs="Arial"/>
          <w:sz w:val="22"/>
          <w:szCs w:val="22"/>
          <w:lang w:val="lv-LV"/>
        </w:rPr>
        <w:t xml:space="preserve"> var vienpusēji izbeigt Līgumu (pilnīgi vai daļēji) jebkurā no sekojošiem gadījumiem:</w:t>
      </w:r>
    </w:p>
    <w:p w14:paraId="2F0F3E0B" w14:textId="7F2A5431"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ja </w:t>
      </w:r>
      <w:r w:rsidR="00484FE2">
        <w:rPr>
          <w:rFonts w:ascii="Arial" w:hAnsi="Arial" w:cs="Arial"/>
          <w:i/>
          <w:sz w:val="22"/>
          <w:szCs w:val="22"/>
          <w:lang w:val="lv-LV"/>
        </w:rPr>
        <w:t>Izpildītājs</w:t>
      </w:r>
      <w:r>
        <w:rPr>
          <w:rFonts w:ascii="Arial" w:hAnsi="Arial" w:cs="Arial"/>
          <w:sz w:val="22"/>
          <w:szCs w:val="22"/>
          <w:lang w:val="lv-LV"/>
        </w:rPr>
        <w:t xml:space="preserve"> bez saskaņošanas ar </w:t>
      </w:r>
      <w:r w:rsidR="00484FE2">
        <w:rPr>
          <w:rFonts w:ascii="Arial" w:hAnsi="Arial" w:cs="Arial"/>
          <w:i/>
          <w:sz w:val="22"/>
          <w:szCs w:val="22"/>
          <w:lang w:val="lv-LV"/>
        </w:rPr>
        <w:t>Pasūtītāju</w:t>
      </w:r>
      <w:r>
        <w:rPr>
          <w:rFonts w:ascii="Arial" w:hAnsi="Arial" w:cs="Arial"/>
          <w:sz w:val="22"/>
          <w:szCs w:val="22"/>
          <w:lang w:val="lv-LV"/>
        </w:rPr>
        <w:t xml:space="preserve"> maina P</w:t>
      </w:r>
      <w:r w:rsidR="00484FE2">
        <w:rPr>
          <w:rFonts w:ascii="Arial" w:hAnsi="Arial" w:cs="Arial"/>
          <w:sz w:val="22"/>
          <w:szCs w:val="22"/>
          <w:lang w:val="lv-LV"/>
        </w:rPr>
        <w:t>akalpojuma</w:t>
      </w:r>
      <w:r>
        <w:rPr>
          <w:rFonts w:ascii="Arial" w:hAnsi="Arial" w:cs="Arial"/>
          <w:sz w:val="22"/>
          <w:szCs w:val="22"/>
          <w:lang w:val="lv-LV"/>
        </w:rPr>
        <w:t xml:space="preserve"> cenu;</w:t>
      </w:r>
    </w:p>
    <w:p w14:paraId="76CBF666" w14:textId="5E912B2B"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ja </w:t>
      </w:r>
      <w:r w:rsidR="00484FE2">
        <w:rPr>
          <w:rFonts w:ascii="Arial" w:hAnsi="Arial" w:cs="Arial"/>
          <w:sz w:val="22"/>
          <w:szCs w:val="22"/>
          <w:lang w:val="lv-LV"/>
        </w:rPr>
        <w:t>sniegtā</w:t>
      </w:r>
      <w:r>
        <w:rPr>
          <w:rFonts w:ascii="Arial" w:hAnsi="Arial" w:cs="Arial"/>
          <w:sz w:val="22"/>
          <w:szCs w:val="22"/>
          <w:lang w:val="lv-LV"/>
        </w:rPr>
        <w:t xml:space="preserve"> P</w:t>
      </w:r>
      <w:r w:rsidR="00484FE2">
        <w:rPr>
          <w:rFonts w:ascii="Arial" w:hAnsi="Arial" w:cs="Arial"/>
          <w:sz w:val="22"/>
          <w:szCs w:val="22"/>
          <w:lang w:val="lv-LV"/>
        </w:rPr>
        <w:t>akalpojuma</w:t>
      </w:r>
      <w:r>
        <w:rPr>
          <w:rFonts w:ascii="Arial" w:hAnsi="Arial" w:cs="Arial"/>
          <w:sz w:val="22"/>
          <w:szCs w:val="22"/>
          <w:lang w:val="lv-LV"/>
        </w:rPr>
        <w:t xml:space="preserve"> kvalitāte neatbilst standartam, tehniskajām prasībām un šim Līgumam;</w:t>
      </w:r>
    </w:p>
    <w:p w14:paraId="09B88F0F" w14:textId="7EF56436"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ja </w:t>
      </w:r>
      <w:r w:rsidR="00484FE2">
        <w:rPr>
          <w:rFonts w:ascii="Arial" w:hAnsi="Arial" w:cs="Arial"/>
          <w:i/>
          <w:sz w:val="22"/>
          <w:szCs w:val="22"/>
          <w:lang w:val="lv-LV"/>
        </w:rPr>
        <w:t>Izpildītājs</w:t>
      </w:r>
      <w:r>
        <w:rPr>
          <w:rFonts w:ascii="Arial" w:hAnsi="Arial" w:cs="Arial"/>
          <w:sz w:val="22"/>
          <w:szCs w:val="22"/>
          <w:lang w:val="lv-LV"/>
        </w:rPr>
        <w:t xml:space="preserve"> </w:t>
      </w:r>
      <w:r w:rsidR="00626EDB" w:rsidRPr="00A76164">
        <w:rPr>
          <w:rFonts w:ascii="Arial" w:hAnsi="Arial" w:cs="Arial"/>
          <w:sz w:val="22"/>
          <w:szCs w:val="22"/>
          <w:lang w:val="lv-LV"/>
        </w:rPr>
        <w:t>7</w:t>
      </w:r>
      <w:r w:rsidRPr="00A76164">
        <w:rPr>
          <w:rFonts w:ascii="Arial" w:hAnsi="Arial" w:cs="Arial"/>
          <w:sz w:val="22"/>
          <w:szCs w:val="22"/>
          <w:lang w:val="lv-LV"/>
        </w:rPr>
        <w:t> (</w:t>
      </w:r>
      <w:r w:rsidR="00626EDB" w:rsidRPr="00A76164">
        <w:rPr>
          <w:rFonts w:ascii="Arial" w:hAnsi="Arial" w:cs="Arial"/>
          <w:sz w:val="22"/>
          <w:szCs w:val="22"/>
          <w:lang w:val="lv-LV"/>
        </w:rPr>
        <w:t>septiņu</w:t>
      </w:r>
      <w:r w:rsidRPr="00A76164">
        <w:rPr>
          <w:rFonts w:ascii="Arial" w:hAnsi="Arial" w:cs="Arial"/>
          <w:sz w:val="22"/>
          <w:szCs w:val="22"/>
          <w:lang w:val="lv-LV"/>
        </w:rPr>
        <w:t>) dienu</w:t>
      </w:r>
      <w:r>
        <w:rPr>
          <w:rFonts w:ascii="Arial" w:hAnsi="Arial" w:cs="Arial"/>
          <w:sz w:val="22"/>
          <w:szCs w:val="22"/>
          <w:lang w:val="lv-LV"/>
        </w:rPr>
        <w:t xml:space="preserve"> laikā </w:t>
      </w:r>
      <w:r w:rsidR="00484FE2">
        <w:rPr>
          <w:rFonts w:ascii="Arial" w:hAnsi="Arial" w:cs="Arial"/>
          <w:sz w:val="22"/>
          <w:szCs w:val="22"/>
          <w:lang w:val="lv-LV"/>
        </w:rPr>
        <w:t>nav sniedzis</w:t>
      </w:r>
      <w:r>
        <w:rPr>
          <w:rFonts w:ascii="Arial" w:hAnsi="Arial" w:cs="Arial"/>
          <w:sz w:val="22"/>
          <w:szCs w:val="22"/>
          <w:lang w:val="lv-LV"/>
        </w:rPr>
        <w:t xml:space="preserve"> P</w:t>
      </w:r>
      <w:r w:rsidR="00484FE2">
        <w:rPr>
          <w:rFonts w:ascii="Arial" w:hAnsi="Arial" w:cs="Arial"/>
          <w:sz w:val="22"/>
          <w:szCs w:val="22"/>
          <w:lang w:val="lv-LV"/>
        </w:rPr>
        <w:t>akalpojumu</w:t>
      </w:r>
      <w:r>
        <w:rPr>
          <w:rFonts w:ascii="Arial" w:hAnsi="Arial" w:cs="Arial"/>
          <w:sz w:val="22"/>
          <w:szCs w:val="22"/>
          <w:lang w:val="lv-LV"/>
        </w:rPr>
        <w:t>;</w:t>
      </w:r>
    </w:p>
    <w:p w14:paraId="0854EA6D" w14:textId="2820E041"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ja Līguma izpildes laikā saskaņā ar attiecīgas institūcijas lēmumu tiek apturēta vai pārtraukta </w:t>
      </w:r>
      <w:r w:rsidR="00484FE2">
        <w:rPr>
          <w:rFonts w:ascii="Arial" w:hAnsi="Arial" w:cs="Arial"/>
          <w:i/>
          <w:sz w:val="22"/>
          <w:szCs w:val="22"/>
          <w:lang w:val="lv-LV"/>
        </w:rPr>
        <w:t>Izpildītāja</w:t>
      </w:r>
      <w:r>
        <w:rPr>
          <w:rFonts w:ascii="Arial" w:hAnsi="Arial" w:cs="Arial"/>
          <w:sz w:val="22"/>
          <w:szCs w:val="22"/>
          <w:lang w:val="lv-LV"/>
        </w:rPr>
        <w:t xml:space="preserve"> saimnieciskā darbība;</w:t>
      </w:r>
    </w:p>
    <w:p w14:paraId="1390DE66"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7B0AD65" w14:textId="4D65162D"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Ja Līgums tiek izbeigts saskaņā ar 8.2.</w:t>
      </w:r>
      <w:r w:rsidR="00B004EF">
        <w:rPr>
          <w:rFonts w:ascii="Arial" w:hAnsi="Arial" w:cs="Arial"/>
          <w:sz w:val="22"/>
          <w:szCs w:val="22"/>
          <w:lang w:val="lv-LV"/>
        </w:rPr>
        <w:t xml:space="preserve"> </w:t>
      </w:r>
      <w:r>
        <w:rPr>
          <w:rFonts w:ascii="Arial" w:hAnsi="Arial" w:cs="Arial"/>
          <w:sz w:val="22"/>
          <w:szCs w:val="22"/>
          <w:lang w:val="lv-LV"/>
        </w:rPr>
        <w:t xml:space="preserve">punkta noteikumiem, </w:t>
      </w:r>
      <w:r w:rsidR="00484FE2">
        <w:rPr>
          <w:rFonts w:ascii="Arial" w:hAnsi="Arial" w:cs="Arial"/>
          <w:i/>
          <w:sz w:val="22"/>
          <w:szCs w:val="22"/>
          <w:lang w:val="lv-LV"/>
        </w:rPr>
        <w:t>Pasūtītājs</w:t>
      </w:r>
      <w:r>
        <w:rPr>
          <w:rFonts w:ascii="Arial" w:hAnsi="Arial" w:cs="Arial"/>
          <w:sz w:val="22"/>
          <w:szCs w:val="22"/>
          <w:lang w:val="lv-LV"/>
        </w:rPr>
        <w:t xml:space="preserve"> nosūta par to rakstisku paziņojumu </w:t>
      </w:r>
      <w:r w:rsidR="00484FE2">
        <w:rPr>
          <w:rFonts w:ascii="Arial" w:hAnsi="Arial" w:cs="Arial"/>
          <w:i/>
          <w:sz w:val="22"/>
          <w:szCs w:val="22"/>
          <w:lang w:val="lv-LV"/>
        </w:rPr>
        <w:t>Izpildītājam</w:t>
      </w:r>
      <w:r>
        <w:rPr>
          <w:rFonts w:ascii="Arial" w:hAnsi="Arial" w:cs="Arial"/>
          <w:sz w:val="22"/>
          <w:szCs w:val="22"/>
          <w:lang w:val="lv-LV"/>
        </w:rPr>
        <w:t xml:space="preserve"> pa pastu. Līgums tiek uzskatīts par izbeigtu </w:t>
      </w:r>
      <w:r>
        <w:rPr>
          <w:rFonts w:ascii="Arial" w:hAnsi="Arial" w:cs="Arial"/>
          <w:i/>
          <w:sz w:val="22"/>
          <w:szCs w:val="22"/>
          <w:lang w:val="lv-LV"/>
        </w:rPr>
        <w:t>P</w:t>
      </w:r>
      <w:r w:rsidR="00484FE2">
        <w:rPr>
          <w:rFonts w:ascii="Arial" w:hAnsi="Arial" w:cs="Arial"/>
          <w:i/>
          <w:sz w:val="22"/>
          <w:szCs w:val="22"/>
          <w:lang w:val="lv-LV"/>
        </w:rPr>
        <w:t>asūtītāja</w:t>
      </w:r>
      <w:r>
        <w:rPr>
          <w:rFonts w:ascii="Arial" w:hAnsi="Arial" w:cs="Arial"/>
          <w:sz w:val="22"/>
          <w:szCs w:val="22"/>
          <w:lang w:val="lv-LV"/>
        </w:rPr>
        <w:t xml:space="preserve"> noteiktajā termiņā, kas nevar būt īsāks par 7 (septiņām) kalendāra dienām no vēstules nosūtīšanas dienas.</w:t>
      </w:r>
    </w:p>
    <w:p w14:paraId="2B80AAD4" w14:textId="77777777" w:rsidR="002D4F05" w:rsidRPr="005E6A3A" w:rsidRDefault="002D4F05" w:rsidP="005E6A3A">
      <w:pPr>
        <w:jc w:val="both"/>
        <w:rPr>
          <w:rFonts w:ascii="Arial" w:hAnsi="Arial" w:cs="Arial"/>
          <w:sz w:val="22"/>
          <w:szCs w:val="22"/>
          <w:lang w:val="lv-LV"/>
        </w:rPr>
      </w:pPr>
    </w:p>
    <w:p w14:paraId="323B7CE2" w14:textId="300624F9" w:rsidR="00757D88" w:rsidRPr="00757D88" w:rsidRDefault="00757D88" w:rsidP="00757D88">
      <w:pPr>
        <w:pStyle w:val="Pamatteksts2"/>
        <w:numPr>
          <w:ilvl w:val="0"/>
          <w:numId w:val="35"/>
        </w:numPr>
        <w:spacing w:after="0" w:line="240" w:lineRule="auto"/>
        <w:ind w:right="28"/>
        <w:contextualSpacing/>
        <w:jc w:val="center"/>
        <w:rPr>
          <w:rFonts w:ascii="Arial" w:hAnsi="Arial" w:cs="Arial"/>
          <w:b/>
          <w:sz w:val="22"/>
          <w:szCs w:val="22"/>
        </w:rPr>
      </w:pPr>
      <w:r>
        <w:rPr>
          <w:rFonts w:ascii="Arial" w:hAnsi="Arial" w:cs="Arial"/>
          <w:b/>
          <w:sz w:val="22"/>
          <w:szCs w:val="22"/>
        </w:rPr>
        <w:t xml:space="preserve">Personas datu aizsardzība </w:t>
      </w:r>
    </w:p>
    <w:p w14:paraId="2F32BE2C" w14:textId="78F00DFA"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eastAsia="Calibri" w:hAnsi="Arial" w:cs="Arial"/>
          <w:sz w:val="22"/>
          <w:szCs w:val="22"/>
        </w:rPr>
        <w:t xml:space="preserve">Puses apliecina, ka tās ir informētas, ka vienas </w:t>
      </w:r>
      <w:r w:rsidR="000131FA">
        <w:rPr>
          <w:rFonts w:ascii="Arial" w:eastAsia="Calibri" w:hAnsi="Arial" w:cs="Arial"/>
          <w:sz w:val="22"/>
          <w:szCs w:val="22"/>
        </w:rPr>
        <w:t>p</w:t>
      </w:r>
      <w:r>
        <w:rPr>
          <w:rFonts w:ascii="Arial" w:eastAsia="Calibri" w:hAnsi="Arial" w:cs="Arial"/>
          <w:sz w:val="22"/>
          <w:szCs w:val="22"/>
        </w:rPr>
        <w:t>uses iesniegtos personas datus, ja tas nepieciešams Līguma izpildei, drīkst apstrādāt tikai saskaņā ar Līguma priekšmetu, Līgumā noteiktajā apjomā, uz Līguma darbības termiņu un tikai saskaņā ar spēkā esošo tiesību aktu prasībām.</w:t>
      </w:r>
    </w:p>
    <w:p w14:paraId="48B6702E" w14:textId="77777777"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hAnsi="Arial" w:cs="Arial"/>
          <w:sz w:val="22"/>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19FA7885" w14:textId="3D2FB67D"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hAnsi="Arial" w:cs="Arial"/>
          <w:sz w:val="22"/>
          <w:szCs w:val="22"/>
        </w:rPr>
        <w:t xml:space="preserve">Puses apņemas nodrošināt spēkā esošajiem tiesību aktiem atbilstošu aizsardzības līmeni otras Puses iesniegtajiem personas datiem. Puses apņemas nenodot tālāk trešajām personām otras </w:t>
      </w:r>
      <w:r w:rsidR="000131FA">
        <w:rPr>
          <w:rFonts w:ascii="Arial" w:hAnsi="Arial" w:cs="Arial"/>
          <w:sz w:val="22"/>
          <w:szCs w:val="22"/>
        </w:rPr>
        <w:t>p</w:t>
      </w:r>
      <w:r>
        <w:rPr>
          <w:rFonts w:ascii="Arial" w:hAnsi="Arial" w:cs="Arial"/>
          <w:sz w:val="22"/>
          <w:szCs w:val="22"/>
        </w:rPr>
        <w:t xml:space="preserve">uses iesniegtos personas datus. Ja saskaņā ar spēkā esošajiem tiesību aktiem </w:t>
      </w:r>
      <w:r w:rsidR="000131FA">
        <w:rPr>
          <w:rFonts w:ascii="Arial" w:hAnsi="Arial" w:cs="Arial"/>
          <w:sz w:val="22"/>
          <w:szCs w:val="22"/>
        </w:rPr>
        <w:t>p</w:t>
      </w:r>
      <w:r>
        <w:rPr>
          <w:rFonts w:ascii="Arial" w:hAnsi="Arial" w:cs="Arial"/>
          <w:sz w:val="22"/>
          <w:szCs w:val="22"/>
        </w:rPr>
        <w:t xml:space="preserve">usēm var rasties šāds pienākums, tās pirms personas datu nodošanas informē par to otru </w:t>
      </w:r>
      <w:r w:rsidR="000131FA">
        <w:rPr>
          <w:rFonts w:ascii="Arial" w:hAnsi="Arial" w:cs="Arial"/>
          <w:sz w:val="22"/>
          <w:szCs w:val="22"/>
        </w:rPr>
        <w:t>p</w:t>
      </w:r>
      <w:r>
        <w:rPr>
          <w:rFonts w:ascii="Arial" w:hAnsi="Arial" w:cs="Arial"/>
          <w:sz w:val="22"/>
          <w:szCs w:val="22"/>
        </w:rPr>
        <w:t>usi, ja vien to neaizliedz spēkā esošie tiesību akti.</w:t>
      </w:r>
    </w:p>
    <w:p w14:paraId="38EE37B2" w14:textId="1988A4D1"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hAnsi="Arial" w:cs="Arial"/>
          <w:sz w:val="22"/>
          <w:szCs w:val="22"/>
        </w:rPr>
        <w:t xml:space="preserve">Katra no </w:t>
      </w:r>
      <w:r w:rsidR="000131FA">
        <w:rPr>
          <w:rFonts w:ascii="Arial" w:hAnsi="Arial" w:cs="Arial"/>
          <w:sz w:val="22"/>
          <w:szCs w:val="22"/>
        </w:rPr>
        <w:t>p</w:t>
      </w:r>
      <w:r>
        <w:rPr>
          <w:rFonts w:ascii="Arial" w:hAnsi="Arial" w:cs="Arial"/>
          <w:sz w:val="22"/>
          <w:szCs w:val="22"/>
        </w:rPr>
        <w:t xml:space="preserve">usēm patstāvīgi ir atbildīga datu subjekta priekšā par personas datu aizsardzības un apstrādes noteikumu neievērošanu un, ja tiek konstatēta </w:t>
      </w:r>
      <w:r w:rsidR="000131FA">
        <w:rPr>
          <w:rFonts w:ascii="Arial" w:hAnsi="Arial" w:cs="Arial"/>
          <w:sz w:val="22"/>
          <w:szCs w:val="22"/>
        </w:rPr>
        <w:t>p</w:t>
      </w:r>
      <w:r>
        <w:rPr>
          <w:rFonts w:ascii="Arial" w:hAnsi="Arial" w:cs="Arial"/>
          <w:sz w:val="22"/>
          <w:szCs w:val="22"/>
        </w:rPr>
        <w:t xml:space="preserve">uses atbildība, </w:t>
      </w:r>
      <w:r w:rsidR="000131FA">
        <w:rPr>
          <w:rFonts w:ascii="Arial" w:hAnsi="Arial" w:cs="Arial"/>
          <w:sz w:val="22"/>
          <w:szCs w:val="22"/>
        </w:rPr>
        <w:t>p</w:t>
      </w:r>
      <w:r>
        <w:rPr>
          <w:rFonts w:ascii="Arial" w:hAnsi="Arial" w:cs="Arial"/>
          <w:sz w:val="22"/>
          <w:szCs w:val="22"/>
        </w:rPr>
        <w:t>usei jāapmierina datu subjekta prasījumi saistībā ar personas datu pārkāpumu un tā novēršanu, kā arī jāapmaksā ar personas datu pārkāpumu saistītie administratīvie sodi un jāatlīdzina ar tiesas spriedumu piespriestās zaudējumu summas.</w:t>
      </w:r>
    </w:p>
    <w:p w14:paraId="25DB760A" w14:textId="4F511244"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hAnsi="Arial" w:cs="Arial"/>
          <w:sz w:val="22"/>
          <w:szCs w:val="22"/>
        </w:rPr>
        <w:t xml:space="preserve">Puses apņemas iznīcināt otras </w:t>
      </w:r>
      <w:r w:rsidR="000131FA">
        <w:rPr>
          <w:rFonts w:ascii="Arial" w:hAnsi="Arial" w:cs="Arial"/>
          <w:sz w:val="22"/>
          <w:szCs w:val="22"/>
        </w:rPr>
        <w:t>p</w:t>
      </w:r>
      <w:r>
        <w:rPr>
          <w:rFonts w:ascii="Arial" w:hAnsi="Arial" w:cs="Arial"/>
          <w:sz w:val="22"/>
          <w:szCs w:val="22"/>
        </w:rPr>
        <w:t>uses iesniegtos personas datus, tiklīdz izbeidzas nepieciešamība tos apstrādāt.</w:t>
      </w:r>
    </w:p>
    <w:p w14:paraId="6F4C3752" w14:textId="77777777" w:rsidR="00757D88" w:rsidRDefault="00757D88" w:rsidP="00757D88">
      <w:pPr>
        <w:pStyle w:val="Pamatteksts2"/>
        <w:spacing w:after="0" w:line="240" w:lineRule="auto"/>
        <w:ind w:right="28"/>
        <w:jc w:val="both"/>
        <w:rPr>
          <w:rFonts w:ascii="Arial" w:hAnsi="Arial" w:cs="Arial"/>
          <w:b/>
          <w:sz w:val="22"/>
          <w:szCs w:val="22"/>
        </w:rPr>
      </w:pPr>
    </w:p>
    <w:p w14:paraId="615A9C18" w14:textId="76F8971E" w:rsidR="00757D88" w:rsidRPr="00757D88" w:rsidRDefault="00757D88" w:rsidP="00757D88">
      <w:pPr>
        <w:pStyle w:val="Sarakstarindkopa"/>
        <w:numPr>
          <w:ilvl w:val="0"/>
          <w:numId w:val="35"/>
        </w:numPr>
        <w:suppressAutoHyphens/>
        <w:spacing w:after="20"/>
        <w:ind w:right="28"/>
        <w:jc w:val="center"/>
        <w:rPr>
          <w:rFonts w:ascii="Arial" w:hAnsi="Arial" w:cs="Arial"/>
          <w:b/>
          <w:bCs/>
          <w:iCs/>
          <w:sz w:val="22"/>
          <w:szCs w:val="22"/>
          <w:lang w:val="lv-LV"/>
        </w:rPr>
      </w:pPr>
      <w:r>
        <w:rPr>
          <w:rFonts w:ascii="Arial" w:hAnsi="Arial" w:cs="Arial"/>
          <w:b/>
          <w:bCs/>
          <w:iCs/>
          <w:sz w:val="22"/>
          <w:szCs w:val="22"/>
          <w:lang w:val="lv-LV"/>
        </w:rPr>
        <w:t>Komercnoslēpuma saistības</w:t>
      </w:r>
    </w:p>
    <w:p w14:paraId="6C23388E" w14:textId="6E437AC7"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hAnsi="Arial" w:cs="Arial"/>
          <w:bCs/>
          <w:sz w:val="22"/>
          <w:szCs w:val="22"/>
        </w:rPr>
        <w:t xml:space="preserve">Līguma noteikumi, kā arī informācija, kas saistīta ar Pušu sadarbību </w:t>
      </w:r>
      <w:r>
        <w:rPr>
          <w:rFonts w:ascii="Arial" w:hAnsi="Arial" w:cs="Arial"/>
          <w:sz w:val="22"/>
          <w:szCs w:val="22"/>
        </w:rPr>
        <w:t xml:space="preserve">vai kas Pušu </w:t>
      </w:r>
      <w:r>
        <w:rPr>
          <w:rFonts w:ascii="Arial" w:hAnsi="Arial" w:cs="Arial"/>
          <w:bCs/>
          <w:sz w:val="22"/>
          <w:szCs w:val="22"/>
        </w:rPr>
        <w:t xml:space="preserve">rīcībā nonākusi Līguma izpildes rezultātā, </w:t>
      </w:r>
      <w:r>
        <w:rPr>
          <w:rFonts w:ascii="Arial" w:hAnsi="Arial" w:cs="Arial"/>
          <w:sz w:val="22"/>
          <w:szCs w:val="22"/>
        </w:rPr>
        <w:t>uzskatāma par</w:t>
      </w:r>
      <w:r>
        <w:rPr>
          <w:rFonts w:ascii="Arial" w:hAnsi="Arial" w:cs="Arial"/>
          <w:bCs/>
          <w:sz w:val="22"/>
          <w:szCs w:val="22"/>
        </w:rPr>
        <w:t xml:space="preserve"> Pušu komercnoslēpumu, un tā bez iepriekšējas rakstiskas otras </w:t>
      </w:r>
      <w:r w:rsidR="000131FA">
        <w:rPr>
          <w:rFonts w:ascii="Arial" w:hAnsi="Arial" w:cs="Arial"/>
          <w:bCs/>
          <w:sz w:val="22"/>
          <w:szCs w:val="22"/>
        </w:rPr>
        <w:t>p</w:t>
      </w:r>
      <w:r>
        <w:rPr>
          <w:rFonts w:ascii="Arial" w:hAnsi="Arial" w:cs="Arial"/>
          <w:bCs/>
          <w:sz w:val="22"/>
          <w:szCs w:val="22"/>
        </w:rPr>
        <w:t>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1E3D98BF" w14:textId="21B04CD9"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hAnsi="Arial" w:cs="Arial"/>
          <w:bCs/>
          <w:sz w:val="22"/>
          <w:szCs w:val="22"/>
        </w:rPr>
        <w:t xml:space="preserve">Saņemto </w:t>
      </w:r>
      <w:r w:rsidR="000131FA">
        <w:rPr>
          <w:rFonts w:ascii="Arial" w:hAnsi="Arial" w:cs="Arial"/>
          <w:bCs/>
          <w:sz w:val="22"/>
          <w:szCs w:val="22"/>
        </w:rPr>
        <w:t>p</w:t>
      </w:r>
      <w:r>
        <w:rPr>
          <w:rFonts w:ascii="Arial" w:hAnsi="Arial" w:cs="Arial"/>
          <w:bCs/>
          <w:sz w:val="22"/>
          <w:szCs w:val="22"/>
        </w:rPr>
        <w:t xml:space="preserve">uses komercnoslēpumu saturošo informāciju otra </w:t>
      </w:r>
      <w:r w:rsidR="000131FA">
        <w:rPr>
          <w:rFonts w:ascii="Arial" w:hAnsi="Arial" w:cs="Arial"/>
          <w:bCs/>
          <w:sz w:val="22"/>
          <w:szCs w:val="22"/>
        </w:rPr>
        <w:t>p</w:t>
      </w:r>
      <w:r>
        <w:rPr>
          <w:rFonts w:ascii="Arial" w:hAnsi="Arial" w:cs="Arial"/>
          <w:bCs/>
          <w:sz w:val="22"/>
          <w:szCs w:val="22"/>
        </w:rPr>
        <w:t>use</w:t>
      </w:r>
      <w:r>
        <w:rPr>
          <w:rFonts w:ascii="Arial" w:hAnsi="Arial" w:cs="Arial"/>
          <w:sz w:val="22"/>
          <w:szCs w:val="22"/>
        </w:rPr>
        <w:t xml:space="preserve"> </w:t>
      </w:r>
      <w:r>
        <w:rPr>
          <w:rFonts w:ascii="Arial" w:hAnsi="Arial" w:cs="Arial"/>
          <w:bCs/>
          <w:sz w:val="22"/>
          <w:szCs w:val="22"/>
        </w:rPr>
        <w:t>apņemas izmantot vienīgi šī Līguma 1. punktā norādītajam mērķim, ievērojot otras</w:t>
      </w:r>
      <w:r w:rsidR="000131FA">
        <w:rPr>
          <w:rFonts w:ascii="Arial" w:hAnsi="Arial" w:cs="Arial"/>
          <w:bCs/>
          <w:sz w:val="22"/>
          <w:szCs w:val="22"/>
        </w:rPr>
        <w:t xml:space="preserve"> p</w:t>
      </w:r>
      <w:r>
        <w:rPr>
          <w:rFonts w:ascii="Arial" w:hAnsi="Arial" w:cs="Arial"/>
          <w:bCs/>
          <w:sz w:val="22"/>
          <w:szCs w:val="22"/>
        </w:rPr>
        <w:t>uses komercintereses un šo konfidencialitātes pienākumu.</w:t>
      </w:r>
    </w:p>
    <w:p w14:paraId="3C19A649" w14:textId="77777777" w:rsidR="00757D88" w:rsidRDefault="00757D88" w:rsidP="00757D88">
      <w:pPr>
        <w:pStyle w:val="Sarakstarindkopa"/>
        <w:suppressAutoHyphens/>
        <w:spacing w:after="20"/>
        <w:ind w:left="360" w:right="28"/>
        <w:rPr>
          <w:rFonts w:ascii="Arial" w:hAnsi="Arial" w:cs="Arial"/>
          <w:b/>
          <w:bCs/>
          <w:iCs/>
          <w:sz w:val="22"/>
          <w:szCs w:val="22"/>
          <w:lang w:val="lv-LV"/>
        </w:rPr>
      </w:pPr>
    </w:p>
    <w:p w14:paraId="75F62160" w14:textId="7D6A6890" w:rsidR="00757D88" w:rsidRPr="00757D88" w:rsidRDefault="00757D88" w:rsidP="00757D88">
      <w:pPr>
        <w:pStyle w:val="Sarakstarindkopa"/>
        <w:numPr>
          <w:ilvl w:val="0"/>
          <w:numId w:val="35"/>
        </w:numPr>
        <w:suppressAutoHyphens/>
        <w:spacing w:after="20"/>
        <w:ind w:left="2410" w:right="2013"/>
        <w:jc w:val="center"/>
        <w:rPr>
          <w:rFonts w:ascii="Arial" w:hAnsi="Arial" w:cs="Arial"/>
          <w:b/>
          <w:bCs/>
          <w:iCs/>
          <w:sz w:val="22"/>
          <w:szCs w:val="22"/>
          <w:lang w:val="lv-LV"/>
        </w:rPr>
      </w:pPr>
      <w:r>
        <w:rPr>
          <w:rFonts w:ascii="Arial" w:hAnsi="Arial" w:cs="Arial"/>
          <w:b/>
          <w:sz w:val="22"/>
          <w:szCs w:val="22"/>
        </w:rPr>
        <w:t>“</w:t>
      </w:r>
      <w:r>
        <w:rPr>
          <w:rFonts w:ascii="Arial" w:hAnsi="Arial" w:cs="Arial"/>
          <w:b/>
          <w:bCs/>
          <w:iCs/>
          <w:sz w:val="22"/>
          <w:szCs w:val="22"/>
          <w:lang w:val="lv-LV"/>
        </w:rPr>
        <w:t>Latvijas dzelzceļš” koncerna sadarbības partneru biznesa ētikas pamatprincipi</w:t>
      </w:r>
    </w:p>
    <w:p w14:paraId="7E6B4420" w14:textId="4811100B" w:rsidR="00757D88" w:rsidRPr="00AF4027" w:rsidRDefault="00D935C3" w:rsidP="00AF4027">
      <w:pPr>
        <w:pStyle w:val="Pamatteksts2"/>
        <w:numPr>
          <w:ilvl w:val="1"/>
          <w:numId w:val="35"/>
        </w:numPr>
        <w:spacing w:after="0" w:line="240" w:lineRule="auto"/>
        <w:ind w:left="709" w:right="28" w:hanging="709"/>
        <w:contextualSpacing/>
        <w:jc w:val="both"/>
        <w:rPr>
          <w:rFonts w:ascii="Arial" w:hAnsi="Arial" w:cs="Arial"/>
          <w:b/>
          <w:sz w:val="22"/>
          <w:szCs w:val="22"/>
        </w:rPr>
      </w:pPr>
      <w:r>
        <w:rPr>
          <w:rFonts w:ascii="Arial" w:hAnsi="Arial" w:cs="Arial"/>
          <w:i/>
          <w:iCs/>
          <w:sz w:val="22"/>
          <w:szCs w:val="22"/>
        </w:rPr>
        <w:t>Izpildītājs</w:t>
      </w:r>
      <w:r w:rsidR="00757D88">
        <w:rPr>
          <w:rFonts w:ascii="Arial" w:hAnsi="Arial" w:cs="Arial"/>
          <w:sz w:val="22"/>
          <w:szCs w:val="22"/>
          <w:lang w:eastAsia="lv-LV"/>
        </w:rPr>
        <w:t xml:space="preserve">, parakstot Līgumu, apliecina, ka ir iepazinies ar </w:t>
      </w:r>
      <w:r w:rsidR="00AF4027" w:rsidRPr="00AF4027">
        <w:rPr>
          <w:rFonts w:ascii="Arial" w:hAnsi="Arial" w:cs="Arial"/>
          <w:i/>
          <w:iCs/>
          <w:sz w:val="22"/>
          <w:szCs w:val="22"/>
          <w:lang w:eastAsia="lv-LV"/>
        </w:rPr>
        <w:t>P</w:t>
      </w:r>
      <w:r>
        <w:rPr>
          <w:rFonts w:ascii="Arial" w:hAnsi="Arial" w:cs="Arial"/>
          <w:i/>
          <w:iCs/>
          <w:sz w:val="22"/>
          <w:szCs w:val="22"/>
          <w:lang w:eastAsia="lv-LV"/>
        </w:rPr>
        <w:t>asūtītāja</w:t>
      </w:r>
      <w:r w:rsidR="00757D88">
        <w:rPr>
          <w:rFonts w:ascii="Arial" w:hAnsi="Arial" w:cs="Arial"/>
          <w:sz w:val="22"/>
          <w:szCs w:val="22"/>
          <w:lang w:eastAsia="lv-LV"/>
        </w:rPr>
        <w:t xml:space="preserve"> mājas lapā: </w:t>
      </w:r>
      <w:hyperlink r:id="rId18" w:history="1">
        <w:r w:rsidR="00AF4027" w:rsidRPr="00D91956">
          <w:rPr>
            <w:rStyle w:val="Hipersaite"/>
            <w:rFonts w:ascii="Arial" w:hAnsi="Arial" w:cs="Arial"/>
            <w:i/>
            <w:sz w:val="22"/>
            <w:szCs w:val="22"/>
            <w:lang w:eastAsia="lv-LV"/>
          </w:rPr>
          <w:t>www.ldz.lv</w:t>
        </w:r>
      </w:hyperlink>
      <w:r w:rsidR="00AF4027" w:rsidRPr="00AF4027">
        <w:rPr>
          <w:rFonts w:ascii="Arial" w:hAnsi="Arial" w:cs="Arial"/>
          <w:sz w:val="22"/>
          <w:szCs w:val="22"/>
          <w:lang w:eastAsia="lv-LV"/>
        </w:rPr>
        <w:t xml:space="preserve"> </w:t>
      </w:r>
      <w:r w:rsidR="00AF4027">
        <w:rPr>
          <w:rFonts w:ascii="Arial" w:hAnsi="Arial" w:cs="Arial"/>
          <w:sz w:val="22"/>
          <w:szCs w:val="22"/>
          <w:lang w:eastAsia="lv-LV"/>
        </w:rPr>
        <w:t xml:space="preserve">publicētajiem </w:t>
      </w:r>
      <w:r w:rsidR="00AF4027">
        <w:rPr>
          <w:rFonts w:ascii="Arial" w:hAnsi="Arial" w:cs="Arial"/>
          <w:sz w:val="22"/>
          <w:szCs w:val="22"/>
        </w:rPr>
        <w:t>„</w:t>
      </w:r>
      <w:r w:rsidR="00AF4027">
        <w:rPr>
          <w:rFonts w:ascii="Arial" w:hAnsi="Arial" w:cs="Arial"/>
          <w:sz w:val="22"/>
          <w:szCs w:val="22"/>
          <w:lang w:eastAsia="lv-LV"/>
        </w:rPr>
        <w:t>Latvijas dzelzceļš” koncerna sadarbības partneru biznesa ētikas pamatprincipiem, atbilst tiem un apņemas arī turpmāk strikti tos ievērot pats un nodrošināt, ka tos ievēro arī tā darbinieki</w:t>
      </w:r>
      <w:r w:rsidR="00AF4027">
        <w:rPr>
          <w:rFonts w:ascii="Arial" w:hAnsi="Arial" w:cs="Arial"/>
          <w:bCs/>
          <w:sz w:val="22"/>
          <w:szCs w:val="22"/>
        </w:rPr>
        <w:t>.</w:t>
      </w:r>
      <w:r w:rsidR="00757D88" w:rsidRPr="00AF4027">
        <w:rPr>
          <w:rFonts w:ascii="Arial" w:hAnsi="Arial" w:cs="Arial"/>
          <w:sz w:val="22"/>
          <w:szCs w:val="22"/>
          <w:lang w:eastAsia="lv-LV"/>
        </w:rPr>
        <w:t xml:space="preserve"> </w:t>
      </w:r>
    </w:p>
    <w:p w14:paraId="74218153" w14:textId="72916677" w:rsidR="00757D88" w:rsidRDefault="00D935C3" w:rsidP="00757D88">
      <w:pPr>
        <w:pStyle w:val="Pamatteksts2"/>
        <w:numPr>
          <w:ilvl w:val="1"/>
          <w:numId w:val="35"/>
        </w:numPr>
        <w:spacing w:after="0" w:line="240" w:lineRule="auto"/>
        <w:ind w:left="709" w:right="28" w:hanging="709"/>
        <w:contextualSpacing/>
        <w:jc w:val="both"/>
        <w:rPr>
          <w:rFonts w:ascii="Arial" w:hAnsi="Arial" w:cs="Arial"/>
          <w:b/>
          <w:sz w:val="22"/>
          <w:szCs w:val="22"/>
        </w:rPr>
      </w:pPr>
      <w:r>
        <w:rPr>
          <w:rFonts w:ascii="Arial" w:hAnsi="Arial" w:cs="Arial"/>
          <w:i/>
          <w:iCs/>
          <w:sz w:val="22"/>
          <w:szCs w:val="22"/>
        </w:rPr>
        <w:t>Izpildītājam</w:t>
      </w:r>
      <w:r w:rsidR="00757D88">
        <w:rPr>
          <w:rFonts w:ascii="Arial" w:hAnsi="Arial" w:cs="Arial"/>
          <w:sz w:val="22"/>
          <w:szCs w:val="22"/>
        </w:rPr>
        <w:t xml:space="preserve"> </w:t>
      </w:r>
      <w:r w:rsidR="00757D88">
        <w:rPr>
          <w:rFonts w:ascii="Arial" w:hAnsi="Arial" w:cs="Arial"/>
          <w:sz w:val="22"/>
          <w:szCs w:val="22"/>
          <w:lang w:eastAsia="lv-LV"/>
        </w:rPr>
        <w:t xml:space="preserve">ir pienākums nekavējoties informēt </w:t>
      </w:r>
      <w:r w:rsidR="00AF4027" w:rsidRPr="00AF4027">
        <w:rPr>
          <w:rFonts w:ascii="Arial" w:hAnsi="Arial" w:cs="Arial"/>
          <w:i/>
          <w:iCs/>
          <w:sz w:val="22"/>
          <w:szCs w:val="22"/>
        </w:rPr>
        <w:t>P</w:t>
      </w:r>
      <w:r>
        <w:rPr>
          <w:rFonts w:ascii="Arial" w:hAnsi="Arial" w:cs="Arial"/>
          <w:i/>
          <w:iCs/>
          <w:sz w:val="22"/>
          <w:szCs w:val="22"/>
        </w:rPr>
        <w:t>asūtītāju</w:t>
      </w:r>
      <w:r w:rsidR="00757D88">
        <w:rPr>
          <w:rFonts w:ascii="Arial" w:hAnsi="Arial" w:cs="Arial"/>
          <w:sz w:val="22"/>
          <w:szCs w:val="22"/>
          <w:lang w:eastAsia="lv-LV"/>
        </w:rPr>
        <w:t xml:space="preserve">, ja identificēta situācija, kad pārkāpts kāds no </w:t>
      </w:r>
      <w:r w:rsidR="00757D88">
        <w:rPr>
          <w:rFonts w:ascii="Arial" w:hAnsi="Arial" w:cs="Arial"/>
          <w:sz w:val="22"/>
          <w:szCs w:val="22"/>
        </w:rPr>
        <w:t>„</w:t>
      </w:r>
      <w:r w:rsidR="00757D88">
        <w:rPr>
          <w:rFonts w:ascii="Arial" w:hAnsi="Arial" w:cs="Arial"/>
          <w:sz w:val="22"/>
          <w:szCs w:val="22"/>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00AF4027" w:rsidRPr="00AF4027">
        <w:rPr>
          <w:rFonts w:ascii="Arial" w:hAnsi="Arial" w:cs="Arial"/>
          <w:i/>
          <w:iCs/>
          <w:sz w:val="22"/>
          <w:szCs w:val="22"/>
        </w:rPr>
        <w:t>P</w:t>
      </w:r>
      <w:r>
        <w:rPr>
          <w:rFonts w:ascii="Arial" w:hAnsi="Arial" w:cs="Arial"/>
          <w:i/>
          <w:iCs/>
          <w:sz w:val="22"/>
          <w:szCs w:val="22"/>
        </w:rPr>
        <w:t>asūtītājam</w:t>
      </w:r>
      <w:r w:rsidR="00757D88">
        <w:rPr>
          <w:rFonts w:ascii="Arial" w:hAnsi="Arial" w:cs="Arial"/>
          <w:sz w:val="22"/>
          <w:szCs w:val="22"/>
          <w:lang w:eastAsia="lv-LV"/>
        </w:rPr>
        <w:t xml:space="preserve"> kļūst zināms, ka </w:t>
      </w:r>
      <w:r>
        <w:rPr>
          <w:rFonts w:ascii="Arial" w:hAnsi="Arial" w:cs="Arial"/>
          <w:i/>
          <w:iCs/>
          <w:sz w:val="22"/>
          <w:szCs w:val="22"/>
          <w:lang w:eastAsia="lv-LV"/>
        </w:rPr>
        <w:t>Izpildītājs</w:t>
      </w:r>
      <w:r w:rsidR="00757D88">
        <w:rPr>
          <w:rFonts w:ascii="Arial" w:hAnsi="Arial" w:cs="Arial"/>
          <w:sz w:val="22"/>
          <w:szCs w:val="22"/>
        </w:rPr>
        <w:t xml:space="preserve"> </w:t>
      </w:r>
      <w:r w:rsidR="00757D88">
        <w:rPr>
          <w:rFonts w:ascii="Arial" w:hAnsi="Arial" w:cs="Arial"/>
          <w:sz w:val="22"/>
          <w:szCs w:val="22"/>
          <w:lang w:eastAsia="lv-LV"/>
        </w:rPr>
        <w:t xml:space="preserve">ir pārkāpis kādu no </w:t>
      </w:r>
      <w:r w:rsidR="00757D88">
        <w:rPr>
          <w:rFonts w:ascii="Arial" w:hAnsi="Arial" w:cs="Arial"/>
          <w:sz w:val="22"/>
          <w:szCs w:val="22"/>
        </w:rPr>
        <w:t>„</w:t>
      </w:r>
      <w:r w:rsidR="00757D88">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2AF9F96A" w14:textId="14424F28" w:rsidR="000131FA" w:rsidRPr="000131FA" w:rsidRDefault="00757D88" w:rsidP="00757D88">
      <w:pPr>
        <w:pStyle w:val="Pamatteksts2"/>
        <w:numPr>
          <w:ilvl w:val="1"/>
          <w:numId w:val="35"/>
        </w:numPr>
        <w:spacing w:after="0" w:line="240" w:lineRule="auto"/>
        <w:ind w:left="709" w:right="28" w:hanging="709"/>
        <w:contextualSpacing/>
        <w:jc w:val="both"/>
        <w:rPr>
          <w:rFonts w:ascii="Arial" w:hAnsi="Arial" w:cs="Arial"/>
          <w:b/>
          <w:sz w:val="22"/>
          <w:szCs w:val="22"/>
        </w:rPr>
      </w:pPr>
      <w:r>
        <w:rPr>
          <w:rFonts w:ascii="Arial" w:hAnsi="Arial" w:cs="Arial"/>
          <w:sz w:val="22"/>
          <w:szCs w:val="22"/>
          <w:lang w:eastAsia="lv-LV"/>
        </w:rPr>
        <w:t xml:space="preserve">Ja </w:t>
      </w:r>
      <w:r w:rsidR="00D935C3">
        <w:rPr>
          <w:rFonts w:ascii="Arial" w:hAnsi="Arial" w:cs="Arial"/>
          <w:i/>
          <w:iCs/>
          <w:sz w:val="22"/>
          <w:szCs w:val="22"/>
          <w:lang w:eastAsia="lv-LV"/>
        </w:rPr>
        <w:t>Izpildītāja</w:t>
      </w:r>
      <w:r>
        <w:rPr>
          <w:rFonts w:ascii="Arial" w:hAnsi="Arial" w:cs="Arial"/>
          <w:sz w:val="22"/>
          <w:szCs w:val="22"/>
        </w:rPr>
        <w:t xml:space="preserve"> </w:t>
      </w:r>
      <w:r>
        <w:rPr>
          <w:rFonts w:ascii="Arial" w:hAnsi="Arial" w:cs="Arial"/>
          <w:sz w:val="22"/>
          <w:szCs w:val="22"/>
          <w:lang w:eastAsia="lv-LV"/>
        </w:rPr>
        <w:t xml:space="preserve">rīcībā Līguma izpildes ietvaros nonāk informācija vai pamatotas aizdomas, ka </w:t>
      </w:r>
      <w:r>
        <w:rPr>
          <w:rFonts w:ascii="Arial" w:hAnsi="Arial" w:cs="Arial"/>
          <w:sz w:val="22"/>
          <w:szCs w:val="22"/>
        </w:rPr>
        <w:t>„</w:t>
      </w:r>
      <w:r>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00AF4027" w:rsidRPr="00AF4027">
        <w:rPr>
          <w:rFonts w:ascii="Arial" w:hAnsi="Arial" w:cs="Arial"/>
          <w:i/>
          <w:iCs/>
          <w:sz w:val="22"/>
          <w:szCs w:val="22"/>
        </w:rPr>
        <w:t>P</w:t>
      </w:r>
      <w:r w:rsidR="00D935C3">
        <w:rPr>
          <w:rFonts w:ascii="Arial" w:hAnsi="Arial" w:cs="Arial"/>
          <w:i/>
          <w:iCs/>
          <w:sz w:val="22"/>
          <w:szCs w:val="22"/>
        </w:rPr>
        <w:t>asūtītāja</w:t>
      </w:r>
      <w:r>
        <w:rPr>
          <w:rFonts w:ascii="Arial" w:hAnsi="Arial" w:cs="Arial"/>
          <w:sz w:val="22"/>
          <w:szCs w:val="22"/>
          <w:lang w:eastAsia="lv-LV"/>
        </w:rPr>
        <w:t xml:space="preserve"> vai jebkādu citu personu interesēs, </w:t>
      </w:r>
      <w:r w:rsidR="00D935C3">
        <w:rPr>
          <w:rFonts w:ascii="Arial" w:hAnsi="Arial" w:cs="Arial"/>
          <w:i/>
          <w:iCs/>
          <w:sz w:val="22"/>
          <w:szCs w:val="22"/>
          <w:lang w:eastAsia="lv-LV"/>
        </w:rPr>
        <w:t>Izpildītājam</w:t>
      </w:r>
      <w:r>
        <w:rPr>
          <w:rFonts w:ascii="Arial" w:hAnsi="Arial" w:cs="Arial"/>
          <w:sz w:val="22"/>
          <w:szCs w:val="22"/>
        </w:rPr>
        <w:t xml:space="preserve"> </w:t>
      </w:r>
      <w:r>
        <w:rPr>
          <w:rFonts w:ascii="Arial" w:hAnsi="Arial" w:cs="Arial"/>
          <w:sz w:val="22"/>
          <w:szCs w:val="22"/>
          <w:lang w:eastAsia="lv-LV"/>
        </w:rPr>
        <w:t xml:space="preserve">ir pienākums par to nekavējoties informēt </w:t>
      </w:r>
      <w:r>
        <w:rPr>
          <w:rFonts w:ascii="Arial" w:hAnsi="Arial" w:cs="Arial"/>
          <w:sz w:val="22"/>
          <w:szCs w:val="22"/>
        </w:rPr>
        <w:t>„</w:t>
      </w:r>
      <w:r>
        <w:rPr>
          <w:rFonts w:ascii="Arial" w:hAnsi="Arial" w:cs="Arial"/>
          <w:sz w:val="22"/>
          <w:szCs w:val="22"/>
          <w:lang w:eastAsia="lv-LV"/>
        </w:rPr>
        <w:t xml:space="preserve">Latvijas dzelzceļš” koncerna valdošā uzņēmuma Drošības direkciju, izmantojot ziņošanas iespējas koncerna mājas lapā: </w:t>
      </w:r>
      <w:hyperlink r:id="rId19" w:history="1">
        <w:r w:rsidR="000131FA" w:rsidRPr="00D91956">
          <w:rPr>
            <w:rStyle w:val="Hipersaite"/>
            <w:rFonts w:ascii="Arial" w:hAnsi="Arial" w:cs="Arial"/>
            <w:i/>
            <w:sz w:val="22"/>
            <w:szCs w:val="22"/>
            <w:lang w:eastAsia="lv-LV"/>
          </w:rPr>
          <w:t>www.ldz.lv</w:t>
        </w:r>
      </w:hyperlink>
      <w:r>
        <w:rPr>
          <w:rFonts w:ascii="Arial" w:hAnsi="Arial" w:cs="Arial"/>
          <w:sz w:val="22"/>
          <w:szCs w:val="22"/>
          <w:lang w:eastAsia="lv-LV"/>
        </w:rPr>
        <w:t>.</w:t>
      </w:r>
      <w:r w:rsidR="000131FA" w:rsidRPr="000131FA">
        <w:rPr>
          <w:rFonts w:ascii="Arial" w:hAnsi="Arial" w:cs="Arial"/>
          <w:sz w:val="22"/>
          <w:szCs w:val="22"/>
          <w:lang w:eastAsia="lv-LV"/>
        </w:rPr>
        <w:t xml:space="preserve"> </w:t>
      </w:r>
      <w:r w:rsidR="000131FA">
        <w:rPr>
          <w:rFonts w:ascii="Arial" w:hAnsi="Arial" w:cs="Arial"/>
          <w:sz w:val="22"/>
          <w:szCs w:val="22"/>
          <w:lang w:eastAsia="lv-LV"/>
        </w:rPr>
        <w:t xml:space="preserve">Paziņojumā jābūt iekļautai informācijai, faktiem vai materiāliem, kas ticami norāda uz minētajām darbībām vai sniedz pamatotu iemeslu aizdomām par šādām darbībām. </w:t>
      </w:r>
      <w:r w:rsidR="000131FA" w:rsidRPr="00AF4027">
        <w:rPr>
          <w:rFonts w:ascii="Arial" w:hAnsi="Arial" w:cs="Arial"/>
          <w:i/>
          <w:iCs/>
          <w:sz w:val="22"/>
          <w:szCs w:val="22"/>
        </w:rPr>
        <w:t>P</w:t>
      </w:r>
      <w:r w:rsidR="00D935C3">
        <w:rPr>
          <w:rFonts w:ascii="Arial" w:hAnsi="Arial" w:cs="Arial"/>
          <w:i/>
          <w:iCs/>
          <w:sz w:val="22"/>
          <w:szCs w:val="22"/>
        </w:rPr>
        <w:t>asūtītājs</w:t>
      </w:r>
      <w:r w:rsidR="000131FA">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404743F0" w14:textId="77777777" w:rsidR="0058385A" w:rsidRDefault="0058385A" w:rsidP="0058385A">
      <w:pPr>
        <w:jc w:val="both"/>
        <w:rPr>
          <w:rFonts w:ascii="Arial" w:hAnsi="Arial" w:cs="Arial"/>
          <w:sz w:val="22"/>
          <w:szCs w:val="22"/>
          <w:lang w:val="lv-LV"/>
        </w:rPr>
      </w:pPr>
    </w:p>
    <w:p w14:paraId="09062063"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sz w:val="22"/>
          <w:szCs w:val="22"/>
          <w:lang w:val="lv-LV"/>
        </w:rPr>
        <w:t>Citi noteikumi</w:t>
      </w:r>
    </w:p>
    <w:p w14:paraId="4B153368"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Nevienai no pusēm nav tiesību nodot savas tiesības un pienākumus trešajai pusei bez otras līgumslēdzējas puses rakstveida piekrišanas.</w:t>
      </w:r>
    </w:p>
    <w:p w14:paraId="0761F487"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53EE870E" w14:textId="670FCDE0"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Gadījumā, ja tiek mainīts </w:t>
      </w:r>
      <w:r w:rsidR="0005547D">
        <w:rPr>
          <w:rFonts w:ascii="Arial" w:hAnsi="Arial" w:cs="Arial"/>
          <w:i/>
          <w:sz w:val="22"/>
          <w:szCs w:val="22"/>
          <w:lang w:val="lv-LV"/>
        </w:rPr>
        <w:t>Izpildītāja</w:t>
      </w:r>
      <w:r>
        <w:rPr>
          <w:rFonts w:ascii="Arial" w:hAnsi="Arial" w:cs="Arial"/>
          <w:sz w:val="22"/>
          <w:szCs w:val="22"/>
          <w:lang w:val="lv-LV"/>
        </w:rPr>
        <w:t xml:space="preserve"> norēķinu konta numurs, </w:t>
      </w:r>
      <w:r w:rsidR="0005547D">
        <w:rPr>
          <w:rFonts w:ascii="Arial" w:hAnsi="Arial" w:cs="Arial"/>
          <w:i/>
          <w:sz w:val="22"/>
          <w:szCs w:val="22"/>
          <w:lang w:val="lv-LV"/>
        </w:rPr>
        <w:t>Izpildītājs</w:t>
      </w:r>
      <w:r>
        <w:rPr>
          <w:rFonts w:ascii="Arial" w:hAnsi="Arial" w:cs="Arial"/>
          <w:sz w:val="22"/>
          <w:szCs w:val="22"/>
          <w:lang w:val="lv-LV"/>
        </w:rPr>
        <w:t xml:space="preserve"> par to informē </w:t>
      </w:r>
      <w:r>
        <w:rPr>
          <w:rFonts w:ascii="Arial" w:hAnsi="Arial" w:cs="Arial"/>
          <w:i/>
          <w:sz w:val="22"/>
          <w:szCs w:val="22"/>
          <w:lang w:val="lv-LV"/>
        </w:rPr>
        <w:t>P</w:t>
      </w:r>
      <w:r w:rsidR="0005547D">
        <w:rPr>
          <w:rFonts w:ascii="Arial" w:hAnsi="Arial" w:cs="Arial"/>
          <w:i/>
          <w:sz w:val="22"/>
          <w:szCs w:val="22"/>
          <w:lang w:val="lv-LV"/>
        </w:rPr>
        <w:t>asūtītāju</w:t>
      </w:r>
      <w:r>
        <w:rPr>
          <w:rFonts w:ascii="Arial" w:hAnsi="Arial" w:cs="Arial"/>
          <w:sz w:val="22"/>
          <w:szCs w:val="22"/>
          <w:lang w:val="lv-LV"/>
        </w:rPr>
        <w:t>, nosūtot vēstuli ar paraksttiesīgo personu parakstiem vai slēdz vienošanos par grozījumiem Līgumā.</w:t>
      </w:r>
    </w:p>
    <w:p w14:paraId="00BFFDC7" w14:textId="6459F705"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Visus strīdus un domstarpības, kas var rasties no šī Līguma vai sakarā ar šo Līgumu, risina pusēm vienojoties sarunu ceļā. </w:t>
      </w:r>
      <w:r>
        <w:rPr>
          <w:rFonts w:ascii="Arial" w:hAnsi="Arial" w:cs="Arial"/>
          <w:bCs/>
          <w:sz w:val="22"/>
          <w:szCs w:val="22"/>
          <w:lang w:val="lv-LV"/>
        </w:rPr>
        <w:t>Ja pēc 14 (četrpadsmit) kalendār</w:t>
      </w:r>
      <w:r w:rsidR="00F33587">
        <w:rPr>
          <w:rFonts w:ascii="Arial" w:hAnsi="Arial" w:cs="Arial"/>
          <w:bCs/>
          <w:sz w:val="22"/>
          <w:szCs w:val="22"/>
          <w:lang w:val="lv-LV"/>
        </w:rPr>
        <w:t>a</w:t>
      </w:r>
      <w:r>
        <w:rPr>
          <w:rFonts w:ascii="Arial" w:hAnsi="Arial" w:cs="Arial"/>
          <w:bCs/>
          <w:sz w:val="22"/>
          <w:szCs w:val="22"/>
          <w:lang w:val="lv-LV"/>
        </w:rPr>
        <w:t xml:space="preserve"> dienām </w:t>
      </w:r>
      <w:r>
        <w:rPr>
          <w:rFonts w:ascii="Arial" w:hAnsi="Arial" w:cs="Arial"/>
          <w:sz w:val="22"/>
          <w:szCs w:val="22"/>
          <w:lang w:val="lv-LV"/>
        </w:rPr>
        <w:t>vienošanās netiek panākta, strīdus nodod izskatīšanai Latvijas Republikas tiesai pēc piekritības. No Līguma izrietošās saistības apspriežamas saskaņā ar Latvijas Republikas normatīvajiem aktiem.</w:t>
      </w:r>
    </w:p>
    <w:p w14:paraId="1167CD88" w14:textId="58B7C809" w:rsidR="00AF4027" w:rsidRDefault="00AF4027" w:rsidP="00AF4027">
      <w:pPr>
        <w:numPr>
          <w:ilvl w:val="1"/>
          <w:numId w:val="35"/>
        </w:numPr>
        <w:ind w:left="567" w:right="28" w:hanging="567"/>
        <w:contextualSpacing/>
        <w:jc w:val="both"/>
        <w:rPr>
          <w:rFonts w:ascii="Arial" w:hAnsi="Arial" w:cs="Arial"/>
          <w:sz w:val="22"/>
          <w:szCs w:val="22"/>
          <w:lang w:val="lv-LV"/>
        </w:rPr>
      </w:pPr>
      <w:r>
        <w:rPr>
          <w:rFonts w:ascii="Arial" w:hAnsi="Arial" w:cs="Arial"/>
          <w:sz w:val="22"/>
          <w:szCs w:val="22"/>
          <w:lang w:val="lv-LV"/>
        </w:rPr>
        <w:t xml:space="preserve">Līgums ir noformēts uz __ (___) lapām kopā ar __ (___) pielikumiem un parakstīts </w:t>
      </w:r>
      <w:r>
        <w:rPr>
          <w:rFonts w:ascii="Arial" w:hAnsi="Arial" w:cs="Arial"/>
          <w:i/>
          <w:iCs/>
          <w:color w:val="7F7F7F" w:themeColor="text1" w:themeTint="80"/>
          <w:sz w:val="22"/>
          <w:szCs w:val="22"/>
          <w:lang w:val="lv-LV"/>
        </w:rPr>
        <w:t xml:space="preserve">[ja līgums tiek parakstīts papīra formātā, piemērojams:] </w:t>
      </w:r>
      <w:r>
        <w:rPr>
          <w:rFonts w:ascii="Arial" w:hAnsi="Arial" w:cs="Arial"/>
          <w:color w:val="7F7F7F" w:themeColor="text1" w:themeTint="80"/>
          <w:sz w:val="22"/>
          <w:szCs w:val="22"/>
          <w:lang w:val="lv-LV"/>
        </w:rPr>
        <w:t xml:space="preserve">latviešu valodā </w:t>
      </w:r>
      <w:r>
        <w:rPr>
          <w:rFonts w:ascii="Arial" w:hAnsi="Arial" w:cs="Arial"/>
          <w:sz w:val="22"/>
          <w:szCs w:val="22"/>
          <w:lang w:val="lv-LV"/>
        </w:rPr>
        <w:t xml:space="preserve">2 (divos) vienādos eksemplāros, no kuriem viens nodots - </w:t>
      </w:r>
      <w:r w:rsidRPr="00AF4027">
        <w:rPr>
          <w:rFonts w:ascii="Arial" w:hAnsi="Arial" w:cs="Arial"/>
          <w:i/>
          <w:iCs/>
          <w:sz w:val="22"/>
          <w:szCs w:val="22"/>
          <w:lang w:val="lv-LV"/>
        </w:rPr>
        <w:t>P</w:t>
      </w:r>
      <w:r w:rsidR="0005547D">
        <w:rPr>
          <w:rFonts w:ascii="Arial" w:hAnsi="Arial" w:cs="Arial"/>
          <w:i/>
          <w:iCs/>
          <w:sz w:val="22"/>
          <w:szCs w:val="22"/>
          <w:lang w:val="lv-LV"/>
        </w:rPr>
        <w:t>asūtītājam</w:t>
      </w:r>
      <w:r>
        <w:rPr>
          <w:rFonts w:ascii="Arial" w:hAnsi="Arial" w:cs="Arial"/>
          <w:sz w:val="22"/>
          <w:szCs w:val="22"/>
          <w:lang w:val="lv-LV"/>
        </w:rPr>
        <w:t xml:space="preserve">, otrs - </w:t>
      </w:r>
      <w:r w:rsidR="0005547D">
        <w:rPr>
          <w:rFonts w:ascii="Arial" w:hAnsi="Arial" w:cs="Arial"/>
          <w:i/>
          <w:iCs/>
          <w:sz w:val="22"/>
          <w:szCs w:val="22"/>
          <w:lang w:val="lv-LV"/>
        </w:rPr>
        <w:t>Izpildītājam</w:t>
      </w:r>
      <w:r>
        <w:rPr>
          <w:rFonts w:ascii="Arial" w:hAnsi="Arial" w:cs="Arial"/>
          <w:i/>
          <w:iCs/>
          <w:sz w:val="22"/>
          <w:szCs w:val="22"/>
          <w:lang w:val="lv-LV"/>
        </w:rPr>
        <w:t>,</w:t>
      </w:r>
      <w:r>
        <w:rPr>
          <w:rFonts w:ascii="Arial" w:hAnsi="Arial" w:cs="Arial"/>
          <w:sz w:val="22"/>
          <w:szCs w:val="22"/>
          <w:lang w:val="lv-LV"/>
        </w:rPr>
        <w:t xml:space="preserve"> abiem Līguma eksemplāriem ir vienāds juridisks spēks.</w:t>
      </w:r>
    </w:p>
    <w:p w14:paraId="60777F07" w14:textId="56449A2B" w:rsidR="0058385A" w:rsidRDefault="00AF4027" w:rsidP="00AF4027">
      <w:pPr>
        <w:pStyle w:val="Sarakstarindkopa"/>
        <w:ind w:left="567"/>
        <w:jc w:val="both"/>
        <w:rPr>
          <w:rFonts w:ascii="Arial" w:hAnsi="Arial" w:cs="Arial"/>
          <w:sz w:val="22"/>
          <w:szCs w:val="22"/>
          <w:lang w:val="lv-LV"/>
        </w:rPr>
      </w:pPr>
      <w:r>
        <w:rPr>
          <w:rFonts w:ascii="Arial" w:hAnsi="Arial" w:cs="Arial"/>
          <w:i/>
          <w:iCs/>
          <w:color w:val="7F7F7F" w:themeColor="text1" w:themeTint="80"/>
          <w:sz w:val="22"/>
          <w:szCs w:val="22"/>
          <w:lang w:val="lv-LV"/>
        </w:rPr>
        <w:t xml:space="preserve">[ja līgums tiek parakstīs e-doc.formātā, piemērojams:] </w:t>
      </w:r>
      <w:r>
        <w:rPr>
          <w:rFonts w:ascii="Arial" w:hAnsi="Arial" w:cs="Arial"/>
          <w:sz w:val="22"/>
          <w:szCs w:val="22"/>
          <w:lang w:val="lv-LV"/>
        </w:rPr>
        <w:t>ar drošu elektronisku parakstu, kas satur laika zīmogu</w:t>
      </w:r>
      <w:r>
        <w:rPr>
          <w:rFonts w:ascii="Arial" w:hAnsi="Arial" w:cs="Arial"/>
          <w:sz w:val="22"/>
          <w:szCs w:val="22"/>
          <w:lang w:val="lv-LV" w:eastAsia="lv-LV"/>
        </w:rPr>
        <w:t xml:space="preserve">. Līguma </w:t>
      </w:r>
      <w:r>
        <w:rPr>
          <w:rFonts w:ascii="Arial" w:hAnsi="Arial" w:cs="Arial"/>
          <w:sz w:val="22"/>
          <w:szCs w:val="22"/>
          <w:lang w:val="lv-LV"/>
        </w:rPr>
        <w:t>parakstīšanas datums ir pēdējā pievienotā droša elektroniskā paraksta un tā laika zīmoga datums</w:t>
      </w:r>
      <w:r w:rsidR="0058385A">
        <w:rPr>
          <w:rFonts w:ascii="Arial" w:hAnsi="Arial" w:cs="Arial"/>
          <w:sz w:val="22"/>
          <w:szCs w:val="22"/>
          <w:lang w:val="lv-LV"/>
        </w:rPr>
        <w:t>.</w:t>
      </w:r>
    </w:p>
    <w:p w14:paraId="6351112D" w14:textId="77777777" w:rsidR="0058385A" w:rsidRDefault="0058385A" w:rsidP="0058385A">
      <w:pPr>
        <w:jc w:val="both"/>
        <w:rPr>
          <w:rFonts w:ascii="Arial" w:hAnsi="Arial" w:cs="Arial"/>
          <w:sz w:val="22"/>
          <w:szCs w:val="22"/>
          <w:lang w:val="lv-LV"/>
        </w:rPr>
      </w:pPr>
    </w:p>
    <w:p w14:paraId="380CC44A" w14:textId="6BE5891D" w:rsidR="0058385A" w:rsidRPr="00B004EF"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sz w:val="22"/>
          <w:szCs w:val="22"/>
          <w:lang w:val="lv-LV"/>
        </w:rPr>
        <w:t>Pušu rekvizīti</w:t>
      </w:r>
    </w:p>
    <w:p w14:paraId="5FCA1053" w14:textId="77777777" w:rsidR="00B004EF" w:rsidRDefault="00B004EF" w:rsidP="00B004EF">
      <w:pPr>
        <w:pStyle w:val="Sarakstarindkopa"/>
        <w:ind w:left="360"/>
        <w:rPr>
          <w:rFonts w:ascii="Arial" w:hAnsi="Arial" w:cs="Arial"/>
          <w:b/>
          <w:bCs/>
          <w:sz w:val="22"/>
          <w:szCs w:val="22"/>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8385A" w14:paraId="748D8274" w14:textId="77777777" w:rsidTr="0058385A">
        <w:tc>
          <w:tcPr>
            <w:tcW w:w="4253" w:type="dxa"/>
            <w:hideMark/>
          </w:tcPr>
          <w:p w14:paraId="5CD315A9" w14:textId="10BF8648" w:rsidR="0058385A" w:rsidRDefault="0005547D">
            <w:pPr>
              <w:rPr>
                <w:rFonts w:ascii="Arial" w:hAnsi="Arial" w:cs="Arial"/>
                <w:b/>
                <w:bCs/>
                <w:sz w:val="22"/>
                <w:szCs w:val="22"/>
                <w:lang w:val="lv-LV" w:eastAsia="lv-LV"/>
              </w:rPr>
            </w:pPr>
            <w:r>
              <w:rPr>
                <w:rFonts w:ascii="Arial" w:hAnsi="Arial" w:cs="Arial"/>
                <w:b/>
                <w:caps/>
                <w:sz w:val="22"/>
                <w:szCs w:val="22"/>
                <w:lang w:val="lv-LV" w:eastAsia="lv-LV"/>
              </w:rPr>
              <w:t>PASŪTĪTĀJS</w:t>
            </w:r>
            <w:r w:rsidR="0058385A">
              <w:rPr>
                <w:rFonts w:ascii="Arial" w:hAnsi="Arial" w:cs="Arial"/>
                <w:b/>
                <w:caps/>
                <w:sz w:val="22"/>
                <w:szCs w:val="22"/>
                <w:lang w:val="lv-LV" w:eastAsia="lv-LV"/>
              </w:rPr>
              <w:t>:</w:t>
            </w:r>
          </w:p>
        </w:tc>
        <w:tc>
          <w:tcPr>
            <w:tcW w:w="589" w:type="dxa"/>
          </w:tcPr>
          <w:p w14:paraId="28F2D8E0" w14:textId="77777777" w:rsidR="0058385A" w:rsidRDefault="0058385A">
            <w:pPr>
              <w:rPr>
                <w:rFonts w:ascii="Arial" w:hAnsi="Arial" w:cs="Arial"/>
                <w:b/>
                <w:caps/>
                <w:sz w:val="22"/>
                <w:szCs w:val="22"/>
                <w:lang w:val="lv-LV" w:eastAsia="lv-LV"/>
              </w:rPr>
            </w:pPr>
          </w:p>
        </w:tc>
        <w:tc>
          <w:tcPr>
            <w:tcW w:w="4372" w:type="dxa"/>
            <w:hideMark/>
          </w:tcPr>
          <w:p w14:paraId="0776D31C" w14:textId="4D6C96F7" w:rsidR="0058385A" w:rsidRDefault="0005547D">
            <w:pPr>
              <w:rPr>
                <w:rFonts w:ascii="Arial" w:hAnsi="Arial" w:cs="Arial"/>
                <w:b/>
                <w:bCs/>
                <w:sz w:val="22"/>
                <w:szCs w:val="22"/>
                <w:lang w:val="lv-LV" w:eastAsia="lv-LV"/>
              </w:rPr>
            </w:pPr>
            <w:r>
              <w:rPr>
                <w:rFonts w:ascii="Arial" w:hAnsi="Arial" w:cs="Arial"/>
                <w:b/>
                <w:caps/>
                <w:sz w:val="22"/>
                <w:szCs w:val="22"/>
                <w:lang w:val="lv-LV" w:eastAsia="lv-LV"/>
              </w:rPr>
              <w:t>IZPILDĪTĀJS</w:t>
            </w:r>
            <w:r w:rsidR="0058385A">
              <w:rPr>
                <w:rFonts w:ascii="Arial" w:hAnsi="Arial" w:cs="Arial"/>
                <w:b/>
                <w:caps/>
                <w:sz w:val="22"/>
                <w:szCs w:val="22"/>
                <w:lang w:val="lv-LV" w:eastAsia="lv-LV"/>
              </w:rPr>
              <w:t>:</w:t>
            </w:r>
          </w:p>
        </w:tc>
      </w:tr>
      <w:tr w:rsidR="0058385A" w14:paraId="5AA6CD09" w14:textId="77777777" w:rsidTr="0058385A">
        <w:tc>
          <w:tcPr>
            <w:tcW w:w="4253" w:type="dxa"/>
            <w:hideMark/>
          </w:tcPr>
          <w:p w14:paraId="73D29F90" w14:textId="77777777" w:rsidR="0058385A" w:rsidRDefault="0058385A">
            <w:pPr>
              <w:rPr>
                <w:rFonts w:ascii="Arial" w:hAnsi="Arial" w:cs="Arial"/>
                <w:b/>
                <w:bCs/>
                <w:sz w:val="22"/>
                <w:szCs w:val="22"/>
                <w:lang w:val="lv-LV" w:eastAsia="lv-LV"/>
              </w:rPr>
            </w:pPr>
            <w:r>
              <w:rPr>
                <w:rFonts w:ascii="Arial" w:hAnsi="Arial" w:cs="Arial"/>
                <w:bCs/>
                <w:i/>
                <w:iCs/>
                <w:sz w:val="22"/>
                <w:szCs w:val="22"/>
                <w:lang w:val="lv-LV" w:eastAsia="lv-LV"/>
              </w:rPr>
              <w:t>Rekvizīti tiks norādīti pirms līguma parakstīšanas (…)</w:t>
            </w:r>
          </w:p>
        </w:tc>
        <w:tc>
          <w:tcPr>
            <w:tcW w:w="589" w:type="dxa"/>
          </w:tcPr>
          <w:p w14:paraId="7240483A" w14:textId="77777777" w:rsidR="0058385A" w:rsidRDefault="0058385A">
            <w:pPr>
              <w:tabs>
                <w:tab w:val="left" w:pos="709"/>
              </w:tabs>
              <w:jc w:val="both"/>
              <w:rPr>
                <w:rFonts w:ascii="Arial" w:hAnsi="Arial" w:cs="Arial"/>
                <w:i/>
                <w:iCs/>
                <w:sz w:val="22"/>
                <w:szCs w:val="22"/>
                <w:lang w:val="lv-LV" w:eastAsia="lv-LV"/>
              </w:rPr>
            </w:pPr>
          </w:p>
        </w:tc>
        <w:tc>
          <w:tcPr>
            <w:tcW w:w="4372" w:type="dxa"/>
            <w:hideMark/>
          </w:tcPr>
          <w:p w14:paraId="271FCF16" w14:textId="77777777" w:rsidR="0058385A" w:rsidRDefault="0058385A">
            <w:pPr>
              <w:tabs>
                <w:tab w:val="left" w:pos="709"/>
              </w:tabs>
              <w:jc w:val="both"/>
              <w:rPr>
                <w:rFonts w:ascii="Arial" w:hAnsi="Arial" w:cs="Arial"/>
                <w:i/>
                <w:iCs/>
                <w:sz w:val="22"/>
                <w:szCs w:val="22"/>
                <w:lang w:val="lv-LV" w:eastAsia="lv-LV"/>
              </w:rPr>
            </w:pPr>
            <w:r>
              <w:rPr>
                <w:rFonts w:ascii="Arial" w:hAnsi="Arial" w:cs="Arial"/>
                <w:i/>
                <w:iCs/>
                <w:sz w:val="22"/>
                <w:szCs w:val="22"/>
                <w:lang w:val="lv-LV" w:eastAsia="lv-LV"/>
              </w:rPr>
              <w:t>(Rekvizīti tiks norādīti atbilstoši izvēlētā pretendenta sniegtajai informācijai)</w:t>
            </w:r>
          </w:p>
          <w:p w14:paraId="0A5835C5" w14:textId="77777777" w:rsidR="0058385A" w:rsidRDefault="0058385A">
            <w:pPr>
              <w:tabs>
                <w:tab w:val="left" w:pos="709"/>
              </w:tabs>
              <w:jc w:val="both"/>
              <w:rPr>
                <w:rFonts w:ascii="Arial" w:hAnsi="Arial" w:cs="Arial"/>
                <w:sz w:val="22"/>
                <w:szCs w:val="22"/>
                <w:lang w:val="lv-LV" w:eastAsia="lv-LV"/>
              </w:rPr>
            </w:pPr>
            <w:r>
              <w:rPr>
                <w:rFonts w:ascii="Arial" w:hAnsi="Arial" w:cs="Arial"/>
                <w:sz w:val="22"/>
                <w:szCs w:val="22"/>
                <w:lang w:val="lv-LV" w:eastAsia="lv-LV"/>
              </w:rPr>
              <w:t>Adrese:</w:t>
            </w:r>
          </w:p>
          <w:p w14:paraId="75137193" w14:textId="77777777" w:rsidR="0058385A" w:rsidRDefault="0058385A">
            <w:pPr>
              <w:tabs>
                <w:tab w:val="left" w:pos="709"/>
              </w:tabs>
              <w:jc w:val="both"/>
              <w:rPr>
                <w:rFonts w:ascii="Arial" w:hAnsi="Arial" w:cs="Arial"/>
                <w:sz w:val="22"/>
                <w:szCs w:val="22"/>
                <w:lang w:val="lv-LV" w:eastAsia="lv-LV"/>
              </w:rPr>
            </w:pPr>
            <w:r>
              <w:rPr>
                <w:rFonts w:ascii="Arial" w:hAnsi="Arial" w:cs="Arial"/>
                <w:sz w:val="22"/>
                <w:szCs w:val="22"/>
                <w:lang w:val="lv-LV" w:eastAsia="lv-LV"/>
              </w:rPr>
              <w:t>Reģ.Nr.:</w:t>
            </w:r>
          </w:p>
          <w:p w14:paraId="05F8F849" w14:textId="77777777" w:rsidR="0058385A" w:rsidRDefault="0058385A">
            <w:pPr>
              <w:tabs>
                <w:tab w:val="left" w:pos="709"/>
              </w:tabs>
              <w:jc w:val="both"/>
              <w:rPr>
                <w:rFonts w:ascii="Arial" w:hAnsi="Arial" w:cs="Arial"/>
                <w:sz w:val="22"/>
                <w:szCs w:val="22"/>
                <w:lang w:val="lv-LV" w:eastAsia="lv-LV"/>
              </w:rPr>
            </w:pPr>
            <w:r>
              <w:rPr>
                <w:rFonts w:ascii="Arial" w:hAnsi="Arial" w:cs="Arial"/>
                <w:sz w:val="22"/>
                <w:szCs w:val="22"/>
                <w:lang w:val="lv-LV" w:eastAsia="lv-LV"/>
              </w:rPr>
              <w:t>Tālr., fakss:</w:t>
            </w:r>
          </w:p>
          <w:p w14:paraId="3B59C0F1" w14:textId="77777777" w:rsidR="0058385A" w:rsidRDefault="0058385A">
            <w:pPr>
              <w:tabs>
                <w:tab w:val="left" w:pos="709"/>
              </w:tabs>
              <w:jc w:val="both"/>
              <w:rPr>
                <w:rFonts w:ascii="Arial" w:hAnsi="Arial" w:cs="Arial"/>
                <w:sz w:val="22"/>
                <w:szCs w:val="22"/>
                <w:lang w:val="lv-LV" w:eastAsia="lv-LV"/>
              </w:rPr>
            </w:pPr>
            <w:r>
              <w:rPr>
                <w:rFonts w:ascii="Arial" w:hAnsi="Arial" w:cs="Arial"/>
                <w:sz w:val="22"/>
                <w:szCs w:val="22"/>
                <w:lang w:val="lv-LV" w:eastAsia="lv-LV"/>
              </w:rPr>
              <w:t>Bankas nosaukums:</w:t>
            </w:r>
          </w:p>
          <w:p w14:paraId="7D4BAEC5" w14:textId="77777777" w:rsidR="0058385A" w:rsidRDefault="0058385A">
            <w:pPr>
              <w:tabs>
                <w:tab w:val="left" w:pos="709"/>
              </w:tabs>
              <w:jc w:val="both"/>
              <w:rPr>
                <w:rFonts w:ascii="Arial" w:hAnsi="Arial" w:cs="Arial"/>
                <w:sz w:val="22"/>
                <w:szCs w:val="22"/>
                <w:lang w:val="lv-LV" w:eastAsia="lv-LV"/>
              </w:rPr>
            </w:pPr>
            <w:r>
              <w:rPr>
                <w:rFonts w:ascii="Arial" w:hAnsi="Arial" w:cs="Arial"/>
                <w:sz w:val="22"/>
                <w:szCs w:val="22"/>
                <w:lang w:val="lv-LV" w:eastAsia="lv-LV"/>
              </w:rPr>
              <w:t>Bankas kods:</w:t>
            </w:r>
          </w:p>
          <w:p w14:paraId="5B7CB7DF" w14:textId="77777777" w:rsidR="0058385A" w:rsidRDefault="0058385A">
            <w:pPr>
              <w:rPr>
                <w:rFonts w:ascii="Arial" w:hAnsi="Arial" w:cs="Arial"/>
                <w:b/>
                <w:bCs/>
                <w:sz w:val="22"/>
                <w:szCs w:val="22"/>
                <w:lang w:val="lv-LV" w:eastAsia="lv-LV"/>
              </w:rPr>
            </w:pPr>
            <w:r>
              <w:rPr>
                <w:rFonts w:ascii="Arial" w:hAnsi="Arial" w:cs="Arial"/>
                <w:sz w:val="22"/>
                <w:szCs w:val="22"/>
                <w:lang w:val="lv-LV" w:eastAsia="lv-LV"/>
              </w:rPr>
              <w:t>Banka konta Nr.:</w:t>
            </w:r>
          </w:p>
        </w:tc>
      </w:tr>
      <w:tr w:rsidR="0058385A" w14:paraId="4519A96F" w14:textId="77777777" w:rsidTr="0058385A">
        <w:tc>
          <w:tcPr>
            <w:tcW w:w="4253" w:type="dxa"/>
            <w:hideMark/>
          </w:tcPr>
          <w:p w14:paraId="4C14C91B" w14:textId="77777777" w:rsidR="0058385A" w:rsidRDefault="0058385A">
            <w:pPr>
              <w:rPr>
                <w:rFonts w:ascii="Arial" w:hAnsi="Arial" w:cs="Arial"/>
                <w:b/>
                <w:bCs/>
                <w:i/>
                <w:iCs/>
                <w:sz w:val="22"/>
                <w:szCs w:val="22"/>
                <w:lang w:val="lv-LV" w:eastAsia="lv-LV"/>
              </w:rPr>
            </w:pPr>
            <w:r>
              <w:rPr>
                <w:rFonts w:ascii="Arial" w:hAnsi="Arial" w:cs="Arial"/>
                <w:b/>
                <w:bCs/>
                <w:i/>
                <w:iCs/>
                <w:sz w:val="22"/>
                <w:szCs w:val="22"/>
                <w:lang w:val="lv-LV" w:eastAsia="lv-LV"/>
              </w:rPr>
              <w:t>Kontaktinformācija:</w:t>
            </w:r>
          </w:p>
          <w:p w14:paraId="5473EDCB" w14:textId="77777777" w:rsidR="0058385A" w:rsidRDefault="0058385A">
            <w:pPr>
              <w:rPr>
                <w:rFonts w:ascii="Arial" w:hAnsi="Arial" w:cs="Arial"/>
                <w:b/>
                <w:bCs/>
                <w:i/>
                <w:iCs/>
                <w:sz w:val="22"/>
                <w:szCs w:val="22"/>
                <w:lang w:val="lv-LV" w:eastAsia="lv-LV"/>
              </w:rPr>
            </w:pPr>
            <w:r>
              <w:rPr>
                <w:rFonts w:ascii="Arial" w:hAnsi="Arial" w:cs="Arial"/>
                <w:i/>
                <w:iCs/>
                <w:sz w:val="22"/>
                <w:szCs w:val="22"/>
                <w:lang w:val="lv-LV" w:eastAsia="lv-LV"/>
              </w:rPr>
              <w:t>(Kontaktinformācija tika norādīta pirms līguma noslēgšanas)</w:t>
            </w:r>
          </w:p>
        </w:tc>
        <w:tc>
          <w:tcPr>
            <w:tcW w:w="589" w:type="dxa"/>
          </w:tcPr>
          <w:p w14:paraId="7E766E8B" w14:textId="77777777" w:rsidR="0058385A" w:rsidRDefault="0058385A">
            <w:pPr>
              <w:rPr>
                <w:rFonts w:ascii="Arial" w:hAnsi="Arial" w:cs="Arial"/>
                <w:b/>
                <w:bCs/>
                <w:sz w:val="22"/>
                <w:szCs w:val="22"/>
                <w:lang w:val="lv-LV" w:eastAsia="lv-LV"/>
              </w:rPr>
            </w:pPr>
          </w:p>
        </w:tc>
        <w:tc>
          <w:tcPr>
            <w:tcW w:w="4372" w:type="dxa"/>
          </w:tcPr>
          <w:p w14:paraId="207BB69F" w14:textId="77777777" w:rsidR="0058385A" w:rsidRDefault="0058385A">
            <w:pPr>
              <w:rPr>
                <w:rFonts w:ascii="Arial" w:hAnsi="Arial" w:cs="Arial"/>
                <w:b/>
                <w:bCs/>
                <w:sz w:val="22"/>
                <w:szCs w:val="22"/>
                <w:lang w:val="lv-LV" w:eastAsia="lv-LV"/>
              </w:rPr>
            </w:pPr>
          </w:p>
        </w:tc>
      </w:tr>
      <w:tr w:rsidR="0058385A" w14:paraId="22D3A3BA" w14:textId="77777777" w:rsidTr="0058385A">
        <w:tc>
          <w:tcPr>
            <w:tcW w:w="4253" w:type="dxa"/>
            <w:tcBorders>
              <w:top w:val="nil"/>
              <w:left w:val="nil"/>
              <w:bottom w:val="single" w:sz="4" w:space="0" w:color="auto"/>
              <w:right w:val="nil"/>
            </w:tcBorders>
          </w:tcPr>
          <w:p w14:paraId="0485DF98" w14:textId="77777777" w:rsidR="0058385A" w:rsidRDefault="0058385A">
            <w:pPr>
              <w:rPr>
                <w:rFonts w:ascii="Arial" w:hAnsi="Arial" w:cs="Arial"/>
                <w:b/>
                <w:bCs/>
                <w:sz w:val="22"/>
                <w:szCs w:val="22"/>
                <w:lang w:val="lv-LV" w:eastAsia="lv-LV"/>
              </w:rPr>
            </w:pPr>
          </w:p>
          <w:p w14:paraId="1EDF7CA6" w14:textId="77777777" w:rsidR="0058385A" w:rsidRDefault="0058385A">
            <w:pPr>
              <w:rPr>
                <w:rFonts w:ascii="Arial" w:hAnsi="Arial" w:cs="Arial"/>
                <w:i/>
                <w:iCs/>
                <w:sz w:val="22"/>
                <w:szCs w:val="22"/>
                <w:lang w:val="lv-LV" w:eastAsia="lv-LV"/>
              </w:rPr>
            </w:pPr>
            <w:r>
              <w:rPr>
                <w:rFonts w:ascii="Arial" w:hAnsi="Arial" w:cs="Arial"/>
                <w:i/>
                <w:iCs/>
                <w:sz w:val="22"/>
                <w:szCs w:val="22"/>
                <w:lang w:val="lv-LV" w:eastAsia="lv-LV"/>
              </w:rPr>
              <w:t>&lt;Paraksts&gt;</w:t>
            </w:r>
          </w:p>
        </w:tc>
        <w:tc>
          <w:tcPr>
            <w:tcW w:w="589" w:type="dxa"/>
          </w:tcPr>
          <w:p w14:paraId="7EBDA925" w14:textId="77777777" w:rsidR="0058385A" w:rsidRDefault="0058385A">
            <w:pPr>
              <w:rPr>
                <w:rFonts w:ascii="Arial" w:hAnsi="Arial" w:cs="Arial"/>
                <w:i/>
                <w:iCs/>
                <w:sz w:val="22"/>
                <w:szCs w:val="22"/>
                <w:lang w:val="lv-LV" w:eastAsia="lv-LV"/>
              </w:rPr>
            </w:pPr>
          </w:p>
        </w:tc>
        <w:tc>
          <w:tcPr>
            <w:tcW w:w="4372" w:type="dxa"/>
            <w:tcBorders>
              <w:top w:val="nil"/>
              <w:left w:val="nil"/>
              <w:bottom w:val="single" w:sz="4" w:space="0" w:color="auto"/>
              <w:right w:val="nil"/>
            </w:tcBorders>
          </w:tcPr>
          <w:p w14:paraId="4D0EDD29" w14:textId="77777777" w:rsidR="0058385A" w:rsidRDefault="0058385A">
            <w:pPr>
              <w:rPr>
                <w:rFonts w:ascii="Arial" w:hAnsi="Arial" w:cs="Arial"/>
                <w:i/>
                <w:iCs/>
                <w:sz w:val="22"/>
                <w:szCs w:val="22"/>
                <w:lang w:val="lv-LV" w:eastAsia="lv-LV"/>
              </w:rPr>
            </w:pPr>
          </w:p>
          <w:p w14:paraId="4E475D50" w14:textId="77777777" w:rsidR="0058385A" w:rsidRDefault="0058385A">
            <w:pPr>
              <w:rPr>
                <w:rFonts w:ascii="Arial" w:hAnsi="Arial" w:cs="Arial"/>
                <w:b/>
                <w:bCs/>
                <w:sz w:val="22"/>
                <w:szCs w:val="22"/>
                <w:lang w:val="lv-LV" w:eastAsia="lv-LV"/>
              </w:rPr>
            </w:pPr>
            <w:r>
              <w:rPr>
                <w:rFonts w:ascii="Arial" w:hAnsi="Arial" w:cs="Arial"/>
                <w:i/>
                <w:iCs/>
                <w:sz w:val="22"/>
                <w:szCs w:val="22"/>
                <w:lang w:val="lv-LV" w:eastAsia="lv-LV"/>
              </w:rPr>
              <w:t>&lt;Paraksts&gt;</w:t>
            </w:r>
          </w:p>
        </w:tc>
      </w:tr>
      <w:tr w:rsidR="0058385A" w14:paraId="1EDAB31C" w14:textId="77777777" w:rsidTr="0058385A">
        <w:tc>
          <w:tcPr>
            <w:tcW w:w="4253" w:type="dxa"/>
            <w:tcBorders>
              <w:top w:val="single" w:sz="4" w:space="0" w:color="auto"/>
              <w:left w:val="nil"/>
              <w:bottom w:val="nil"/>
              <w:right w:val="nil"/>
            </w:tcBorders>
            <w:hideMark/>
          </w:tcPr>
          <w:p w14:paraId="2C3CCBFF" w14:textId="77777777" w:rsidR="0058385A" w:rsidRDefault="0058385A">
            <w:pPr>
              <w:rPr>
                <w:rFonts w:ascii="Arial" w:hAnsi="Arial" w:cs="Arial"/>
                <w:i/>
                <w:iCs/>
                <w:sz w:val="22"/>
                <w:szCs w:val="22"/>
                <w:lang w:val="lv-LV" w:eastAsia="lv-LV"/>
              </w:rPr>
            </w:pPr>
            <w:r>
              <w:rPr>
                <w:rFonts w:ascii="Arial" w:hAnsi="Arial" w:cs="Arial"/>
                <w:i/>
                <w:iCs/>
                <w:sz w:val="22"/>
                <w:szCs w:val="22"/>
                <w:lang w:val="lv-LV" w:eastAsia="lv-LV"/>
              </w:rPr>
              <w:t>(Paraksta atšifrējums: vārds, uzvārds, amats)</w:t>
            </w:r>
          </w:p>
        </w:tc>
        <w:tc>
          <w:tcPr>
            <w:tcW w:w="589" w:type="dxa"/>
          </w:tcPr>
          <w:p w14:paraId="336ABCAB" w14:textId="77777777" w:rsidR="0058385A" w:rsidRDefault="0058385A">
            <w:pPr>
              <w:rPr>
                <w:rFonts w:ascii="Arial" w:hAnsi="Arial" w:cs="Arial"/>
                <w:i/>
                <w:iCs/>
                <w:sz w:val="22"/>
                <w:szCs w:val="22"/>
                <w:lang w:val="lv-LV" w:eastAsia="lv-LV"/>
              </w:rPr>
            </w:pPr>
          </w:p>
        </w:tc>
        <w:tc>
          <w:tcPr>
            <w:tcW w:w="4372" w:type="dxa"/>
            <w:tcBorders>
              <w:top w:val="single" w:sz="4" w:space="0" w:color="auto"/>
              <w:left w:val="nil"/>
              <w:bottom w:val="nil"/>
              <w:right w:val="nil"/>
            </w:tcBorders>
            <w:hideMark/>
          </w:tcPr>
          <w:p w14:paraId="20D4CD75" w14:textId="77777777" w:rsidR="0058385A" w:rsidRDefault="0058385A">
            <w:pPr>
              <w:rPr>
                <w:rFonts w:ascii="Arial" w:hAnsi="Arial" w:cs="Arial"/>
                <w:b/>
                <w:bCs/>
                <w:sz w:val="22"/>
                <w:szCs w:val="22"/>
                <w:lang w:val="lv-LV" w:eastAsia="lv-LV"/>
              </w:rPr>
            </w:pPr>
            <w:r>
              <w:rPr>
                <w:rFonts w:ascii="Arial" w:hAnsi="Arial" w:cs="Arial"/>
                <w:i/>
                <w:iCs/>
                <w:sz w:val="22"/>
                <w:szCs w:val="22"/>
                <w:lang w:val="lv-LV" w:eastAsia="lv-LV"/>
              </w:rPr>
              <w:t>(Paraksta atšifrējums: vārds, uzvārds, amats)</w:t>
            </w:r>
          </w:p>
        </w:tc>
      </w:tr>
      <w:tr w:rsidR="0058385A" w14:paraId="4EDE0464" w14:textId="77777777" w:rsidTr="0058385A">
        <w:tc>
          <w:tcPr>
            <w:tcW w:w="4253" w:type="dxa"/>
            <w:hideMark/>
          </w:tcPr>
          <w:p w14:paraId="4715F617" w14:textId="18644CFE" w:rsidR="0058385A" w:rsidRDefault="0058385A">
            <w:pPr>
              <w:rPr>
                <w:rFonts w:ascii="Arial" w:hAnsi="Arial" w:cs="Arial"/>
                <w:i/>
                <w:iCs/>
                <w:sz w:val="22"/>
                <w:szCs w:val="22"/>
                <w:lang w:val="lv-LV" w:eastAsia="lv-LV"/>
              </w:rPr>
            </w:pPr>
            <w:r>
              <w:rPr>
                <w:rFonts w:ascii="Arial" w:hAnsi="Arial" w:cs="Arial"/>
                <w:i/>
                <w:iCs/>
                <w:sz w:val="22"/>
                <w:szCs w:val="22"/>
                <w:lang w:val="lv-LV" w:eastAsia="lv-LV"/>
              </w:rPr>
              <w:t>Datums:</w:t>
            </w:r>
            <w:r>
              <w:rPr>
                <w:rFonts w:ascii="Arial" w:hAnsi="Arial" w:cs="Arial"/>
                <w:sz w:val="22"/>
                <w:szCs w:val="22"/>
                <w:lang w:val="lv-LV" w:eastAsia="lv-LV"/>
              </w:rPr>
              <w:t xml:space="preserve"> 202</w:t>
            </w:r>
            <w:r w:rsidR="00E165D2">
              <w:rPr>
                <w:rFonts w:ascii="Arial" w:hAnsi="Arial" w:cs="Arial"/>
                <w:sz w:val="22"/>
                <w:szCs w:val="22"/>
                <w:lang w:val="lv-LV" w:eastAsia="lv-LV"/>
              </w:rPr>
              <w:t>2</w:t>
            </w:r>
            <w:r>
              <w:rPr>
                <w:rFonts w:ascii="Arial" w:hAnsi="Arial" w:cs="Arial"/>
                <w:sz w:val="22"/>
                <w:szCs w:val="22"/>
                <w:lang w:val="lv-LV" w:eastAsia="lv-LV"/>
              </w:rPr>
              <w:t>. gada “___” ___________</w:t>
            </w:r>
          </w:p>
        </w:tc>
        <w:tc>
          <w:tcPr>
            <w:tcW w:w="589" w:type="dxa"/>
          </w:tcPr>
          <w:p w14:paraId="308E9DAF" w14:textId="77777777" w:rsidR="0058385A" w:rsidRDefault="0058385A">
            <w:pPr>
              <w:rPr>
                <w:rFonts w:ascii="Arial" w:hAnsi="Arial" w:cs="Arial"/>
                <w:i/>
                <w:iCs/>
                <w:sz w:val="22"/>
                <w:szCs w:val="22"/>
                <w:lang w:val="lv-LV" w:eastAsia="lv-LV"/>
              </w:rPr>
            </w:pPr>
          </w:p>
        </w:tc>
        <w:tc>
          <w:tcPr>
            <w:tcW w:w="4372" w:type="dxa"/>
            <w:hideMark/>
          </w:tcPr>
          <w:p w14:paraId="6A44076E" w14:textId="6CAD1751" w:rsidR="0058385A" w:rsidRDefault="0058385A">
            <w:pPr>
              <w:rPr>
                <w:rFonts w:ascii="Arial" w:hAnsi="Arial" w:cs="Arial"/>
                <w:i/>
                <w:iCs/>
                <w:sz w:val="22"/>
                <w:szCs w:val="22"/>
                <w:lang w:val="lv-LV" w:eastAsia="lv-LV"/>
              </w:rPr>
            </w:pPr>
            <w:r>
              <w:rPr>
                <w:rFonts w:ascii="Arial" w:hAnsi="Arial" w:cs="Arial"/>
                <w:i/>
                <w:iCs/>
                <w:sz w:val="22"/>
                <w:szCs w:val="22"/>
                <w:lang w:val="lv-LV" w:eastAsia="lv-LV"/>
              </w:rPr>
              <w:t xml:space="preserve">Datums: </w:t>
            </w:r>
            <w:r>
              <w:rPr>
                <w:rFonts w:ascii="Arial" w:hAnsi="Arial" w:cs="Arial"/>
                <w:sz w:val="22"/>
                <w:szCs w:val="22"/>
                <w:lang w:val="lv-LV" w:eastAsia="lv-LV"/>
              </w:rPr>
              <w:t>202</w:t>
            </w:r>
            <w:r w:rsidR="00E165D2">
              <w:rPr>
                <w:rFonts w:ascii="Arial" w:hAnsi="Arial" w:cs="Arial"/>
                <w:sz w:val="22"/>
                <w:szCs w:val="22"/>
                <w:lang w:val="lv-LV" w:eastAsia="lv-LV"/>
              </w:rPr>
              <w:t>2</w:t>
            </w:r>
            <w:r>
              <w:rPr>
                <w:rFonts w:ascii="Arial" w:hAnsi="Arial" w:cs="Arial"/>
                <w:sz w:val="22"/>
                <w:szCs w:val="22"/>
                <w:lang w:val="lv-LV" w:eastAsia="lv-LV"/>
              </w:rPr>
              <w:t>. gada “___” _____________</w:t>
            </w:r>
          </w:p>
        </w:tc>
      </w:tr>
    </w:tbl>
    <w:p w14:paraId="28C5F3EE" w14:textId="4D2BAED4" w:rsidR="00E165D2" w:rsidRDefault="00E165D2" w:rsidP="0058385A">
      <w:pPr>
        <w:rPr>
          <w:rFonts w:ascii="Arial" w:hAnsi="Arial" w:cs="Arial"/>
          <w:sz w:val="22"/>
          <w:szCs w:val="22"/>
          <w:lang w:val="lv-LV"/>
        </w:rPr>
      </w:pPr>
    </w:p>
    <w:p w14:paraId="560C4F0D" w14:textId="27BF06F6" w:rsidR="002D4F05" w:rsidRDefault="002D4F05">
      <w:pPr>
        <w:rPr>
          <w:rFonts w:ascii="Arial" w:hAnsi="Arial" w:cs="Arial"/>
          <w:sz w:val="22"/>
          <w:szCs w:val="22"/>
          <w:lang w:val="lv-LV"/>
        </w:rPr>
      </w:pPr>
      <w:r>
        <w:rPr>
          <w:rFonts w:ascii="Arial" w:hAnsi="Arial" w:cs="Arial"/>
          <w:sz w:val="22"/>
          <w:szCs w:val="22"/>
          <w:lang w:val="lv-LV"/>
        </w:rPr>
        <w:br w:type="page"/>
      </w:r>
    </w:p>
    <w:p w14:paraId="667AC057" w14:textId="77777777" w:rsidR="00E165D2" w:rsidRDefault="00E165D2" w:rsidP="0058385A">
      <w:pPr>
        <w:rPr>
          <w:rFonts w:ascii="Arial" w:hAnsi="Arial" w:cs="Arial"/>
          <w:sz w:val="22"/>
          <w:szCs w:val="22"/>
          <w:lang w:val="lv-LV"/>
        </w:rPr>
      </w:pPr>
    </w:p>
    <w:p w14:paraId="3BB297EB" w14:textId="77777777" w:rsidR="0058385A" w:rsidRDefault="0058385A" w:rsidP="0058385A">
      <w:pPr>
        <w:jc w:val="right"/>
        <w:rPr>
          <w:rFonts w:ascii="Arial" w:hAnsi="Arial" w:cs="Arial"/>
          <w:sz w:val="22"/>
          <w:szCs w:val="22"/>
          <w:lang w:val="lv-LV"/>
        </w:rPr>
      </w:pPr>
      <w:bookmarkStart w:id="32" w:name="_Hlk97879781"/>
      <w:r>
        <w:rPr>
          <w:rFonts w:ascii="Arial" w:hAnsi="Arial" w:cs="Arial"/>
          <w:sz w:val="22"/>
          <w:szCs w:val="22"/>
          <w:lang w:val="lv-LV"/>
        </w:rPr>
        <w:t>________________</w:t>
      </w:r>
    </w:p>
    <w:p w14:paraId="4D7AED55" w14:textId="77777777" w:rsidR="0058385A" w:rsidRDefault="0058385A" w:rsidP="0058385A">
      <w:pPr>
        <w:jc w:val="right"/>
        <w:rPr>
          <w:rFonts w:ascii="Arial" w:hAnsi="Arial" w:cs="Arial"/>
          <w:sz w:val="22"/>
          <w:szCs w:val="22"/>
          <w:lang w:val="lv-LV"/>
        </w:rPr>
      </w:pPr>
    </w:p>
    <w:p w14:paraId="7FEFC358" w14:textId="77777777" w:rsidR="0058385A" w:rsidRDefault="0058385A" w:rsidP="0058385A">
      <w:pPr>
        <w:jc w:val="right"/>
        <w:rPr>
          <w:rFonts w:ascii="Arial" w:hAnsi="Arial" w:cs="Arial"/>
          <w:sz w:val="22"/>
          <w:szCs w:val="22"/>
          <w:lang w:val="lv-LV"/>
        </w:rPr>
      </w:pPr>
      <w:r>
        <w:rPr>
          <w:rFonts w:ascii="Arial" w:hAnsi="Arial" w:cs="Arial"/>
          <w:sz w:val="22"/>
          <w:szCs w:val="22"/>
          <w:lang w:val="lv-LV"/>
        </w:rPr>
        <w:t>līguma Nr.____________</w:t>
      </w:r>
    </w:p>
    <w:p w14:paraId="2C2615A2" w14:textId="51C876A0" w:rsidR="0058385A" w:rsidRPr="00EE469F" w:rsidRDefault="00EE469F" w:rsidP="00EE469F">
      <w:pPr>
        <w:jc w:val="right"/>
        <w:rPr>
          <w:rFonts w:ascii="Arial" w:hAnsi="Arial" w:cs="Arial"/>
          <w:b/>
          <w:sz w:val="22"/>
          <w:szCs w:val="22"/>
          <w:lang w:val="lv-LV"/>
        </w:rPr>
      </w:pPr>
      <w:r w:rsidRPr="00EE469F">
        <w:rPr>
          <w:rFonts w:ascii="Arial" w:hAnsi="Arial" w:cs="Arial"/>
          <w:b/>
          <w:sz w:val="22"/>
          <w:szCs w:val="22"/>
          <w:lang w:val="lv-LV"/>
        </w:rPr>
        <w:t>1.</w:t>
      </w:r>
      <w:r>
        <w:rPr>
          <w:rFonts w:ascii="Arial" w:hAnsi="Arial" w:cs="Arial"/>
          <w:b/>
          <w:sz w:val="22"/>
          <w:szCs w:val="22"/>
          <w:lang w:val="lv-LV"/>
        </w:rPr>
        <w:t xml:space="preserve"> </w:t>
      </w:r>
      <w:r w:rsidR="0058385A" w:rsidRPr="00EE469F">
        <w:rPr>
          <w:rFonts w:ascii="Arial" w:hAnsi="Arial" w:cs="Arial"/>
          <w:b/>
          <w:sz w:val="22"/>
          <w:szCs w:val="22"/>
          <w:lang w:val="lv-LV"/>
        </w:rPr>
        <w:t>pielikums</w:t>
      </w:r>
    </w:p>
    <w:p w14:paraId="4C18BBB2" w14:textId="77777777" w:rsidR="0058385A" w:rsidRDefault="0058385A" w:rsidP="0058385A">
      <w:pPr>
        <w:pStyle w:val="BodyTextIndent31"/>
        <w:ind w:right="282" w:firstLine="0"/>
        <w:rPr>
          <w:rFonts w:ascii="Arial" w:hAnsi="Arial" w:cs="Arial"/>
          <w:b/>
          <w:sz w:val="22"/>
          <w:szCs w:val="22"/>
        </w:rPr>
      </w:pPr>
    </w:p>
    <w:p w14:paraId="6BE57F51" w14:textId="77777777" w:rsidR="0058385A" w:rsidRDefault="0058385A" w:rsidP="0058385A">
      <w:pPr>
        <w:pStyle w:val="BodyTextIndent31"/>
        <w:ind w:right="282" w:firstLine="0"/>
        <w:jc w:val="center"/>
        <w:rPr>
          <w:rFonts w:ascii="Arial" w:hAnsi="Arial" w:cs="Arial"/>
          <w:b/>
          <w:sz w:val="22"/>
          <w:szCs w:val="22"/>
        </w:rPr>
      </w:pPr>
      <w:r>
        <w:rPr>
          <w:rFonts w:ascii="Arial" w:hAnsi="Arial" w:cs="Arial"/>
          <w:b/>
          <w:sz w:val="22"/>
          <w:szCs w:val="22"/>
        </w:rPr>
        <w:t xml:space="preserve">TEHNISKĀ SPECIFIKĀCIJA </w:t>
      </w:r>
    </w:p>
    <w:p w14:paraId="13053BEA" w14:textId="1136D030" w:rsidR="0058385A" w:rsidRDefault="00E165D2" w:rsidP="00E165D2">
      <w:pPr>
        <w:pStyle w:val="BodyTextIndent31"/>
        <w:ind w:right="282"/>
        <w:rPr>
          <w:rFonts w:ascii="Arial" w:hAnsi="Arial" w:cs="Arial"/>
          <w:sz w:val="22"/>
          <w:szCs w:val="22"/>
        </w:rPr>
      </w:pPr>
      <w:r>
        <w:rPr>
          <w:rFonts w:ascii="Arial" w:hAnsi="Arial" w:cs="Arial"/>
          <w:sz w:val="22"/>
          <w:szCs w:val="22"/>
        </w:rPr>
        <w:t xml:space="preserve">                    </w:t>
      </w:r>
      <w:r w:rsidRPr="00E165D2">
        <w:rPr>
          <w:rFonts w:ascii="Arial" w:hAnsi="Arial" w:cs="Arial"/>
          <w:sz w:val="22"/>
          <w:szCs w:val="22"/>
        </w:rPr>
        <w:t>Darba apģērbu mazgāšana</w:t>
      </w:r>
      <w:r>
        <w:rPr>
          <w:rFonts w:ascii="Arial" w:hAnsi="Arial" w:cs="Arial"/>
          <w:sz w:val="22"/>
          <w:szCs w:val="22"/>
        </w:rPr>
        <w:t>i</w:t>
      </w:r>
      <w:r w:rsidRPr="00E165D2">
        <w:rPr>
          <w:rFonts w:ascii="Arial" w:hAnsi="Arial" w:cs="Arial"/>
          <w:sz w:val="22"/>
          <w:szCs w:val="22"/>
        </w:rPr>
        <w:t>, tīrīšana</w:t>
      </w:r>
      <w:r>
        <w:rPr>
          <w:rFonts w:ascii="Arial" w:hAnsi="Arial" w:cs="Arial"/>
          <w:sz w:val="22"/>
          <w:szCs w:val="22"/>
        </w:rPr>
        <w:t>i</w:t>
      </w:r>
      <w:r w:rsidRPr="00E165D2">
        <w:rPr>
          <w:rFonts w:ascii="Arial" w:hAnsi="Arial" w:cs="Arial"/>
          <w:sz w:val="22"/>
          <w:szCs w:val="22"/>
        </w:rPr>
        <w:t xml:space="preserve"> un labošana</w:t>
      </w:r>
      <w:r>
        <w:rPr>
          <w:rFonts w:ascii="Arial" w:hAnsi="Arial" w:cs="Arial"/>
          <w:sz w:val="22"/>
          <w:szCs w:val="22"/>
        </w:rPr>
        <w:t>i</w:t>
      </w:r>
    </w:p>
    <w:p w14:paraId="265B0DCF" w14:textId="77777777" w:rsidR="00E165D2" w:rsidRDefault="00E165D2" w:rsidP="0058385A">
      <w:pPr>
        <w:pStyle w:val="BodyTextIndent31"/>
        <w:ind w:right="282" w:firstLine="3261"/>
        <w:rPr>
          <w:rFonts w:ascii="Arial" w:hAnsi="Arial" w:cs="Arial"/>
          <w:b/>
          <w:sz w:val="22"/>
          <w:szCs w:val="22"/>
        </w:rPr>
      </w:pPr>
    </w:p>
    <w:p w14:paraId="4AD8398D" w14:textId="1385B981" w:rsidR="0058385A" w:rsidRDefault="0058385A" w:rsidP="0058385A">
      <w:pPr>
        <w:spacing w:line="0" w:lineRule="atLeast"/>
        <w:jc w:val="center"/>
        <w:rPr>
          <w:rFonts w:ascii="Arial" w:hAnsi="Arial" w:cs="Arial"/>
          <w:sz w:val="22"/>
          <w:szCs w:val="22"/>
          <w:lang w:val="lv-LV"/>
        </w:rPr>
      </w:pPr>
      <w:r>
        <w:rPr>
          <w:rFonts w:ascii="Arial" w:hAnsi="Arial" w:cs="Arial"/>
          <w:sz w:val="22"/>
          <w:szCs w:val="22"/>
          <w:lang w:val="lv-LV"/>
        </w:rPr>
        <w:t>(atbilstoši sarunu procedūra</w:t>
      </w:r>
      <w:r>
        <w:rPr>
          <w:rFonts w:ascii="Arial" w:hAnsi="Arial" w:cs="Arial"/>
          <w:bCs/>
          <w:sz w:val="22"/>
          <w:szCs w:val="22"/>
          <w:lang w:val="lv-LV"/>
        </w:rPr>
        <w:t>s</w:t>
      </w:r>
      <w:r>
        <w:rPr>
          <w:rFonts w:ascii="Arial" w:hAnsi="Arial" w:cs="Arial"/>
          <w:sz w:val="22"/>
          <w:szCs w:val="22"/>
          <w:lang w:val="lv-LV"/>
        </w:rPr>
        <w:t xml:space="preserve"> nolikuma 2.</w:t>
      </w:r>
      <w:r w:rsidR="0091262F">
        <w:rPr>
          <w:rFonts w:ascii="Arial" w:hAnsi="Arial" w:cs="Arial"/>
          <w:sz w:val="22"/>
          <w:szCs w:val="22"/>
          <w:lang w:val="lv-LV"/>
        </w:rPr>
        <w:t xml:space="preserve"> </w:t>
      </w:r>
      <w:r>
        <w:rPr>
          <w:rFonts w:ascii="Arial" w:hAnsi="Arial" w:cs="Arial"/>
          <w:sz w:val="22"/>
          <w:szCs w:val="22"/>
          <w:lang w:val="lv-LV"/>
        </w:rPr>
        <w:t>pielikumam un sarunu procedūra</w:t>
      </w:r>
      <w:r>
        <w:rPr>
          <w:rFonts w:ascii="Arial" w:hAnsi="Arial" w:cs="Arial"/>
          <w:bCs/>
          <w:sz w:val="22"/>
          <w:szCs w:val="22"/>
          <w:lang w:val="lv-LV"/>
        </w:rPr>
        <w:t>s</w:t>
      </w:r>
      <w:r>
        <w:rPr>
          <w:rFonts w:ascii="Arial" w:hAnsi="Arial" w:cs="Arial"/>
          <w:sz w:val="22"/>
          <w:szCs w:val="22"/>
          <w:lang w:val="lv-LV"/>
        </w:rPr>
        <w:t xml:space="preserve"> uzvarētāja sniegtajai finanšu informācijai)</w:t>
      </w:r>
    </w:p>
    <w:p w14:paraId="6424C33E" w14:textId="77777777" w:rsidR="0058385A" w:rsidRDefault="0058385A" w:rsidP="0058385A">
      <w:pPr>
        <w:jc w:val="right"/>
        <w:rPr>
          <w:rFonts w:ascii="Arial" w:hAnsi="Arial" w:cs="Arial"/>
          <w:sz w:val="22"/>
          <w:szCs w:val="22"/>
          <w:lang w:val="lv-LV"/>
        </w:rPr>
      </w:pPr>
    </w:p>
    <w:p w14:paraId="71630660" w14:textId="77777777" w:rsidR="0058385A" w:rsidRDefault="0058385A" w:rsidP="0058385A">
      <w:pPr>
        <w:jc w:val="right"/>
        <w:rPr>
          <w:rFonts w:ascii="Arial" w:hAnsi="Arial" w:cs="Arial"/>
          <w:sz w:val="22"/>
          <w:szCs w:val="22"/>
          <w:lang w:val="lv-LV"/>
        </w:rPr>
      </w:pPr>
    </w:p>
    <w:p w14:paraId="353AB98E" w14:textId="77777777" w:rsidR="00911708" w:rsidRPr="00D70AD8" w:rsidRDefault="00911708" w:rsidP="00911708">
      <w:pPr>
        <w:tabs>
          <w:tab w:val="left" w:pos="9781"/>
        </w:tabs>
        <w:ind w:right="-427"/>
        <w:rPr>
          <w:rFonts w:ascii="Arial" w:hAnsi="Arial" w:cs="Arial"/>
          <w:sz w:val="22"/>
          <w:szCs w:val="22"/>
          <w:lang w:val="lv-LV"/>
        </w:rPr>
      </w:pPr>
    </w:p>
    <w:p w14:paraId="28ED39A7" w14:textId="77777777" w:rsidR="00911708" w:rsidRPr="00D70AD8" w:rsidRDefault="00911708" w:rsidP="00911708">
      <w:pPr>
        <w:rPr>
          <w:rFonts w:ascii="Arial" w:hAnsi="Arial" w:cs="Arial"/>
          <w:sz w:val="22"/>
          <w:szCs w:val="22"/>
          <w:lang w:val="lv-LV"/>
        </w:rPr>
      </w:pPr>
    </w:p>
    <w:p w14:paraId="2FC996EF" w14:textId="1751BF16" w:rsidR="00911708" w:rsidRPr="00933EB2" w:rsidRDefault="00E165D2" w:rsidP="00911708">
      <w:pPr>
        <w:rPr>
          <w:rFonts w:ascii="Arial" w:hAnsi="Arial" w:cs="Arial"/>
          <w:b/>
          <w:bCs/>
          <w:sz w:val="22"/>
          <w:szCs w:val="22"/>
          <w:lang w:val="lv-LV"/>
        </w:rPr>
      </w:pPr>
      <w:r>
        <w:rPr>
          <w:rFonts w:ascii="Arial" w:hAnsi="Arial" w:cs="Arial"/>
          <w:b/>
          <w:bCs/>
          <w:sz w:val="22"/>
          <w:szCs w:val="22"/>
          <w:lang w:val="lv-LV"/>
        </w:rPr>
        <w:t>PASŪTĪTĀJS</w:t>
      </w:r>
      <w:r w:rsidR="00911708" w:rsidRPr="00933EB2">
        <w:rPr>
          <w:rFonts w:ascii="Arial" w:hAnsi="Arial" w:cs="Arial"/>
          <w:b/>
          <w:bCs/>
          <w:sz w:val="22"/>
          <w:szCs w:val="22"/>
          <w:lang w:val="lv-LV"/>
        </w:rPr>
        <w:tab/>
      </w:r>
      <w:r w:rsidR="00911708" w:rsidRPr="00933EB2">
        <w:rPr>
          <w:rFonts w:ascii="Arial" w:hAnsi="Arial" w:cs="Arial"/>
          <w:b/>
          <w:bCs/>
          <w:sz w:val="22"/>
          <w:szCs w:val="22"/>
          <w:lang w:val="lv-LV"/>
        </w:rPr>
        <w:tab/>
      </w:r>
      <w:r w:rsidR="00911708" w:rsidRPr="00933EB2">
        <w:rPr>
          <w:rFonts w:ascii="Arial" w:hAnsi="Arial" w:cs="Arial"/>
          <w:b/>
          <w:bCs/>
          <w:sz w:val="22"/>
          <w:szCs w:val="22"/>
          <w:lang w:val="lv-LV"/>
        </w:rPr>
        <w:tab/>
      </w:r>
      <w:r w:rsidR="00911708" w:rsidRPr="00933EB2">
        <w:rPr>
          <w:rFonts w:ascii="Arial" w:hAnsi="Arial" w:cs="Arial"/>
          <w:b/>
          <w:bCs/>
          <w:sz w:val="22"/>
          <w:szCs w:val="22"/>
          <w:lang w:val="lv-LV"/>
        </w:rPr>
        <w:tab/>
      </w:r>
      <w:r w:rsidR="00911708" w:rsidRPr="00933EB2">
        <w:rPr>
          <w:rFonts w:ascii="Arial" w:hAnsi="Arial" w:cs="Arial"/>
          <w:b/>
          <w:bCs/>
          <w:sz w:val="22"/>
          <w:szCs w:val="22"/>
          <w:lang w:val="lv-LV"/>
        </w:rPr>
        <w:tab/>
      </w:r>
      <w:r w:rsidR="00911708" w:rsidRPr="00933EB2">
        <w:rPr>
          <w:rFonts w:ascii="Arial" w:hAnsi="Arial" w:cs="Arial"/>
          <w:b/>
          <w:bCs/>
          <w:sz w:val="22"/>
          <w:szCs w:val="22"/>
          <w:lang w:val="lv-LV"/>
        </w:rPr>
        <w:tab/>
      </w:r>
      <w:r w:rsidR="00911708" w:rsidRPr="00933EB2">
        <w:rPr>
          <w:rFonts w:ascii="Arial" w:hAnsi="Arial" w:cs="Arial"/>
          <w:b/>
          <w:bCs/>
          <w:sz w:val="22"/>
          <w:szCs w:val="22"/>
          <w:lang w:val="lv-LV"/>
        </w:rPr>
        <w:tab/>
      </w:r>
      <w:r>
        <w:rPr>
          <w:rFonts w:ascii="Arial" w:hAnsi="Arial" w:cs="Arial"/>
          <w:b/>
          <w:bCs/>
          <w:sz w:val="22"/>
          <w:szCs w:val="22"/>
          <w:lang w:val="lv-LV"/>
        </w:rPr>
        <w:t>IZPILDĪTĀJS</w:t>
      </w:r>
      <w:r w:rsidR="00911708" w:rsidRPr="00933EB2">
        <w:rPr>
          <w:rFonts w:ascii="Arial" w:hAnsi="Arial" w:cs="Arial"/>
          <w:b/>
          <w:bCs/>
          <w:sz w:val="22"/>
          <w:szCs w:val="22"/>
          <w:lang w:val="lv-LV"/>
        </w:rPr>
        <w:t xml:space="preserve"> ________________________</w:t>
      </w:r>
      <w:r w:rsidR="00911708" w:rsidRPr="00933EB2">
        <w:rPr>
          <w:rFonts w:ascii="Arial" w:hAnsi="Arial" w:cs="Arial"/>
          <w:b/>
          <w:bCs/>
          <w:sz w:val="22"/>
          <w:szCs w:val="22"/>
          <w:lang w:val="lv-LV"/>
        </w:rPr>
        <w:tab/>
      </w:r>
      <w:r w:rsidR="00911708" w:rsidRPr="00933EB2">
        <w:rPr>
          <w:rFonts w:ascii="Arial" w:hAnsi="Arial" w:cs="Arial"/>
          <w:b/>
          <w:bCs/>
          <w:sz w:val="22"/>
          <w:szCs w:val="22"/>
          <w:lang w:val="lv-LV"/>
        </w:rPr>
        <w:tab/>
      </w:r>
      <w:r w:rsidR="00911708" w:rsidRPr="00933EB2">
        <w:rPr>
          <w:rFonts w:ascii="Arial" w:hAnsi="Arial" w:cs="Arial"/>
          <w:b/>
          <w:bCs/>
          <w:sz w:val="22"/>
          <w:szCs w:val="22"/>
          <w:lang w:val="lv-LV"/>
        </w:rPr>
        <w:tab/>
      </w:r>
      <w:r w:rsidR="00911708" w:rsidRPr="00933EB2">
        <w:rPr>
          <w:rFonts w:ascii="Arial" w:hAnsi="Arial" w:cs="Arial"/>
          <w:b/>
          <w:bCs/>
          <w:sz w:val="22"/>
          <w:szCs w:val="22"/>
          <w:lang w:val="lv-LV"/>
        </w:rPr>
        <w:tab/>
        <w:t xml:space="preserve">    ________________________</w:t>
      </w:r>
    </w:p>
    <w:p w14:paraId="5E3EA7EA" w14:textId="77777777" w:rsidR="00911708" w:rsidRPr="00933EB2" w:rsidRDefault="00911708" w:rsidP="00911708">
      <w:pPr>
        <w:rPr>
          <w:rFonts w:ascii="Arial" w:hAnsi="Arial" w:cs="Arial"/>
          <w:b/>
          <w:bCs/>
          <w:sz w:val="22"/>
          <w:szCs w:val="22"/>
          <w:lang w:val="lv-LV"/>
        </w:rPr>
      </w:pPr>
    </w:p>
    <w:p w14:paraId="76EC00E4" w14:textId="77777777" w:rsidR="0058385A" w:rsidRDefault="0058385A" w:rsidP="0058385A">
      <w:pPr>
        <w:rPr>
          <w:rFonts w:ascii="Arial" w:hAnsi="Arial" w:cs="Arial"/>
          <w:b/>
          <w:bCs/>
          <w:sz w:val="22"/>
          <w:szCs w:val="22"/>
          <w:lang w:val="lv-LV"/>
        </w:rPr>
      </w:pPr>
    </w:p>
    <w:p w14:paraId="56EB22F0" w14:textId="1ACE9B9B" w:rsidR="0058385A" w:rsidRDefault="0058385A" w:rsidP="0058385A">
      <w:pPr>
        <w:rPr>
          <w:rFonts w:ascii="Arial" w:hAnsi="Arial" w:cs="Arial"/>
          <w:sz w:val="22"/>
          <w:szCs w:val="22"/>
          <w:lang w:val="lv-LV"/>
        </w:rPr>
      </w:pPr>
      <w:r>
        <w:rPr>
          <w:rFonts w:ascii="Arial" w:hAnsi="Arial" w:cs="Arial"/>
          <w:bCs/>
          <w:sz w:val="22"/>
          <w:szCs w:val="22"/>
          <w:lang w:val="lv-LV"/>
        </w:rPr>
        <w:t>202</w:t>
      </w:r>
      <w:r w:rsidR="00E165D2">
        <w:rPr>
          <w:rFonts w:ascii="Arial" w:hAnsi="Arial" w:cs="Arial"/>
          <w:bCs/>
          <w:sz w:val="22"/>
          <w:szCs w:val="22"/>
          <w:lang w:val="lv-LV"/>
        </w:rPr>
        <w:t>2</w:t>
      </w:r>
      <w:r>
        <w:rPr>
          <w:rFonts w:ascii="Arial" w:hAnsi="Arial" w:cs="Arial"/>
          <w:bCs/>
          <w:sz w:val="22"/>
          <w:szCs w:val="22"/>
          <w:lang w:val="lv-LV"/>
        </w:rPr>
        <w:t>.</w:t>
      </w:r>
      <w:r w:rsidR="00EE469F">
        <w:rPr>
          <w:rFonts w:ascii="Arial" w:hAnsi="Arial" w:cs="Arial"/>
          <w:bCs/>
          <w:sz w:val="22"/>
          <w:szCs w:val="22"/>
          <w:lang w:val="lv-LV"/>
        </w:rPr>
        <w:t xml:space="preserve"> </w:t>
      </w:r>
      <w:r>
        <w:rPr>
          <w:rFonts w:ascii="Arial" w:hAnsi="Arial" w:cs="Arial"/>
          <w:bCs/>
          <w:sz w:val="22"/>
          <w:szCs w:val="22"/>
          <w:lang w:val="lv-LV"/>
        </w:rPr>
        <w:t>gada</w:t>
      </w:r>
      <w:r w:rsidR="005B765F">
        <w:rPr>
          <w:rFonts w:ascii="Arial" w:hAnsi="Arial" w:cs="Arial"/>
          <w:bCs/>
          <w:sz w:val="22"/>
          <w:szCs w:val="22"/>
          <w:lang w:val="lv-LV"/>
        </w:rPr>
        <w:t xml:space="preserve">  __</w:t>
      </w:r>
      <w:r>
        <w:rPr>
          <w:rFonts w:ascii="Arial" w:hAnsi="Arial" w:cs="Arial"/>
          <w:bCs/>
          <w:sz w:val="22"/>
          <w:szCs w:val="22"/>
          <w:lang w:val="lv-LV"/>
        </w:rPr>
        <w:t>____________</w:t>
      </w:r>
      <w:r>
        <w:rPr>
          <w:rFonts w:ascii="Arial" w:hAnsi="Arial" w:cs="Arial"/>
          <w:bCs/>
          <w:sz w:val="22"/>
          <w:szCs w:val="22"/>
          <w:lang w:val="lv-LV"/>
        </w:rPr>
        <w:tab/>
      </w:r>
      <w:r>
        <w:rPr>
          <w:rFonts w:ascii="Arial" w:hAnsi="Arial" w:cs="Arial"/>
          <w:bCs/>
          <w:sz w:val="22"/>
          <w:szCs w:val="22"/>
          <w:lang w:val="lv-LV"/>
        </w:rPr>
        <w:tab/>
      </w:r>
      <w:r>
        <w:rPr>
          <w:rFonts w:ascii="Arial" w:hAnsi="Arial" w:cs="Arial"/>
          <w:bCs/>
          <w:sz w:val="22"/>
          <w:szCs w:val="22"/>
          <w:lang w:val="lv-LV"/>
        </w:rPr>
        <w:tab/>
      </w:r>
      <w:r>
        <w:rPr>
          <w:rFonts w:ascii="Arial" w:hAnsi="Arial" w:cs="Arial"/>
          <w:bCs/>
          <w:sz w:val="22"/>
          <w:szCs w:val="22"/>
          <w:lang w:val="lv-LV"/>
        </w:rPr>
        <w:tab/>
        <w:t xml:space="preserve">   202</w:t>
      </w:r>
      <w:r w:rsidR="00E165D2">
        <w:rPr>
          <w:rFonts w:ascii="Arial" w:hAnsi="Arial" w:cs="Arial"/>
          <w:bCs/>
          <w:sz w:val="22"/>
          <w:szCs w:val="22"/>
          <w:lang w:val="lv-LV"/>
        </w:rPr>
        <w:t>2</w:t>
      </w:r>
      <w:r>
        <w:rPr>
          <w:rFonts w:ascii="Arial" w:hAnsi="Arial" w:cs="Arial"/>
          <w:bCs/>
          <w:sz w:val="22"/>
          <w:szCs w:val="22"/>
          <w:lang w:val="lv-LV"/>
        </w:rPr>
        <w:t>.</w:t>
      </w:r>
      <w:r w:rsidR="00EE469F">
        <w:rPr>
          <w:rFonts w:ascii="Arial" w:hAnsi="Arial" w:cs="Arial"/>
          <w:bCs/>
          <w:sz w:val="22"/>
          <w:szCs w:val="22"/>
          <w:lang w:val="lv-LV"/>
        </w:rPr>
        <w:t xml:space="preserve"> </w:t>
      </w:r>
      <w:r>
        <w:rPr>
          <w:rFonts w:ascii="Arial" w:hAnsi="Arial" w:cs="Arial"/>
          <w:bCs/>
          <w:sz w:val="22"/>
          <w:szCs w:val="22"/>
          <w:lang w:val="lv-LV"/>
        </w:rPr>
        <w:t>gada________</w:t>
      </w:r>
      <w:r w:rsidR="005B765F">
        <w:rPr>
          <w:rFonts w:ascii="Arial" w:hAnsi="Arial" w:cs="Arial"/>
          <w:bCs/>
          <w:sz w:val="22"/>
          <w:szCs w:val="22"/>
          <w:lang w:val="lv-LV"/>
        </w:rPr>
        <w:t>___</w:t>
      </w:r>
      <w:r>
        <w:rPr>
          <w:rFonts w:ascii="Arial" w:hAnsi="Arial" w:cs="Arial"/>
          <w:bCs/>
          <w:sz w:val="22"/>
          <w:szCs w:val="22"/>
          <w:lang w:val="lv-LV"/>
        </w:rPr>
        <w:t>____</w:t>
      </w:r>
    </w:p>
    <w:p w14:paraId="7D2B3151" w14:textId="0E31B38F" w:rsidR="002D4F05" w:rsidRDefault="002D4F05">
      <w:pPr>
        <w:rPr>
          <w:rFonts w:ascii="Arial" w:hAnsi="Arial" w:cs="Arial"/>
          <w:sz w:val="22"/>
          <w:szCs w:val="22"/>
          <w:lang w:val="lv-LV"/>
        </w:rPr>
      </w:pPr>
      <w:r>
        <w:rPr>
          <w:rFonts w:ascii="Arial" w:hAnsi="Arial" w:cs="Arial"/>
          <w:sz w:val="22"/>
          <w:szCs w:val="22"/>
          <w:lang w:val="lv-LV"/>
        </w:rPr>
        <w:br w:type="page"/>
      </w:r>
    </w:p>
    <w:bookmarkEnd w:id="32"/>
    <w:p w14:paraId="23C22248" w14:textId="3B16E07F" w:rsidR="002D4F05" w:rsidRDefault="002D4F05">
      <w:pPr>
        <w:rPr>
          <w:rFonts w:ascii="Arial" w:hAnsi="Arial" w:cs="Arial"/>
          <w:sz w:val="22"/>
          <w:szCs w:val="22"/>
          <w:lang w:val="lv-LV"/>
        </w:rPr>
      </w:pPr>
    </w:p>
    <w:p w14:paraId="27259037" w14:textId="77777777" w:rsidR="002D4F05" w:rsidRDefault="002D4F05" w:rsidP="002D4F05">
      <w:pPr>
        <w:jc w:val="right"/>
        <w:rPr>
          <w:rFonts w:ascii="Arial" w:hAnsi="Arial" w:cs="Arial"/>
          <w:sz w:val="22"/>
          <w:szCs w:val="22"/>
          <w:lang w:val="lv-LV"/>
        </w:rPr>
      </w:pPr>
      <w:r>
        <w:rPr>
          <w:rFonts w:ascii="Arial" w:hAnsi="Arial" w:cs="Arial"/>
          <w:sz w:val="22"/>
          <w:szCs w:val="22"/>
          <w:lang w:val="lv-LV"/>
        </w:rPr>
        <w:t>________________</w:t>
      </w:r>
    </w:p>
    <w:p w14:paraId="671A505D" w14:textId="77777777" w:rsidR="002D4F05" w:rsidRDefault="002D4F05" w:rsidP="002D4F05">
      <w:pPr>
        <w:jc w:val="right"/>
        <w:rPr>
          <w:rFonts w:ascii="Arial" w:hAnsi="Arial" w:cs="Arial"/>
          <w:sz w:val="22"/>
          <w:szCs w:val="22"/>
          <w:lang w:val="lv-LV"/>
        </w:rPr>
      </w:pPr>
    </w:p>
    <w:p w14:paraId="7789FD70" w14:textId="77777777" w:rsidR="002D4F05" w:rsidRDefault="002D4F05" w:rsidP="002D4F05">
      <w:pPr>
        <w:jc w:val="right"/>
        <w:rPr>
          <w:rFonts w:ascii="Arial" w:hAnsi="Arial" w:cs="Arial"/>
          <w:sz w:val="22"/>
          <w:szCs w:val="22"/>
          <w:lang w:val="lv-LV"/>
        </w:rPr>
      </w:pPr>
      <w:r>
        <w:rPr>
          <w:rFonts w:ascii="Arial" w:hAnsi="Arial" w:cs="Arial"/>
          <w:sz w:val="22"/>
          <w:szCs w:val="22"/>
          <w:lang w:val="lv-LV"/>
        </w:rPr>
        <w:t>līguma Nr.____________</w:t>
      </w:r>
    </w:p>
    <w:p w14:paraId="03CCA2FC" w14:textId="172FE044" w:rsidR="002D4F05" w:rsidRPr="00EE469F" w:rsidRDefault="002D4F05" w:rsidP="002D4F05">
      <w:pPr>
        <w:jc w:val="right"/>
        <w:rPr>
          <w:rFonts w:ascii="Arial" w:hAnsi="Arial" w:cs="Arial"/>
          <w:b/>
          <w:sz w:val="22"/>
          <w:szCs w:val="22"/>
          <w:lang w:val="lv-LV"/>
        </w:rPr>
      </w:pPr>
      <w:r>
        <w:rPr>
          <w:rFonts w:ascii="Arial" w:hAnsi="Arial" w:cs="Arial"/>
          <w:b/>
          <w:sz w:val="22"/>
          <w:szCs w:val="22"/>
          <w:lang w:val="lv-LV"/>
        </w:rPr>
        <w:t>2</w:t>
      </w:r>
      <w:r w:rsidRPr="00EE469F">
        <w:rPr>
          <w:rFonts w:ascii="Arial" w:hAnsi="Arial" w:cs="Arial"/>
          <w:b/>
          <w:sz w:val="22"/>
          <w:szCs w:val="22"/>
          <w:lang w:val="lv-LV"/>
        </w:rPr>
        <w:t>.</w:t>
      </w:r>
      <w:r>
        <w:rPr>
          <w:rFonts w:ascii="Arial" w:hAnsi="Arial" w:cs="Arial"/>
          <w:b/>
          <w:sz w:val="22"/>
          <w:szCs w:val="22"/>
          <w:lang w:val="lv-LV"/>
        </w:rPr>
        <w:t xml:space="preserve"> </w:t>
      </w:r>
      <w:r w:rsidRPr="00EE469F">
        <w:rPr>
          <w:rFonts w:ascii="Arial" w:hAnsi="Arial" w:cs="Arial"/>
          <w:b/>
          <w:sz w:val="22"/>
          <w:szCs w:val="22"/>
          <w:lang w:val="lv-LV"/>
        </w:rPr>
        <w:t>pielikums</w:t>
      </w:r>
    </w:p>
    <w:p w14:paraId="5C95433C" w14:textId="77777777" w:rsidR="002D4F05" w:rsidRDefault="002D4F05" w:rsidP="002D4F05">
      <w:pPr>
        <w:pStyle w:val="BodyTextIndent31"/>
        <w:ind w:right="282" w:firstLine="0"/>
        <w:rPr>
          <w:rFonts w:ascii="Arial" w:hAnsi="Arial" w:cs="Arial"/>
          <w:b/>
          <w:sz w:val="22"/>
          <w:szCs w:val="22"/>
        </w:rPr>
      </w:pPr>
    </w:p>
    <w:p w14:paraId="65413CA5" w14:textId="2C47EF7F" w:rsidR="002D4F05" w:rsidRPr="002D4F05" w:rsidRDefault="002D4F05" w:rsidP="00B81637">
      <w:pPr>
        <w:pStyle w:val="BodyTextIndent31"/>
        <w:ind w:right="282" w:firstLine="0"/>
        <w:jc w:val="center"/>
        <w:rPr>
          <w:rFonts w:ascii="Arial" w:hAnsi="Arial" w:cs="Arial"/>
          <w:b/>
          <w:sz w:val="22"/>
          <w:szCs w:val="22"/>
        </w:rPr>
      </w:pPr>
      <w:r w:rsidRPr="002D4F05">
        <w:rPr>
          <w:rFonts w:ascii="Arial" w:hAnsi="Arial" w:cs="Arial"/>
          <w:b/>
          <w:sz w:val="22"/>
          <w:szCs w:val="22"/>
        </w:rPr>
        <w:t>Pakalpojuma sniegšanas dokuments</w:t>
      </w:r>
    </w:p>
    <w:p w14:paraId="12C07CB5" w14:textId="03CDCB75" w:rsidR="002D4F05" w:rsidRDefault="00B81637" w:rsidP="00B81637">
      <w:pPr>
        <w:pStyle w:val="BodyTextIndent31"/>
        <w:ind w:right="282"/>
        <w:rPr>
          <w:rFonts w:ascii="Arial" w:hAnsi="Arial" w:cs="Arial"/>
          <w:sz w:val="22"/>
          <w:szCs w:val="22"/>
        </w:rPr>
      </w:pPr>
      <w:r>
        <w:rPr>
          <w:rFonts w:ascii="Arial" w:hAnsi="Arial" w:cs="Arial"/>
          <w:sz w:val="22"/>
          <w:szCs w:val="22"/>
        </w:rPr>
        <w:t xml:space="preserve">                      </w:t>
      </w:r>
      <w:r w:rsidR="002D4F05" w:rsidRPr="002D4F05">
        <w:rPr>
          <w:rFonts w:ascii="Arial" w:hAnsi="Arial" w:cs="Arial"/>
          <w:sz w:val="22"/>
          <w:szCs w:val="22"/>
        </w:rPr>
        <w:t>Darba apģērbu mazgāšanai, tīrīšanai un labošanai</w:t>
      </w:r>
    </w:p>
    <w:p w14:paraId="313577A9" w14:textId="7E225638" w:rsidR="00B81637" w:rsidRPr="00B81637" w:rsidRDefault="00B81637" w:rsidP="00B81637">
      <w:pPr>
        <w:pStyle w:val="BodyTextIndent31"/>
        <w:ind w:right="282"/>
        <w:jc w:val="center"/>
        <w:rPr>
          <w:rFonts w:ascii="Arial" w:hAnsi="Arial" w:cs="Arial"/>
          <w:i/>
          <w:iCs/>
          <w:sz w:val="20"/>
          <w:szCs w:val="20"/>
        </w:rPr>
      </w:pPr>
      <w:r w:rsidRPr="00B81637">
        <w:rPr>
          <w:rFonts w:ascii="Arial" w:hAnsi="Arial" w:cs="Arial"/>
          <w:i/>
          <w:iCs/>
          <w:sz w:val="20"/>
          <w:szCs w:val="20"/>
        </w:rPr>
        <w:t>(sagatavojams 2 eksemplāros)</w:t>
      </w:r>
    </w:p>
    <w:p w14:paraId="4830CE9E" w14:textId="77777777" w:rsidR="002D4F05" w:rsidRPr="002D4F05" w:rsidRDefault="002D4F05" w:rsidP="002D4F05">
      <w:pPr>
        <w:pStyle w:val="BodyTextIndent31"/>
        <w:ind w:right="282"/>
        <w:rPr>
          <w:rFonts w:ascii="Arial" w:hAnsi="Arial" w:cs="Arial"/>
          <w:sz w:val="22"/>
          <w:szCs w:val="22"/>
        </w:rPr>
      </w:pPr>
    </w:p>
    <w:p w14:paraId="3931FAF2" w14:textId="77777777" w:rsidR="002D4F05" w:rsidRPr="002D4F05" w:rsidRDefault="002D4F05" w:rsidP="002D4F05">
      <w:pPr>
        <w:pStyle w:val="Sarakstarindkopa"/>
        <w:ind w:left="0"/>
        <w:jc w:val="center"/>
        <w:rPr>
          <w:rFonts w:ascii="Arial" w:hAnsi="Arial" w:cs="Arial"/>
          <w:b/>
          <w:bCs/>
          <w:sz w:val="22"/>
          <w:szCs w:val="22"/>
        </w:rPr>
      </w:pPr>
      <w:proofErr w:type="spellStart"/>
      <w:r w:rsidRPr="002D4F05">
        <w:rPr>
          <w:rFonts w:ascii="Arial" w:hAnsi="Arial" w:cs="Arial"/>
          <w:b/>
          <w:bCs/>
          <w:sz w:val="22"/>
          <w:szCs w:val="22"/>
        </w:rPr>
        <w:t>Pieņemšanas</w:t>
      </w:r>
      <w:proofErr w:type="spellEnd"/>
      <w:r w:rsidRPr="002D4F05">
        <w:rPr>
          <w:rFonts w:ascii="Arial" w:hAnsi="Arial" w:cs="Arial"/>
          <w:b/>
          <w:bCs/>
          <w:sz w:val="22"/>
          <w:szCs w:val="22"/>
        </w:rPr>
        <w:t xml:space="preserve"> – </w:t>
      </w:r>
      <w:proofErr w:type="spellStart"/>
      <w:r w:rsidRPr="002D4F05">
        <w:rPr>
          <w:rFonts w:ascii="Arial" w:hAnsi="Arial" w:cs="Arial"/>
          <w:b/>
          <w:bCs/>
          <w:sz w:val="22"/>
          <w:szCs w:val="22"/>
        </w:rPr>
        <w:t>nodošanas</w:t>
      </w:r>
      <w:proofErr w:type="spellEnd"/>
      <w:r w:rsidRPr="002D4F05">
        <w:rPr>
          <w:rFonts w:ascii="Arial" w:hAnsi="Arial" w:cs="Arial"/>
          <w:b/>
          <w:bCs/>
          <w:sz w:val="22"/>
          <w:szCs w:val="22"/>
        </w:rPr>
        <w:t xml:space="preserve"> </w:t>
      </w:r>
    </w:p>
    <w:p w14:paraId="18193674" w14:textId="392B4230" w:rsidR="002D4F05" w:rsidRPr="00B81637" w:rsidRDefault="002D4F05" w:rsidP="00B81637">
      <w:pPr>
        <w:pStyle w:val="Sarakstarindkopa"/>
        <w:ind w:left="0"/>
        <w:jc w:val="center"/>
        <w:rPr>
          <w:rFonts w:ascii="Arial" w:hAnsi="Arial" w:cs="Arial"/>
          <w:b/>
          <w:bCs/>
          <w:sz w:val="22"/>
          <w:szCs w:val="22"/>
        </w:rPr>
      </w:pPr>
      <w:r w:rsidRPr="002D4F05">
        <w:rPr>
          <w:rFonts w:ascii="Arial" w:hAnsi="Arial" w:cs="Arial"/>
          <w:b/>
          <w:bCs/>
          <w:sz w:val="22"/>
          <w:szCs w:val="22"/>
        </w:rPr>
        <w:t>AKTS</w:t>
      </w:r>
    </w:p>
    <w:p w14:paraId="1A4ABB43" w14:textId="77777777" w:rsidR="002D4F05" w:rsidRPr="002D4F05" w:rsidRDefault="002D4F05" w:rsidP="002D4F05">
      <w:pPr>
        <w:pStyle w:val="Sarakstarindkopa"/>
        <w:ind w:left="795"/>
        <w:jc w:val="center"/>
        <w:rPr>
          <w:rFonts w:ascii="Arial" w:hAnsi="Arial" w:cs="Arial"/>
          <w:b/>
          <w:bCs/>
          <w:sz w:val="22"/>
          <w:szCs w:val="22"/>
        </w:rPr>
      </w:pPr>
    </w:p>
    <w:tbl>
      <w:tblPr>
        <w:tblStyle w:val="Reatabula"/>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2D4F05" w:rsidRPr="002D4F05" w14:paraId="326C624D" w14:textId="77777777" w:rsidTr="009A243E">
        <w:tc>
          <w:tcPr>
            <w:tcW w:w="4148" w:type="dxa"/>
          </w:tcPr>
          <w:p w14:paraId="3FFEB8E1" w14:textId="77777777" w:rsidR="002D4F05" w:rsidRPr="002D4F05" w:rsidRDefault="002D4F05" w:rsidP="009A243E">
            <w:pPr>
              <w:pStyle w:val="Sarakstarindkopa"/>
              <w:ind w:left="0"/>
              <w:rPr>
                <w:rFonts w:ascii="Arial" w:hAnsi="Arial" w:cs="Arial"/>
                <w:sz w:val="22"/>
                <w:szCs w:val="22"/>
              </w:rPr>
            </w:pPr>
            <w:r w:rsidRPr="002D4F05">
              <w:rPr>
                <w:rFonts w:ascii="Arial" w:hAnsi="Arial" w:cs="Arial"/>
                <w:sz w:val="22"/>
                <w:szCs w:val="22"/>
              </w:rPr>
              <w:t>_____________________________</w:t>
            </w:r>
          </w:p>
          <w:p w14:paraId="2A076AC7" w14:textId="77777777" w:rsidR="002D4F05" w:rsidRPr="002D4F05" w:rsidRDefault="002D4F05" w:rsidP="009A243E">
            <w:pPr>
              <w:pStyle w:val="Sarakstarindkopa"/>
              <w:ind w:left="0"/>
              <w:rPr>
                <w:rFonts w:ascii="Arial" w:hAnsi="Arial" w:cs="Arial"/>
                <w:sz w:val="22"/>
                <w:szCs w:val="22"/>
              </w:rPr>
            </w:pPr>
            <w:proofErr w:type="spellStart"/>
            <w:r w:rsidRPr="002D4F05">
              <w:rPr>
                <w:rFonts w:ascii="Arial" w:hAnsi="Arial" w:cs="Arial"/>
                <w:sz w:val="22"/>
                <w:szCs w:val="22"/>
              </w:rPr>
              <w:t>pakalpojumu</w:t>
            </w:r>
            <w:proofErr w:type="spellEnd"/>
            <w:r w:rsidRPr="002D4F05">
              <w:rPr>
                <w:rFonts w:ascii="Arial" w:hAnsi="Arial" w:cs="Arial"/>
                <w:sz w:val="22"/>
                <w:szCs w:val="22"/>
              </w:rPr>
              <w:t xml:space="preserve"> </w:t>
            </w:r>
            <w:proofErr w:type="spellStart"/>
            <w:r w:rsidRPr="002D4F05">
              <w:rPr>
                <w:rFonts w:ascii="Arial" w:hAnsi="Arial" w:cs="Arial"/>
                <w:sz w:val="22"/>
                <w:szCs w:val="22"/>
              </w:rPr>
              <w:t>saņēmējs</w:t>
            </w:r>
            <w:proofErr w:type="spellEnd"/>
          </w:p>
        </w:tc>
        <w:tc>
          <w:tcPr>
            <w:tcW w:w="4148" w:type="dxa"/>
          </w:tcPr>
          <w:p w14:paraId="7998225D" w14:textId="77777777" w:rsidR="002D4F05" w:rsidRPr="002D4F05" w:rsidRDefault="002D4F05" w:rsidP="009A243E">
            <w:pPr>
              <w:pStyle w:val="Sarakstarindkopa"/>
              <w:ind w:left="120"/>
              <w:rPr>
                <w:rFonts w:ascii="Arial" w:hAnsi="Arial" w:cs="Arial"/>
                <w:sz w:val="22"/>
                <w:szCs w:val="22"/>
              </w:rPr>
            </w:pPr>
            <w:r w:rsidRPr="002D4F05">
              <w:rPr>
                <w:rFonts w:ascii="Arial" w:hAnsi="Arial" w:cs="Arial"/>
                <w:sz w:val="22"/>
                <w:szCs w:val="22"/>
              </w:rPr>
              <w:t>___________________________</w:t>
            </w:r>
          </w:p>
          <w:p w14:paraId="5C6B5453" w14:textId="77777777" w:rsidR="002D4F05" w:rsidRPr="002D4F05" w:rsidRDefault="002D4F05" w:rsidP="009A243E">
            <w:pPr>
              <w:pStyle w:val="Sarakstarindkopa"/>
              <w:ind w:left="120"/>
              <w:rPr>
                <w:rFonts w:ascii="Arial" w:hAnsi="Arial" w:cs="Arial"/>
                <w:sz w:val="22"/>
                <w:szCs w:val="22"/>
              </w:rPr>
            </w:pPr>
            <w:proofErr w:type="spellStart"/>
            <w:r w:rsidRPr="002D4F05">
              <w:rPr>
                <w:rFonts w:ascii="Arial" w:hAnsi="Arial" w:cs="Arial"/>
                <w:sz w:val="22"/>
                <w:szCs w:val="22"/>
              </w:rPr>
              <w:t>pakalpojumu</w:t>
            </w:r>
            <w:proofErr w:type="spellEnd"/>
            <w:r w:rsidRPr="002D4F05">
              <w:rPr>
                <w:rFonts w:ascii="Arial" w:hAnsi="Arial" w:cs="Arial"/>
                <w:sz w:val="22"/>
                <w:szCs w:val="22"/>
              </w:rPr>
              <w:t xml:space="preserve"> </w:t>
            </w:r>
            <w:proofErr w:type="spellStart"/>
            <w:r w:rsidRPr="002D4F05">
              <w:rPr>
                <w:rFonts w:ascii="Arial" w:hAnsi="Arial" w:cs="Arial"/>
                <w:sz w:val="22"/>
                <w:szCs w:val="22"/>
              </w:rPr>
              <w:t>sniedzējs</w:t>
            </w:r>
            <w:proofErr w:type="spellEnd"/>
            <w:r w:rsidRPr="002D4F05">
              <w:rPr>
                <w:rFonts w:ascii="Arial" w:hAnsi="Arial" w:cs="Arial"/>
                <w:sz w:val="22"/>
                <w:szCs w:val="22"/>
              </w:rPr>
              <w:t xml:space="preserve"> </w:t>
            </w:r>
          </w:p>
          <w:p w14:paraId="1C8EEED0" w14:textId="77777777" w:rsidR="002D4F05" w:rsidRPr="002D4F05" w:rsidRDefault="002D4F05" w:rsidP="009A243E">
            <w:pPr>
              <w:pStyle w:val="Sarakstarindkopa"/>
              <w:ind w:left="0"/>
              <w:rPr>
                <w:rFonts w:ascii="Arial" w:hAnsi="Arial" w:cs="Arial"/>
                <w:sz w:val="22"/>
                <w:szCs w:val="22"/>
              </w:rPr>
            </w:pPr>
          </w:p>
        </w:tc>
      </w:tr>
      <w:tr w:rsidR="002D4F05" w:rsidRPr="002D4F05" w14:paraId="030CC201" w14:textId="77777777" w:rsidTr="009A243E">
        <w:tc>
          <w:tcPr>
            <w:tcW w:w="4148" w:type="dxa"/>
          </w:tcPr>
          <w:p w14:paraId="0303FB6B" w14:textId="77777777" w:rsidR="002D4F05" w:rsidRPr="002D4F05" w:rsidRDefault="002D4F05" w:rsidP="009A243E">
            <w:pPr>
              <w:rPr>
                <w:rFonts w:ascii="Arial" w:hAnsi="Arial" w:cs="Arial"/>
                <w:sz w:val="22"/>
                <w:szCs w:val="22"/>
              </w:rPr>
            </w:pPr>
            <w:r w:rsidRPr="002D4F05">
              <w:rPr>
                <w:rFonts w:ascii="Arial" w:hAnsi="Arial" w:cs="Arial"/>
                <w:sz w:val="22"/>
                <w:szCs w:val="22"/>
              </w:rPr>
              <w:t>_____________________________</w:t>
            </w:r>
          </w:p>
          <w:p w14:paraId="4AD0EA5F" w14:textId="77777777" w:rsidR="002D4F05" w:rsidRPr="002D4F05" w:rsidRDefault="002D4F05" w:rsidP="009A243E">
            <w:pPr>
              <w:rPr>
                <w:rFonts w:ascii="Arial" w:hAnsi="Arial" w:cs="Arial"/>
                <w:sz w:val="22"/>
                <w:szCs w:val="22"/>
              </w:rPr>
            </w:pPr>
            <w:proofErr w:type="spellStart"/>
            <w:r w:rsidRPr="002D4F05">
              <w:rPr>
                <w:rFonts w:ascii="Arial" w:hAnsi="Arial" w:cs="Arial"/>
                <w:sz w:val="22"/>
                <w:szCs w:val="22"/>
              </w:rPr>
              <w:t>pakalpojumu</w:t>
            </w:r>
            <w:proofErr w:type="spellEnd"/>
            <w:r w:rsidRPr="002D4F05">
              <w:rPr>
                <w:rFonts w:ascii="Arial" w:hAnsi="Arial" w:cs="Arial"/>
                <w:sz w:val="22"/>
                <w:szCs w:val="22"/>
              </w:rPr>
              <w:t xml:space="preserve"> </w:t>
            </w:r>
            <w:proofErr w:type="spellStart"/>
            <w:r w:rsidRPr="002D4F05">
              <w:rPr>
                <w:rFonts w:ascii="Arial" w:hAnsi="Arial" w:cs="Arial"/>
                <w:sz w:val="22"/>
                <w:szCs w:val="22"/>
              </w:rPr>
              <w:t>saņemšanas</w:t>
            </w:r>
            <w:proofErr w:type="spellEnd"/>
            <w:r w:rsidRPr="002D4F05">
              <w:rPr>
                <w:rFonts w:ascii="Arial" w:hAnsi="Arial" w:cs="Arial"/>
                <w:sz w:val="22"/>
                <w:szCs w:val="22"/>
              </w:rPr>
              <w:t xml:space="preserve"> </w:t>
            </w:r>
            <w:proofErr w:type="spellStart"/>
            <w:r w:rsidRPr="002D4F05">
              <w:rPr>
                <w:rFonts w:ascii="Arial" w:hAnsi="Arial" w:cs="Arial"/>
                <w:sz w:val="22"/>
                <w:szCs w:val="22"/>
              </w:rPr>
              <w:t>adrese</w:t>
            </w:r>
            <w:proofErr w:type="spellEnd"/>
          </w:p>
          <w:p w14:paraId="4BBC28B0" w14:textId="77777777" w:rsidR="002D4F05" w:rsidRPr="002D4F05" w:rsidRDefault="002D4F05" w:rsidP="009A243E">
            <w:pPr>
              <w:pStyle w:val="Sarakstarindkopa"/>
              <w:ind w:left="0"/>
              <w:rPr>
                <w:rFonts w:ascii="Arial" w:hAnsi="Arial" w:cs="Arial"/>
                <w:sz w:val="22"/>
                <w:szCs w:val="22"/>
              </w:rPr>
            </w:pPr>
          </w:p>
        </w:tc>
        <w:tc>
          <w:tcPr>
            <w:tcW w:w="4148" w:type="dxa"/>
          </w:tcPr>
          <w:p w14:paraId="0C71C12E" w14:textId="77777777" w:rsidR="002D4F05" w:rsidRPr="002D4F05" w:rsidRDefault="002D4F05" w:rsidP="009A243E">
            <w:pPr>
              <w:pStyle w:val="Sarakstarindkopa"/>
              <w:ind w:left="795"/>
              <w:rPr>
                <w:rFonts w:ascii="Arial" w:hAnsi="Arial" w:cs="Arial"/>
                <w:sz w:val="22"/>
                <w:szCs w:val="22"/>
              </w:rPr>
            </w:pPr>
          </w:p>
        </w:tc>
      </w:tr>
    </w:tbl>
    <w:p w14:paraId="1B7B4DFF" w14:textId="77777777" w:rsidR="002D4F05" w:rsidRPr="002D4F05" w:rsidRDefault="002D4F05" w:rsidP="002D4F05">
      <w:pPr>
        <w:pStyle w:val="Sarakstarindkopa"/>
        <w:ind w:left="795"/>
        <w:jc w:val="both"/>
        <w:rPr>
          <w:rFonts w:ascii="Arial" w:hAnsi="Arial" w:cs="Arial"/>
          <w:sz w:val="22"/>
          <w:szCs w:val="22"/>
        </w:rPr>
      </w:pPr>
    </w:p>
    <w:tbl>
      <w:tblPr>
        <w:tblStyle w:val="Reatabula"/>
        <w:tblW w:w="0" w:type="auto"/>
        <w:tblInd w:w="795" w:type="dxa"/>
        <w:tblLook w:val="04A0" w:firstRow="1" w:lastRow="0" w:firstColumn="1" w:lastColumn="0" w:noHBand="0" w:noVBand="1"/>
      </w:tblPr>
      <w:tblGrid>
        <w:gridCol w:w="2765"/>
        <w:gridCol w:w="2765"/>
        <w:gridCol w:w="2766"/>
      </w:tblGrid>
      <w:tr w:rsidR="002D4F05" w:rsidRPr="002D4F05" w14:paraId="768E9FE0" w14:textId="77777777" w:rsidTr="009A243E">
        <w:tc>
          <w:tcPr>
            <w:tcW w:w="2765" w:type="dxa"/>
          </w:tcPr>
          <w:p w14:paraId="646BFADD" w14:textId="77777777" w:rsidR="002D4F05" w:rsidRPr="002D4F05" w:rsidRDefault="002D4F05" w:rsidP="009A243E">
            <w:pPr>
              <w:pStyle w:val="Sarakstarindkopa"/>
              <w:ind w:left="0"/>
              <w:jc w:val="both"/>
              <w:rPr>
                <w:rFonts w:ascii="Arial" w:hAnsi="Arial" w:cs="Arial"/>
                <w:b/>
                <w:bCs/>
                <w:sz w:val="22"/>
                <w:szCs w:val="22"/>
              </w:rPr>
            </w:pPr>
            <w:proofErr w:type="spellStart"/>
            <w:r w:rsidRPr="002D4F05">
              <w:rPr>
                <w:rFonts w:ascii="Arial" w:hAnsi="Arial" w:cs="Arial"/>
                <w:b/>
                <w:bCs/>
                <w:sz w:val="22"/>
                <w:szCs w:val="22"/>
              </w:rPr>
              <w:t>Nodots</w:t>
            </w:r>
            <w:proofErr w:type="spellEnd"/>
          </w:p>
        </w:tc>
        <w:tc>
          <w:tcPr>
            <w:tcW w:w="2765" w:type="dxa"/>
          </w:tcPr>
          <w:p w14:paraId="1D83EF37" w14:textId="77777777" w:rsidR="002D4F05" w:rsidRPr="002D4F05" w:rsidRDefault="002D4F05" w:rsidP="009A243E">
            <w:pPr>
              <w:pStyle w:val="Sarakstarindkopa"/>
              <w:ind w:left="0"/>
              <w:jc w:val="both"/>
              <w:rPr>
                <w:rFonts w:ascii="Arial" w:hAnsi="Arial" w:cs="Arial"/>
                <w:b/>
                <w:bCs/>
                <w:sz w:val="22"/>
                <w:szCs w:val="22"/>
              </w:rPr>
            </w:pPr>
            <w:proofErr w:type="spellStart"/>
            <w:r w:rsidRPr="002D4F05">
              <w:rPr>
                <w:rFonts w:ascii="Arial" w:hAnsi="Arial" w:cs="Arial"/>
                <w:b/>
                <w:bCs/>
                <w:sz w:val="22"/>
                <w:szCs w:val="22"/>
              </w:rPr>
              <w:t>Pakalpojuma</w:t>
            </w:r>
            <w:proofErr w:type="spellEnd"/>
            <w:r w:rsidRPr="002D4F05">
              <w:rPr>
                <w:rFonts w:ascii="Arial" w:hAnsi="Arial" w:cs="Arial"/>
                <w:b/>
                <w:bCs/>
                <w:sz w:val="22"/>
                <w:szCs w:val="22"/>
              </w:rPr>
              <w:t xml:space="preserve"> </w:t>
            </w:r>
            <w:proofErr w:type="spellStart"/>
            <w:r w:rsidRPr="002D4F05">
              <w:rPr>
                <w:rFonts w:ascii="Arial" w:hAnsi="Arial" w:cs="Arial"/>
                <w:b/>
                <w:bCs/>
                <w:sz w:val="22"/>
                <w:szCs w:val="22"/>
              </w:rPr>
              <w:t>veids</w:t>
            </w:r>
            <w:proofErr w:type="spellEnd"/>
          </w:p>
        </w:tc>
        <w:tc>
          <w:tcPr>
            <w:tcW w:w="2766" w:type="dxa"/>
          </w:tcPr>
          <w:p w14:paraId="697CDF47" w14:textId="2CB56E16" w:rsidR="002D4F05" w:rsidRPr="002D4F05" w:rsidRDefault="002D4F05" w:rsidP="009A243E">
            <w:pPr>
              <w:pStyle w:val="Sarakstarindkopa"/>
              <w:ind w:left="0"/>
              <w:jc w:val="both"/>
              <w:rPr>
                <w:rFonts w:ascii="Arial" w:hAnsi="Arial" w:cs="Arial"/>
                <w:b/>
                <w:bCs/>
                <w:sz w:val="22"/>
                <w:szCs w:val="22"/>
              </w:rPr>
            </w:pPr>
            <w:proofErr w:type="spellStart"/>
            <w:r w:rsidRPr="002D4F05">
              <w:rPr>
                <w:rFonts w:ascii="Arial" w:hAnsi="Arial" w:cs="Arial"/>
                <w:b/>
                <w:bCs/>
                <w:sz w:val="22"/>
                <w:szCs w:val="22"/>
              </w:rPr>
              <w:t>Daudzums</w:t>
            </w:r>
            <w:proofErr w:type="spellEnd"/>
            <w:r w:rsidRPr="002D4F05">
              <w:rPr>
                <w:rFonts w:ascii="Arial" w:hAnsi="Arial" w:cs="Arial"/>
                <w:b/>
                <w:bCs/>
                <w:sz w:val="22"/>
                <w:szCs w:val="22"/>
              </w:rPr>
              <w:t xml:space="preserve"> (gab.</w:t>
            </w:r>
            <w:r w:rsidR="0063154C">
              <w:rPr>
                <w:rFonts w:ascii="Arial" w:hAnsi="Arial" w:cs="Arial"/>
                <w:b/>
                <w:bCs/>
                <w:sz w:val="22"/>
                <w:szCs w:val="22"/>
              </w:rPr>
              <w:t>/kg/m</w:t>
            </w:r>
            <w:r w:rsidR="0063154C" w:rsidRPr="0063154C">
              <w:rPr>
                <w:rFonts w:ascii="Arial" w:hAnsi="Arial" w:cs="Arial"/>
                <w:b/>
                <w:bCs/>
                <w:sz w:val="22"/>
                <w:szCs w:val="22"/>
                <w:vertAlign w:val="superscript"/>
              </w:rPr>
              <w:t>2</w:t>
            </w:r>
            <w:r w:rsidRPr="002D4F05">
              <w:rPr>
                <w:rFonts w:ascii="Arial" w:hAnsi="Arial" w:cs="Arial"/>
                <w:b/>
                <w:bCs/>
                <w:sz w:val="22"/>
                <w:szCs w:val="22"/>
              </w:rPr>
              <w:t>)</w:t>
            </w:r>
          </w:p>
        </w:tc>
      </w:tr>
      <w:tr w:rsidR="002D4F05" w:rsidRPr="002D4F05" w14:paraId="0FF1BBB9" w14:textId="77777777" w:rsidTr="009A243E">
        <w:tc>
          <w:tcPr>
            <w:tcW w:w="2765" w:type="dxa"/>
          </w:tcPr>
          <w:p w14:paraId="58984298" w14:textId="03D518BF" w:rsidR="002D4F05" w:rsidRPr="002D4F05" w:rsidRDefault="002D4F05" w:rsidP="009A243E">
            <w:pPr>
              <w:pStyle w:val="Sarakstarindkopa"/>
              <w:ind w:left="0"/>
              <w:jc w:val="both"/>
              <w:rPr>
                <w:rFonts w:ascii="Arial" w:hAnsi="Arial" w:cs="Arial"/>
                <w:sz w:val="22"/>
                <w:szCs w:val="22"/>
              </w:rPr>
            </w:pPr>
          </w:p>
        </w:tc>
        <w:tc>
          <w:tcPr>
            <w:tcW w:w="2765" w:type="dxa"/>
          </w:tcPr>
          <w:p w14:paraId="643FA28C" w14:textId="77777777" w:rsidR="002D4F05" w:rsidRPr="002D4F05" w:rsidRDefault="002D4F05" w:rsidP="009A243E">
            <w:pPr>
              <w:pStyle w:val="Sarakstarindkopa"/>
              <w:ind w:left="0"/>
              <w:jc w:val="both"/>
              <w:rPr>
                <w:rFonts w:ascii="Arial" w:hAnsi="Arial" w:cs="Arial"/>
                <w:sz w:val="22"/>
                <w:szCs w:val="22"/>
              </w:rPr>
            </w:pPr>
          </w:p>
        </w:tc>
        <w:tc>
          <w:tcPr>
            <w:tcW w:w="2766" w:type="dxa"/>
          </w:tcPr>
          <w:p w14:paraId="784BD32F" w14:textId="77777777" w:rsidR="002D4F05" w:rsidRPr="002D4F05" w:rsidRDefault="002D4F05" w:rsidP="009A243E">
            <w:pPr>
              <w:pStyle w:val="Sarakstarindkopa"/>
              <w:ind w:left="0"/>
              <w:jc w:val="both"/>
              <w:rPr>
                <w:rFonts w:ascii="Arial" w:hAnsi="Arial" w:cs="Arial"/>
                <w:sz w:val="22"/>
                <w:szCs w:val="22"/>
              </w:rPr>
            </w:pPr>
          </w:p>
        </w:tc>
      </w:tr>
      <w:tr w:rsidR="002D4F05" w:rsidRPr="002D4F05" w14:paraId="3E37BC6F" w14:textId="77777777" w:rsidTr="009A243E">
        <w:tc>
          <w:tcPr>
            <w:tcW w:w="2765" w:type="dxa"/>
          </w:tcPr>
          <w:p w14:paraId="47BB4F3F" w14:textId="212305D8" w:rsidR="002D4F05" w:rsidRPr="002D4F05" w:rsidRDefault="002D4F05" w:rsidP="009A243E">
            <w:pPr>
              <w:pStyle w:val="Sarakstarindkopa"/>
              <w:ind w:left="0"/>
              <w:jc w:val="both"/>
              <w:rPr>
                <w:rFonts w:ascii="Arial" w:hAnsi="Arial" w:cs="Arial"/>
                <w:sz w:val="22"/>
                <w:szCs w:val="22"/>
              </w:rPr>
            </w:pPr>
          </w:p>
        </w:tc>
        <w:tc>
          <w:tcPr>
            <w:tcW w:w="2765" w:type="dxa"/>
          </w:tcPr>
          <w:p w14:paraId="77DBEFB6" w14:textId="77777777" w:rsidR="002D4F05" w:rsidRPr="002D4F05" w:rsidRDefault="002D4F05" w:rsidP="009A243E">
            <w:pPr>
              <w:pStyle w:val="Sarakstarindkopa"/>
              <w:ind w:left="0"/>
              <w:jc w:val="both"/>
              <w:rPr>
                <w:rFonts w:ascii="Arial" w:hAnsi="Arial" w:cs="Arial"/>
                <w:sz w:val="22"/>
                <w:szCs w:val="22"/>
              </w:rPr>
            </w:pPr>
          </w:p>
        </w:tc>
        <w:tc>
          <w:tcPr>
            <w:tcW w:w="2766" w:type="dxa"/>
          </w:tcPr>
          <w:p w14:paraId="4B88126D" w14:textId="77777777" w:rsidR="002D4F05" w:rsidRPr="002D4F05" w:rsidRDefault="002D4F05" w:rsidP="009A243E">
            <w:pPr>
              <w:pStyle w:val="Sarakstarindkopa"/>
              <w:ind w:left="0"/>
              <w:jc w:val="both"/>
              <w:rPr>
                <w:rFonts w:ascii="Arial" w:hAnsi="Arial" w:cs="Arial"/>
                <w:sz w:val="22"/>
                <w:szCs w:val="22"/>
              </w:rPr>
            </w:pPr>
          </w:p>
        </w:tc>
      </w:tr>
      <w:tr w:rsidR="002D4F05" w:rsidRPr="002D4F05" w14:paraId="469349C4" w14:textId="77777777" w:rsidTr="009A243E">
        <w:tc>
          <w:tcPr>
            <w:tcW w:w="2765" w:type="dxa"/>
          </w:tcPr>
          <w:p w14:paraId="7B44CA2F" w14:textId="57A3FA9F" w:rsidR="002D4F05" w:rsidRPr="002D4F05" w:rsidRDefault="002D4F05" w:rsidP="009A243E">
            <w:pPr>
              <w:pStyle w:val="Sarakstarindkopa"/>
              <w:ind w:left="0"/>
              <w:jc w:val="both"/>
              <w:rPr>
                <w:rFonts w:ascii="Arial" w:hAnsi="Arial" w:cs="Arial"/>
                <w:sz w:val="22"/>
                <w:szCs w:val="22"/>
              </w:rPr>
            </w:pPr>
          </w:p>
        </w:tc>
        <w:tc>
          <w:tcPr>
            <w:tcW w:w="2765" w:type="dxa"/>
          </w:tcPr>
          <w:p w14:paraId="190D6171" w14:textId="77777777" w:rsidR="002D4F05" w:rsidRPr="002D4F05" w:rsidRDefault="002D4F05" w:rsidP="009A243E">
            <w:pPr>
              <w:pStyle w:val="Sarakstarindkopa"/>
              <w:ind w:left="0"/>
              <w:jc w:val="both"/>
              <w:rPr>
                <w:rFonts w:ascii="Arial" w:hAnsi="Arial" w:cs="Arial"/>
                <w:sz w:val="22"/>
                <w:szCs w:val="22"/>
              </w:rPr>
            </w:pPr>
          </w:p>
        </w:tc>
        <w:tc>
          <w:tcPr>
            <w:tcW w:w="2766" w:type="dxa"/>
          </w:tcPr>
          <w:p w14:paraId="315FE2F9" w14:textId="77777777" w:rsidR="002D4F05" w:rsidRPr="002D4F05" w:rsidRDefault="002D4F05" w:rsidP="009A243E">
            <w:pPr>
              <w:pStyle w:val="Sarakstarindkopa"/>
              <w:ind w:left="0"/>
              <w:jc w:val="both"/>
              <w:rPr>
                <w:rFonts w:ascii="Arial" w:hAnsi="Arial" w:cs="Arial"/>
                <w:sz w:val="22"/>
                <w:szCs w:val="22"/>
              </w:rPr>
            </w:pPr>
          </w:p>
        </w:tc>
      </w:tr>
    </w:tbl>
    <w:p w14:paraId="36AB1389" w14:textId="77777777" w:rsidR="002D4F05" w:rsidRPr="002D4F05" w:rsidRDefault="002D4F05" w:rsidP="002D4F05">
      <w:pPr>
        <w:pStyle w:val="Sarakstarindkopa"/>
        <w:ind w:left="795"/>
        <w:jc w:val="both"/>
        <w:rPr>
          <w:rFonts w:ascii="Arial" w:hAnsi="Arial" w:cs="Arial"/>
          <w:sz w:val="22"/>
          <w:szCs w:val="22"/>
        </w:rPr>
      </w:pPr>
    </w:p>
    <w:tbl>
      <w:tblPr>
        <w:tblStyle w:val="Reatabula"/>
        <w:tblW w:w="0" w:type="auto"/>
        <w:tblInd w:w="795" w:type="dxa"/>
        <w:tblLook w:val="04A0" w:firstRow="1" w:lastRow="0" w:firstColumn="1" w:lastColumn="0" w:noHBand="0" w:noVBand="1"/>
      </w:tblPr>
      <w:tblGrid>
        <w:gridCol w:w="2765"/>
        <w:gridCol w:w="2765"/>
        <w:gridCol w:w="2766"/>
      </w:tblGrid>
      <w:tr w:rsidR="0063154C" w:rsidRPr="002D4F05" w14:paraId="62851C7D" w14:textId="77777777" w:rsidTr="009A243E">
        <w:tc>
          <w:tcPr>
            <w:tcW w:w="2765" w:type="dxa"/>
          </w:tcPr>
          <w:p w14:paraId="5C193EF1" w14:textId="77777777" w:rsidR="0063154C" w:rsidRPr="002D4F05" w:rsidRDefault="0063154C" w:rsidP="0063154C">
            <w:pPr>
              <w:pStyle w:val="Sarakstarindkopa"/>
              <w:ind w:left="0"/>
              <w:jc w:val="both"/>
              <w:rPr>
                <w:rFonts w:ascii="Arial" w:hAnsi="Arial" w:cs="Arial"/>
                <w:b/>
                <w:bCs/>
                <w:sz w:val="22"/>
                <w:szCs w:val="22"/>
              </w:rPr>
            </w:pPr>
            <w:proofErr w:type="spellStart"/>
            <w:r w:rsidRPr="002D4F05">
              <w:rPr>
                <w:rFonts w:ascii="Arial" w:hAnsi="Arial" w:cs="Arial"/>
                <w:b/>
                <w:bCs/>
                <w:sz w:val="22"/>
                <w:szCs w:val="22"/>
              </w:rPr>
              <w:t>Veicamie</w:t>
            </w:r>
            <w:proofErr w:type="spellEnd"/>
            <w:r w:rsidRPr="002D4F05">
              <w:rPr>
                <w:rFonts w:ascii="Arial" w:hAnsi="Arial" w:cs="Arial"/>
                <w:b/>
                <w:bCs/>
                <w:sz w:val="22"/>
                <w:szCs w:val="22"/>
              </w:rPr>
              <w:t xml:space="preserve"> </w:t>
            </w:r>
            <w:proofErr w:type="spellStart"/>
            <w:r w:rsidRPr="002D4F05">
              <w:rPr>
                <w:rFonts w:ascii="Arial" w:hAnsi="Arial" w:cs="Arial"/>
                <w:b/>
                <w:bCs/>
                <w:sz w:val="22"/>
                <w:szCs w:val="22"/>
              </w:rPr>
              <w:t>labošanas</w:t>
            </w:r>
            <w:proofErr w:type="spellEnd"/>
            <w:r w:rsidRPr="002D4F05">
              <w:rPr>
                <w:rFonts w:ascii="Arial" w:hAnsi="Arial" w:cs="Arial"/>
                <w:b/>
                <w:bCs/>
                <w:sz w:val="22"/>
                <w:szCs w:val="22"/>
              </w:rPr>
              <w:t xml:space="preserve"> </w:t>
            </w:r>
            <w:proofErr w:type="spellStart"/>
            <w:r w:rsidRPr="002D4F05">
              <w:rPr>
                <w:rFonts w:ascii="Arial" w:hAnsi="Arial" w:cs="Arial"/>
                <w:b/>
                <w:bCs/>
                <w:sz w:val="22"/>
                <w:szCs w:val="22"/>
              </w:rPr>
              <w:t>darbi</w:t>
            </w:r>
            <w:proofErr w:type="spellEnd"/>
          </w:p>
        </w:tc>
        <w:tc>
          <w:tcPr>
            <w:tcW w:w="2765" w:type="dxa"/>
          </w:tcPr>
          <w:p w14:paraId="4F908B07" w14:textId="77777777" w:rsidR="0063154C" w:rsidRPr="002D4F05" w:rsidRDefault="0063154C" w:rsidP="0063154C">
            <w:pPr>
              <w:pStyle w:val="Sarakstarindkopa"/>
              <w:ind w:left="0"/>
              <w:jc w:val="both"/>
              <w:rPr>
                <w:rFonts w:ascii="Arial" w:hAnsi="Arial" w:cs="Arial"/>
                <w:b/>
                <w:bCs/>
                <w:sz w:val="22"/>
                <w:szCs w:val="22"/>
              </w:rPr>
            </w:pPr>
            <w:proofErr w:type="spellStart"/>
            <w:r w:rsidRPr="002D4F05">
              <w:rPr>
                <w:rFonts w:ascii="Arial" w:hAnsi="Arial" w:cs="Arial"/>
                <w:b/>
                <w:bCs/>
                <w:sz w:val="22"/>
                <w:szCs w:val="22"/>
              </w:rPr>
              <w:t>Labots</w:t>
            </w:r>
            <w:proofErr w:type="spellEnd"/>
            <w:r w:rsidRPr="002D4F05">
              <w:rPr>
                <w:rFonts w:ascii="Arial" w:hAnsi="Arial" w:cs="Arial"/>
                <w:b/>
                <w:bCs/>
                <w:sz w:val="22"/>
                <w:szCs w:val="22"/>
              </w:rPr>
              <w:t xml:space="preserve"> </w:t>
            </w:r>
            <w:proofErr w:type="spellStart"/>
            <w:r w:rsidRPr="002D4F05">
              <w:rPr>
                <w:rFonts w:ascii="Arial" w:hAnsi="Arial" w:cs="Arial"/>
                <w:b/>
                <w:bCs/>
                <w:sz w:val="22"/>
                <w:szCs w:val="22"/>
              </w:rPr>
              <w:t>apģērbs</w:t>
            </w:r>
            <w:proofErr w:type="spellEnd"/>
          </w:p>
        </w:tc>
        <w:tc>
          <w:tcPr>
            <w:tcW w:w="2766" w:type="dxa"/>
          </w:tcPr>
          <w:p w14:paraId="77325F76" w14:textId="3A5A5164" w:rsidR="0063154C" w:rsidRPr="002D4F05" w:rsidRDefault="0063154C" w:rsidP="0063154C">
            <w:pPr>
              <w:pStyle w:val="Sarakstarindkopa"/>
              <w:ind w:left="0"/>
              <w:jc w:val="both"/>
              <w:rPr>
                <w:rFonts w:ascii="Arial" w:hAnsi="Arial" w:cs="Arial"/>
                <w:b/>
                <w:bCs/>
                <w:sz w:val="22"/>
                <w:szCs w:val="22"/>
              </w:rPr>
            </w:pPr>
            <w:proofErr w:type="spellStart"/>
            <w:r w:rsidRPr="002D4F05">
              <w:rPr>
                <w:rFonts w:ascii="Arial" w:hAnsi="Arial" w:cs="Arial"/>
                <w:b/>
                <w:bCs/>
                <w:sz w:val="22"/>
                <w:szCs w:val="22"/>
              </w:rPr>
              <w:t>Daudzums</w:t>
            </w:r>
            <w:proofErr w:type="spellEnd"/>
            <w:r w:rsidRPr="002D4F05">
              <w:rPr>
                <w:rFonts w:ascii="Arial" w:hAnsi="Arial" w:cs="Arial"/>
                <w:b/>
                <w:bCs/>
                <w:sz w:val="22"/>
                <w:szCs w:val="22"/>
              </w:rPr>
              <w:t xml:space="preserve"> (gab.</w:t>
            </w:r>
            <w:r>
              <w:rPr>
                <w:rFonts w:ascii="Arial" w:hAnsi="Arial" w:cs="Arial"/>
                <w:b/>
                <w:bCs/>
                <w:sz w:val="22"/>
                <w:szCs w:val="22"/>
              </w:rPr>
              <w:t>/kg/m</w:t>
            </w:r>
            <w:r w:rsidRPr="0063154C">
              <w:rPr>
                <w:rFonts w:ascii="Arial" w:hAnsi="Arial" w:cs="Arial"/>
                <w:b/>
                <w:bCs/>
                <w:sz w:val="22"/>
                <w:szCs w:val="22"/>
                <w:vertAlign w:val="superscript"/>
              </w:rPr>
              <w:t>2</w:t>
            </w:r>
            <w:r w:rsidRPr="002D4F05">
              <w:rPr>
                <w:rFonts w:ascii="Arial" w:hAnsi="Arial" w:cs="Arial"/>
                <w:b/>
                <w:bCs/>
                <w:sz w:val="22"/>
                <w:szCs w:val="22"/>
              </w:rPr>
              <w:t>)</w:t>
            </w:r>
          </w:p>
        </w:tc>
      </w:tr>
      <w:tr w:rsidR="0063154C" w:rsidRPr="002D4F05" w14:paraId="2FD17354" w14:textId="77777777" w:rsidTr="009A243E">
        <w:tc>
          <w:tcPr>
            <w:tcW w:w="2765" w:type="dxa"/>
          </w:tcPr>
          <w:p w14:paraId="27A2D389" w14:textId="142F409A" w:rsidR="0063154C" w:rsidRPr="002D4F05" w:rsidRDefault="0063154C" w:rsidP="0063154C">
            <w:pPr>
              <w:pStyle w:val="Sarakstarindkopa"/>
              <w:ind w:left="0"/>
              <w:jc w:val="both"/>
              <w:rPr>
                <w:rFonts w:ascii="Arial" w:hAnsi="Arial" w:cs="Arial"/>
                <w:sz w:val="22"/>
                <w:szCs w:val="22"/>
              </w:rPr>
            </w:pPr>
          </w:p>
        </w:tc>
        <w:tc>
          <w:tcPr>
            <w:tcW w:w="2765" w:type="dxa"/>
          </w:tcPr>
          <w:p w14:paraId="2C99E65E" w14:textId="77777777" w:rsidR="0063154C" w:rsidRPr="002D4F05" w:rsidRDefault="0063154C" w:rsidP="0063154C">
            <w:pPr>
              <w:pStyle w:val="Sarakstarindkopa"/>
              <w:ind w:left="0"/>
              <w:jc w:val="both"/>
              <w:rPr>
                <w:rFonts w:ascii="Arial" w:hAnsi="Arial" w:cs="Arial"/>
                <w:sz w:val="22"/>
                <w:szCs w:val="22"/>
              </w:rPr>
            </w:pPr>
          </w:p>
        </w:tc>
        <w:tc>
          <w:tcPr>
            <w:tcW w:w="2766" w:type="dxa"/>
          </w:tcPr>
          <w:p w14:paraId="27277573" w14:textId="77777777" w:rsidR="0063154C" w:rsidRPr="002D4F05" w:rsidRDefault="0063154C" w:rsidP="0063154C">
            <w:pPr>
              <w:pStyle w:val="Sarakstarindkopa"/>
              <w:ind w:left="0"/>
              <w:jc w:val="both"/>
              <w:rPr>
                <w:rFonts w:ascii="Arial" w:hAnsi="Arial" w:cs="Arial"/>
                <w:sz w:val="22"/>
                <w:szCs w:val="22"/>
              </w:rPr>
            </w:pPr>
          </w:p>
        </w:tc>
      </w:tr>
      <w:tr w:rsidR="0063154C" w:rsidRPr="002D4F05" w14:paraId="3EDD98E5" w14:textId="77777777" w:rsidTr="009A243E">
        <w:tc>
          <w:tcPr>
            <w:tcW w:w="2765" w:type="dxa"/>
          </w:tcPr>
          <w:p w14:paraId="114219FC" w14:textId="73CE0DDD" w:rsidR="0063154C" w:rsidRPr="002D4F05" w:rsidRDefault="0063154C" w:rsidP="0063154C">
            <w:pPr>
              <w:pStyle w:val="Sarakstarindkopa"/>
              <w:ind w:left="0"/>
              <w:jc w:val="both"/>
              <w:rPr>
                <w:rFonts w:ascii="Arial" w:hAnsi="Arial" w:cs="Arial"/>
                <w:sz w:val="22"/>
                <w:szCs w:val="22"/>
              </w:rPr>
            </w:pPr>
          </w:p>
        </w:tc>
        <w:tc>
          <w:tcPr>
            <w:tcW w:w="2765" w:type="dxa"/>
          </w:tcPr>
          <w:p w14:paraId="2FEBA26D" w14:textId="77777777" w:rsidR="0063154C" w:rsidRPr="002D4F05" w:rsidRDefault="0063154C" w:rsidP="0063154C">
            <w:pPr>
              <w:pStyle w:val="Sarakstarindkopa"/>
              <w:ind w:left="0"/>
              <w:jc w:val="both"/>
              <w:rPr>
                <w:rFonts w:ascii="Arial" w:hAnsi="Arial" w:cs="Arial"/>
                <w:sz w:val="22"/>
                <w:szCs w:val="22"/>
              </w:rPr>
            </w:pPr>
          </w:p>
        </w:tc>
        <w:tc>
          <w:tcPr>
            <w:tcW w:w="2766" w:type="dxa"/>
          </w:tcPr>
          <w:p w14:paraId="7DC30D2E" w14:textId="77777777" w:rsidR="0063154C" w:rsidRPr="002D4F05" w:rsidRDefault="0063154C" w:rsidP="0063154C">
            <w:pPr>
              <w:pStyle w:val="Sarakstarindkopa"/>
              <w:ind w:left="0"/>
              <w:jc w:val="both"/>
              <w:rPr>
                <w:rFonts w:ascii="Arial" w:hAnsi="Arial" w:cs="Arial"/>
                <w:sz w:val="22"/>
                <w:szCs w:val="22"/>
              </w:rPr>
            </w:pPr>
          </w:p>
        </w:tc>
      </w:tr>
      <w:tr w:rsidR="0063154C" w:rsidRPr="002D4F05" w14:paraId="03F30305" w14:textId="77777777" w:rsidTr="009A243E">
        <w:tc>
          <w:tcPr>
            <w:tcW w:w="2765" w:type="dxa"/>
          </w:tcPr>
          <w:p w14:paraId="563F5458" w14:textId="42F6C0C9" w:rsidR="0063154C" w:rsidRPr="002D4F05" w:rsidRDefault="0063154C" w:rsidP="0063154C">
            <w:pPr>
              <w:pStyle w:val="Sarakstarindkopa"/>
              <w:ind w:left="0"/>
              <w:jc w:val="both"/>
              <w:rPr>
                <w:rFonts w:ascii="Arial" w:hAnsi="Arial" w:cs="Arial"/>
                <w:sz w:val="22"/>
                <w:szCs w:val="22"/>
              </w:rPr>
            </w:pPr>
          </w:p>
        </w:tc>
        <w:tc>
          <w:tcPr>
            <w:tcW w:w="2765" w:type="dxa"/>
          </w:tcPr>
          <w:p w14:paraId="569394ED" w14:textId="77777777" w:rsidR="0063154C" w:rsidRPr="002D4F05" w:rsidRDefault="0063154C" w:rsidP="0063154C">
            <w:pPr>
              <w:pStyle w:val="Sarakstarindkopa"/>
              <w:ind w:left="0"/>
              <w:jc w:val="both"/>
              <w:rPr>
                <w:rFonts w:ascii="Arial" w:hAnsi="Arial" w:cs="Arial"/>
                <w:sz w:val="22"/>
                <w:szCs w:val="22"/>
              </w:rPr>
            </w:pPr>
          </w:p>
        </w:tc>
        <w:tc>
          <w:tcPr>
            <w:tcW w:w="2766" w:type="dxa"/>
          </w:tcPr>
          <w:p w14:paraId="76C52395" w14:textId="77777777" w:rsidR="0063154C" w:rsidRPr="002D4F05" w:rsidRDefault="0063154C" w:rsidP="0063154C">
            <w:pPr>
              <w:pStyle w:val="Sarakstarindkopa"/>
              <w:ind w:left="0"/>
              <w:jc w:val="both"/>
              <w:rPr>
                <w:rFonts w:ascii="Arial" w:hAnsi="Arial" w:cs="Arial"/>
                <w:sz w:val="22"/>
                <w:szCs w:val="22"/>
              </w:rPr>
            </w:pPr>
          </w:p>
        </w:tc>
      </w:tr>
      <w:tr w:rsidR="0063154C" w:rsidRPr="002D4F05" w14:paraId="50B26022" w14:textId="77777777" w:rsidTr="009A243E">
        <w:tc>
          <w:tcPr>
            <w:tcW w:w="2765" w:type="dxa"/>
          </w:tcPr>
          <w:p w14:paraId="1CC77BE9" w14:textId="0F4EAF45" w:rsidR="0063154C" w:rsidRPr="002D4F05" w:rsidRDefault="0063154C" w:rsidP="0063154C">
            <w:pPr>
              <w:pStyle w:val="Sarakstarindkopa"/>
              <w:ind w:left="0"/>
              <w:jc w:val="both"/>
              <w:rPr>
                <w:rFonts w:ascii="Arial" w:hAnsi="Arial" w:cs="Arial"/>
                <w:sz w:val="22"/>
                <w:szCs w:val="22"/>
              </w:rPr>
            </w:pPr>
          </w:p>
        </w:tc>
        <w:tc>
          <w:tcPr>
            <w:tcW w:w="2765" w:type="dxa"/>
          </w:tcPr>
          <w:p w14:paraId="2BE949C0" w14:textId="77777777" w:rsidR="0063154C" w:rsidRPr="002D4F05" w:rsidRDefault="0063154C" w:rsidP="0063154C">
            <w:pPr>
              <w:pStyle w:val="Sarakstarindkopa"/>
              <w:ind w:left="0"/>
              <w:jc w:val="both"/>
              <w:rPr>
                <w:rFonts w:ascii="Arial" w:hAnsi="Arial" w:cs="Arial"/>
                <w:sz w:val="22"/>
                <w:szCs w:val="22"/>
              </w:rPr>
            </w:pPr>
          </w:p>
        </w:tc>
        <w:tc>
          <w:tcPr>
            <w:tcW w:w="2766" w:type="dxa"/>
          </w:tcPr>
          <w:p w14:paraId="2FBF15C1" w14:textId="77777777" w:rsidR="0063154C" w:rsidRPr="002D4F05" w:rsidRDefault="0063154C" w:rsidP="0063154C">
            <w:pPr>
              <w:pStyle w:val="Sarakstarindkopa"/>
              <w:ind w:left="0"/>
              <w:jc w:val="both"/>
              <w:rPr>
                <w:rFonts w:ascii="Arial" w:hAnsi="Arial" w:cs="Arial"/>
                <w:sz w:val="22"/>
                <w:szCs w:val="22"/>
              </w:rPr>
            </w:pPr>
          </w:p>
        </w:tc>
      </w:tr>
      <w:tr w:rsidR="0063154C" w:rsidRPr="002D4F05" w14:paraId="26B9F953" w14:textId="77777777" w:rsidTr="009A243E">
        <w:tc>
          <w:tcPr>
            <w:tcW w:w="2765" w:type="dxa"/>
          </w:tcPr>
          <w:p w14:paraId="661EDC14" w14:textId="58A6B225" w:rsidR="0063154C" w:rsidRPr="002D4F05" w:rsidRDefault="0063154C" w:rsidP="0063154C">
            <w:pPr>
              <w:pStyle w:val="Sarakstarindkopa"/>
              <w:ind w:left="0"/>
              <w:jc w:val="both"/>
              <w:rPr>
                <w:rFonts w:ascii="Arial" w:hAnsi="Arial" w:cs="Arial"/>
                <w:sz w:val="22"/>
                <w:szCs w:val="22"/>
              </w:rPr>
            </w:pPr>
          </w:p>
        </w:tc>
        <w:tc>
          <w:tcPr>
            <w:tcW w:w="2765" w:type="dxa"/>
          </w:tcPr>
          <w:p w14:paraId="48EDE267" w14:textId="77777777" w:rsidR="0063154C" w:rsidRPr="002D4F05" w:rsidRDefault="0063154C" w:rsidP="0063154C">
            <w:pPr>
              <w:pStyle w:val="Sarakstarindkopa"/>
              <w:ind w:left="0"/>
              <w:jc w:val="both"/>
              <w:rPr>
                <w:rFonts w:ascii="Arial" w:hAnsi="Arial" w:cs="Arial"/>
                <w:sz w:val="22"/>
                <w:szCs w:val="22"/>
              </w:rPr>
            </w:pPr>
          </w:p>
        </w:tc>
        <w:tc>
          <w:tcPr>
            <w:tcW w:w="2766" w:type="dxa"/>
          </w:tcPr>
          <w:p w14:paraId="69135BE9" w14:textId="77777777" w:rsidR="0063154C" w:rsidRPr="002D4F05" w:rsidRDefault="0063154C" w:rsidP="0063154C">
            <w:pPr>
              <w:pStyle w:val="Sarakstarindkopa"/>
              <w:ind w:left="0"/>
              <w:jc w:val="both"/>
              <w:rPr>
                <w:rFonts w:ascii="Arial" w:hAnsi="Arial" w:cs="Arial"/>
                <w:sz w:val="22"/>
                <w:szCs w:val="22"/>
              </w:rPr>
            </w:pPr>
          </w:p>
        </w:tc>
      </w:tr>
      <w:tr w:rsidR="0063154C" w:rsidRPr="002D4F05" w14:paraId="62E9B446" w14:textId="77777777" w:rsidTr="009A243E">
        <w:tc>
          <w:tcPr>
            <w:tcW w:w="2765" w:type="dxa"/>
          </w:tcPr>
          <w:p w14:paraId="479EAC69" w14:textId="0E0D2B9B" w:rsidR="0063154C" w:rsidRPr="002D4F05" w:rsidRDefault="0063154C" w:rsidP="0063154C">
            <w:pPr>
              <w:pStyle w:val="Sarakstarindkopa"/>
              <w:ind w:left="0"/>
              <w:jc w:val="both"/>
              <w:rPr>
                <w:rFonts w:ascii="Arial" w:hAnsi="Arial" w:cs="Arial"/>
                <w:sz w:val="22"/>
                <w:szCs w:val="22"/>
              </w:rPr>
            </w:pPr>
          </w:p>
        </w:tc>
        <w:tc>
          <w:tcPr>
            <w:tcW w:w="2765" w:type="dxa"/>
          </w:tcPr>
          <w:p w14:paraId="2D490805" w14:textId="77777777" w:rsidR="0063154C" w:rsidRPr="002D4F05" w:rsidRDefault="0063154C" w:rsidP="0063154C">
            <w:pPr>
              <w:pStyle w:val="Sarakstarindkopa"/>
              <w:ind w:left="0"/>
              <w:jc w:val="both"/>
              <w:rPr>
                <w:rFonts w:ascii="Arial" w:hAnsi="Arial" w:cs="Arial"/>
                <w:sz w:val="22"/>
                <w:szCs w:val="22"/>
              </w:rPr>
            </w:pPr>
          </w:p>
        </w:tc>
        <w:tc>
          <w:tcPr>
            <w:tcW w:w="2766" w:type="dxa"/>
          </w:tcPr>
          <w:p w14:paraId="65C5736B" w14:textId="77777777" w:rsidR="0063154C" w:rsidRPr="002D4F05" w:rsidRDefault="0063154C" w:rsidP="0063154C">
            <w:pPr>
              <w:pStyle w:val="Sarakstarindkopa"/>
              <w:ind w:left="0"/>
              <w:jc w:val="both"/>
              <w:rPr>
                <w:rFonts w:ascii="Arial" w:hAnsi="Arial" w:cs="Arial"/>
                <w:sz w:val="22"/>
                <w:szCs w:val="22"/>
              </w:rPr>
            </w:pPr>
          </w:p>
        </w:tc>
      </w:tr>
    </w:tbl>
    <w:p w14:paraId="6715528E" w14:textId="77777777" w:rsidR="002D4F05" w:rsidRPr="00B81637" w:rsidRDefault="002D4F05" w:rsidP="00B81637">
      <w:pPr>
        <w:jc w:val="both"/>
        <w:rPr>
          <w:rFonts w:ascii="Arial" w:hAnsi="Arial" w:cs="Arial"/>
          <w:b/>
          <w:bCs/>
          <w:sz w:val="22"/>
          <w:szCs w:val="22"/>
        </w:rPr>
      </w:pPr>
    </w:p>
    <w:p w14:paraId="643494CF" w14:textId="43B2F6F1" w:rsidR="002D4F05" w:rsidRDefault="00B81637" w:rsidP="002D4F05">
      <w:pPr>
        <w:pStyle w:val="Sarakstarindkopa"/>
        <w:ind w:left="795"/>
        <w:jc w:val="both"/>
        <w:rPr>
          <w:rFonts w:ascii="Arial" w:hAnsi="Arial" w:cs="Arial"/>
          <w:sz w:val="22"/>
          <w:szCs w:val="22"/>
        </w:rPr>
      </w:pPr>
      <w:r w:rsidRPr="00B81637">
        <w:rPr>
          <w:rFonts w:ascii="Arial" w:hAnsi="Arial" w:cs="Arial"/>
          <w:b/>
          <w:bCs/>
          <w:sz w:val="22"/>
          <w:szCs w:val="22"/>
        </w:rPr>
        <w:t>Datums</w:t>
      </w:r>
      <w:r w:rsidR="008F43D5">
        <w:rPr>
          <w:rFonts w:ascii="Arial" w:hAnsi="Arial" w:cs="Arial"/>
          <w:b/>
          <w:bCs/>
          <w:sz w:val="22"/>
          <w:szCs w:val="22"/>
        </w:rPr>
        <w:t xml:space="preserve">, laiks </w:t>
      </w:r>
      <w:r>
        <w:rPr>
          <w:rFonts w:ascii="Arial" w:hAnsi="Arial" w:cs="Arial"/>
          <w:b/>
          <w:bCs/>
          <w:sz w:val="22"/>
          <w:szCs w:val="22"/>
        </w:rPr>
        <w:t>(</w:t>
      </w:r>
      <w:proofErr w:type="spellStart"/>
      <w:r>
        <w:rPr>
          <w:rFonts w:ascii="Arial" w:hAnsi="Arial" w:cs="Arial"/>
          <w:b/>
          <w:bCs/>
          <w:sz w:val="22"/>
          <w:szCs w:val="22"/>
        </w:rPr>
        <w:t>nodošanas</w:t>
      </w:r>
      <w:proofErr w:type="spellEnd"/>
      <w:r>
        <w:rPr>
          <w:rFonts w:ascii="Arial" w:hAnsi="Arial" w:cs="Arial"/>
          <w:b/>
          <w:bCs/>
          <w:sz w:val="22"/>
          <w:szCs w:val="22"/>
        </w:rPr>
        <w:t>)</w:t>
      </w:r>
      <w:r>
        <w:rPr>
          <w:rFonts w:ascii="Arial" w:hAnsi="Arial" w:cs="Arial"/>
          <w:sz w:val="22"/>
          <w:szCs w:val="22"/>
        </w:rPr>
        <w:t>__________________________</w:t>
      </w:r>
    </w:p>
    <w:p w14:paraId="6A70481A" w14:textId="77777777" w:rsidR="002D4F05" w:rsidRDefault="002D4F05" w:rsidP="002D4F05">
      <w:pPr>
        <w:pStyle w:val="Sarakstarindkopa"/>
        <w:ind w:left="795"/>
        <w:jc w:val="both"/>
        <w:rPr>
          <w:rFonts w:ascii="Arial" w:hAnsi="Arial" w:cs="Arial"/>
          <w:sz w:val="22"/>
          <w:szCs w:val="22"/>
        </w:rPr>
      </w:pPr>
    </w:p>
    <w:p w14:paraId="6B287D5A" w14:textId="503DB5B2" w:rsidR="002D4F05" w:rsidRPr="002D4F05" w:rsidRDefault="002D4F05" w:rsidP="002D4F05">
      <w:pPr>
        <w:pStyle w:val="Sarakstarindkopa"/>
        <w:ind w:left="795"/>
        <w:jc w:val="both"/>
        <w:rPr>
          <w:rFonts w:ascii="Arial" w:hAnsi="Arial" w:cs="Arial"/>
          <w:sz w:val="22"/>
          <w:szCs w:val="22"/>
        </w:rPr>
      </w:pPr>
      <w:bookmarkStart w:id="33" w:name="_Hlk97880361"/>
      <w:proofErr w:type="spellStart"/>
      <w:r w:rsidRPr="002D4F05">
        <w:rPr>
          <w:rFonts w:ascii="Arial" w:hAnsi="Arial" w:cs="Arial"/>
          <w:sz w:val="22"/>
          <w:szCs w:val="22"/>
        </w:rPr>
        <w:t>Nodeva</w:t>
      </w:r>
      <w:proofErr w:type="spellEnd"/>
      <w:r w:rsidRPr="002D4F05">
        <w:rPr>
          <w:rFonts w:ascii="Arial" w:hAnsi="Arial" w:cs="Arial"/>
          <w:sz w:val="22"/>
          <w:szCs w:val="22"/>
        </w:rPr>
        <w:t>: _________________________________________________________</w:t>
      </w:r>
    </w:p>
    <w:p w14:paraId="0B5DE8C0" w14:textId="77777777" w:rsidR="002D4F05" w:rsidRPr="002D4F05" w:rsidRDefault="002D4F05" w:rsidP="002D4F05">
      <w:pPr>
        <w:pStyle w:val="Sarakstarindkopa"/>
        <w:ind w:left="795"/>
        <w:jc w:val="both"/>
        <w:rPr>
          <w:rFonts w:ascii="Arial" w:hAnsi="Arial" w:cs="Arial"/>
          <w:sz w:val="22"/>
          <w:szCs w:val="22"/>
        </w:rPr>
      </w:pPr>
      <w:r w:rsidRPr="002D4F05">
        <w:rPr>
          <w:rFonts w:ascii="Arial" w:hAnsi="Arial" w:cs="Arial"/>
          <w:sz w:val="22"/>
          <w:szCs w:val="22"/>
        </w:rPr>
        <w:tab/>
      </w:r>
      <w:r w:rsidRPr="002D4F05">
        <w:rPr>
          <w:rFonts w:ascii="Arial" w:hAnsi="Arial" w:cs="Arial"/>
          <w:sz w:val="22"/>
          <w:szCs w:val="22"/>
        </w:rPr>
        <w:tab/>
      </w:r>
      <w:r w:rsidRPr="002D4F05">
        <w:rPr>
          <w:rFonts w:ascii="Arial" w:hAnsi="Arial" w:cs="Arial"/>
          <w:sz w:val="22"/>
          <w:szCs w:val="22"/>
        </w:rPr>
        <w:tab/>
      </w:r>
      <w:proofErr w:type="spellStart"/>
      <w:r w:rsidRPr="002D4F05">
        <w:rPr>
          <w:rFonts w:ascii="Arial" w:hAnsi="Arial" w:cs="Arial"/>
          <w:sz w:val="22"/>
          <w:szCs w:val="22"/>
        </w:rPr>
        <w:t>paraksts</w:t>
      </w:r>
      <w:proofErr w:type="spellEnd"/>
      <w:r w:rsidRPr="002D4F05">
        <w:rPr>
          <w:rFonts w:ascii="Arial" w:hAnsi="Arial" w:cs="Arial"/>
          <w:sz w:val="22"/>
          <w:szCs w:val="22"/>
        </w:rPr>
        <w:t xml:space="preserve">, </w:t>
      </w:r>
      <w:proofErr w:type="spellStart"/>
      <w:r w:rsidRPr="002D4F05">
        <w:rPr>
          <w:rFonts w:ascii="Arial" w:hAnsi="Arial" w:cs="Arial"/>
          <w:sz w:val="22"/>
          <w:szCs w:val="22"/>
        </w:rPr>
        <w:t>vārds</w:t>
      </w:r>
      <w:proofErr w:type="spellEnd"/>
      <w:r w:rsidRPr="002D4F05">
        <w:rPr>
          <w:rFonts w:ascii="Arial" w:hAnsi="Arial" w:cs="Arial"/>
          <w:sz w:val="22"/>
          <w:szCs w:val="22"/>
        </w:rPr>
        <w:t xml:space="preserve">, </w:t>
      </w:r>
      <w:proofErr w:type="spellStart"/>
      <w:r w:rsidRPr="002D4F05">
        <w:rPr>
          <w:rFonts w:ascii="Arial" w:hAnsi="Arial" w:cs="Arial"/>
          <w:sz w:val="22"/>
          <w:szCs w:val="22"/>
        </w:rPr>
        <w:t>uzvārds</w:t>
      </w:r>
      <w:proofErr w:type="spellEnd"/>
    </w:p>
    <w:p w14:paraId="2CB6B563" w14:textId="77777777" w:rsidR="002D4F05" w:rsidRPr="002D4F05" w:rsidRDefault="002D4F05" w:rsidP="002D4F05">
      <w:pPr>
        <w:pStyle w:val="Sarakstarindkopa"/>
        <w:ind w:left="795"/>
        <w:jc w:val="both"/>
        <w:rPr>
          <w:rFonts w:ascii="Arial" w:hAnsi="Arial" w:cs="Arial"/>
          <w:sz w:val="22"/>
          <w:szCs w:val="22"/>
        </w:rPr>
      </w:pPr>
    </w:p>
    <w:p w14:paraId="7859742C" w14:textId="77777777" w:rsidR="002D4F05" w:rsidRPr="002D4F05" w:rsidRDefault="002D4F05" w:rsidP="002D4F05">
      <w:pPr>
        <w:pStyle w:val="Sarakstarindkopa"/>
        <w:ind w:left="795"/>
        <w:jc w:val="both"/>
        <w:rPr>
          <w:rFonts w:ascii="Arial" w:hAnsi="Arial" w:cs="Arial"/>
          <w:sz w:val="22"/>
          <w:szCs w:val="22"/>
        </w:rPr>
      </w:pPr>
      <w:proofErr w:type="spellStart"/>
      <w:r w:rsidRPr="002D4F05">
        <w:rPr>
          <w:rFonts w:ascii="Arial" w:hAnsi="Arial" w:cs="Arial"/>
          <w:sz w:val="22"/>
          <w:szCs w:val="22"/>
        </w:rPr>
        <w:t>Pieņēma</w:t>
      </w:r>
      <w:proofErr w:type="spellEnd"/>
      <w:r w:rsidRPr="002D4F05">
        <w:rPr>
          <w:rFonts w:ascii="Arial" w:hAnsi="Arial" w:cs="Arial"/>
          <w:sz w:val="22"/>
          <w:szCs w:val="22"/>
        </w:rPr>
        <w:t>: _________________________________________________________</w:t>
      </w:r>
    </w:p>
    <w:p w14:paraId="1ACABAB1" w14:textId="77777777" w:rsidR="002D4F05" w:rsidRPr="002D4F05" w:rsidRDefault="002D4F05" w:rsidP="002D4F05">
      <w:pPr>
        <w:pStyle w:val="Sarakstarindkopa"/>
        <w:ind w:left="795"/>
        <w:jc w:val="both"/>
        <w:rPr>
          <w:rFonts w:ascii="Arial" w:hAnsi="Arial" w:cs="Arial"/>
          <w:sz w:val="22"/>
          <w:szCs w:val="22"/>
        </w:rPr>
      </w:pPr>
      <w:r w:rsidRPr="002D4F05">
        <w:rPr>
          <w:rFonts w:ascii="Arial" w:hAnsi="Arial" w:cs="Arial"/>
          <w:sz w:val="22"/>
          <w:szCs w:val="22"/>
        </w:rPr>
        <w:tab/>
      </w:r>
      <w:r w:rsidRPr="002D4F05">
        <w:rPr>
          <w:rFonts w:ascii="Arial" w:hAnsi="Arial" w:cs="Arial"/>
          <w:sz w:val="22"/>
          <w:szCs w:val="22"/>
        </w:rPr>
        <w:tab/>
      </w:r>
      <w:r w:rsidRPr="002D4F05">
        <w:rPr>
          <w:rFonts w:ascii="Arial" w:hAnsi="Arial" w:cs="Arial"/>
          <w:sz w:val="22"/>
          <w:szCs w:val="22"/>
        </w:rPr>
        <w:tab/>
      </w:r>
      <w:proofErr w:type="spellStart"/>
      <w:r w:rsidRPr="002D4F05">
        <w:rPr>
          <w:rFonts w:ascii="Arial" w:hAnsi="Arial" w:cs="Arial"/>
          <w:sz w:val="22"/>
          <w:szCs w:val="22"/>
        </w:rPr>
        <w:t>paraksts</w:t>
      </w:r>
      <w:proofErr w:type="spellEnd"/>
      <w:r w:rsidRPr="002D4F05">
        <w:rPr>
          <w:rFonts w:ascii="Arial" w:hAnsi="Arial" w:cs="Arial"/>
          <w:sz w:val="22"/>
          <w:szCs w:val="22"/>
        </w:rPr>
        <w:t xml:space="preserve">, </w:t>
      </w:r>
      <w:proofErr w:type="spellStart"/>
      <w:r w:rsidRPr="002D4F05">
        <w:rPr>
          <w:rFonts w:ascii="Arial" w:hAnsi="Arial" w:cs="Arial"/>
          <w:sz w:val="22"/>
          <w:szCs w:val="22"/>
        </w:rPr>
        <w:t>vārds</w:t>
      </w:r>
      <w:proofErr w:type="spellEnd"/>
      <w:r w:rsidRPr="002D4F05">
        <w:rPr>
          <w:rFonts w:ascii="Arial" w:hAnsi="Arial" w:cs="Arial"/>
          <w:sz w:val="22"/>
          <w:szCs w:val="22"/>
        </w:rPr>
        <w:t xml:space="preserve">, </w:t>
      </w:r>
      <w:proofErr w:type="spellStart"/>
      <w:r w:rsidRPr="002D4F05">
        <w:rPr>
          <w:rFonts w:ascii="Arial" w:hAnsi="Arial" w:cs="Arial"/>
          <w:sz w:val="22"/>
          <w:szCs w:val="22"/>
        </w:rPr>
        <w:t>uzvārds</w:t>
      </w:r>
      <w:proofErr w:type="spellEnd"/>
    </w:p>
    <w:bookmarkEnd w:id="33"/>
    <w:p w14:paraId="4644589E" w14:textId="5945D49A" w:rsidR="002D4F05" w:rsidRPr="00B81637" w:rsidRDefault="002D4F05" w:rsidP="00B81637">
      <w:pPr>
        <w:jc w:val="both"/>
        <w:rPr>
          <w:rFonts w:ascii="Arial" w:hAnsi="Arial" w:cs="Arial"/>
          <w:sz w:val="22"/>
          <w:szCs w:val="22"/>
        </w:rPr>
      </w:pPr>
    </w:p>
    <w:p w14:paraId="66F9ED96" w14:textId="1D1C84F0" w:rsidR="00B81637" w:rsidRDefault="00B81637" w:rsidP="002D4F05">
      <w:pPr>
        <w:pStyle w:val="Sarakstarindkopa"/>
        <w:ind w:left="795"/>
        <w:jc w:val="both"/>
        <w:rPr>
          <w:rFonts w:ascii="Arial" w:hAnsi="Arial" w:cs="Arial"/>
          <w:sz w:val="22"/>
          <w:szCs w:val="22"/>
        </w:rPr>
      </w:pPr>
    </w:p>
    <w:p w14:paraId="6A249ED0" w14:textId="26E9BDFF" w:rsidR="00B81637" w:rsidRDefault="00B81637" w:rsidP="002D4F05">
      <w:pPr>
        <w:pStyle w:val="Sarakstarindkopa"/>
        <w:ind w:left="795"/>
        <w:jc w:val="both"/>
        <w:rPr>
          <w:rFonts w:ascii="Arial" w:hAnsi="Arial" w:cs="Arial"/>
          <w:sz w:val="22"/>
          <w:szCs w:val="22"/>
        </w:rPr>
      </w:pPr>
      <w:r w:rsidRPr="00B81637">
        <w:rPr>
          <w:rFonts w:ascii="Arial" w:hAnsi="Arial" w:cs="Arial"/>
          <w:b/>
          <w:bCs/>
          <w:sz w:val="22"/>
          <w:szCs w:val="22"/>
        </w:rPr>
        <w:t>Datums</w:t>
      </w:r>
      <w:r w:rsidR="008F43D5">
        <w:rPr>
          <w:rFonts w:ascii="Arial" w:hAnsi="Arial" w:cs="Arial"/>
          <w:b/>
          <w:bCs/>
          <w:sz w:val="22"/>
          <w:szCs w:val="22"/>
        </w:rPr>
        <w:t>, laiks</w:t>
      </w:r>
      <w:r>
        <w:rPr>
          <w:rFonts w:ascii="Arial" w:hAnsi="Arial" w:cs="Arial"/>
          <w:b/>
          <w:bCs/>
          <w:sz w:val="22"/>
          <w:szCs w:val="22"/>
        </w:rPr>
        <w:t xml:space="preserve"> (</w:t>
      </w:r>
      <w:proofErr w:type="spellStart"/>
      <w:r>
        <w:rPr>
          <w:rFonts w:ascii="Arial" w:hAnsi="Arial" w:cs="Arial"/>
          <w:b/>
          <w:bCs/>
          <w:sz w:val="22"/>
          <w:szCs w:val="22"/>
        </w:rPr>
        <w:t>saņemšanas</w:t>
      </w:r>
      <w:proofErr w:type="spellEnd"/>
      <w:r w:rsidR="008F43D5">
        <w:rPr>
          <w:rFonts w:ascii="Arial" w:hAnsi="Arial" w:cs="Arial"/>
          <w:b/>
          <w:bCs/>
          <w:sz w:val="22"/>
          <w:szCs w:val="22"/>
        </w:rPr>
        <w:t>)</w:t>
      </w:r>
      <w:r>
        <w:rPr>
          <w:rFonts w:ascii="Arial" w:hAnsi="Arial" w:cs="Arial"/>
          <w:sz w:val="22"/>
          <w:szCs w:val="22"/>
        </w:rPr>
        <w:t>_________________________</w:t>
      </w:r>
    </w:p>
    <w:p w14:paraId="1A343BD9" w14:textId="60E8B4F1" w:rsidR="00B81637" w:rsidRDefault="00B81637" w:rsidP="002D4F05">
      <w:pPr>
        <w:pStyle w:val="Sarakstarindkopa"/>
        <w:ind w:left="795"/>
        <w:jc w:val="both"/>
        <w:rPr>
          <w:rFonts w:ascii="Arial" w:hAnsi="Arial" w:cs="Arial"/>
          <w:sz w:val="22"/>
          <w:szCs w:val="22"/>
        </w:rPr>
      </w:pPr>
    </w:p>
    <w:p w14:paraId="5A727BD5" w14:textId="77777777" w:rsidR="00B81637" w:rsidRPr="002D4F05" w:rsidRDefault="00B81637" w:rsidP="002D4F05">
      <w:pPr>
        <w:pStyle w:val="Sarakstarindkopa"/>
        <w:ind w:left="795"/>
        <w:jc w:val="both"/>
        <w:rPr>
          <w:rFonts w:ascii="Arial" w:hAnsi="Arial" w:cs="Arial"/>
          <w:sz w:val="22"/>
          <w:szCs w:val="22"/>
        </w:rPr>
      </w:pPr>
    </w:p>
    <w:p w14:paraId="699FB99C" w14:textId="77777777" w:rsidR="00B81637" w:rsidRPr="002D4F05" w:rsidRDefault="00B81637" w:rsidP="00B81637">
      <w:pPr>
        <w:pStyle w:val="Sarakstarindkopa"/>
        <w:ind w:left="795"/>
        <w:jc w:val="both"/>
        <w:rPr>
          <w:rFonts w:ascii="Arial" w:hAnsi="Arial" w:cs="Arial"/>
          <w:sz w:val="22"/>
          <w:szCs w:val="22"/>
        </w:rPr>
      </w:pPr>
      <w:proofErr w:type="spellStart"/>
      <w:r w:rsidRPr="002D4F05">
        <w:rPr>
          <w:rFonts w:ascii="Arial" w:hAnsi="Arial" w:cs="Arial"/>
          <w:sz w:val="22"/>
          <w:szCs w:val="22"/>
        </w:rPr>
        <w:t>Nodeva</w:t>
      </w:r>
      <w:proofErr w:type="spellEnd"/>
      <w:r w:rsidRPr="002D4F05">
        <w:rPr>
          <w:rFonts w:ascii="Arial" w:hAnsi="Arial" w:cs="Arial"/>
          <w:sz w:val="22"/>
          <w:szCs w:val="22"/>
        </w:rPr>
        <w:t>: _________________________________________________________</w:t>
      </w:r>
    </w:p>
    <w:p w14:paraId="2FA08EC2" w14:textId="77777777" w:rsidR="00B81637" w:rsidRPr="002D4F05" w:rsidRDefault="00B81637" w:rsidP="00B81637">
      <w:pPr>
        <w:pStyle w:val="Sarakstarindkopa"/>
        <w:ind w:left="795"/>
        <w:jc w:val="both"/>
        <w:rPr>
          <w:rFonts w:ascii="Arial" w:hAnsi="Arial" w:cs="Arial"/>
          <w:sz w:val="22"/>
          <w:szCs w:val="22"/>
        </w:rPr>
      </w:pPr>
      <w:r w:rsidRPr="002D4F05">
        <w:rPr>
          <w:rFonts w:ascii="Arial" w:hAnsi="Arial" w:cs="Arial"/>
          <w:sz w:val="22"/>
          <w:szCs w:val="22"/>
        </w:rPr>
        <w:tab/>
      </w:r>
      <w:r w:rsidRPr="002D4F05">
        <w:rPr>
          <w:rFonts w:ascii="Arial" w:hAnsi="Arial" w:cs="Arial"/>
          <w:sz w:val="22"/>
          <w:szCs w:val="22"/>
        </w:rPr>
        <w:tab/>
      </w:r>
      <w:r w:rsidRPr="002D4F05">
        <w:rPr>
          <w:rFonts w:ascii="Arial" w:hAnsi="Arial" w:cs="Arial"/>
          <w:sz w:val="22"/>
          <w:szCs w:val="22"/>
        </w:rPr>
        <w:tab/>
      </w:r>
      <w:proofErr w:type="spellStart"/>
      <w:r w:rsidRPr="002D4F05">
        <w:rPr>
          <w:rFonts w:ascii="Arial" w:hAnsi="Arial" w:cs="Arial"/>
          <w:sz w:val="22"/>
          <w:szCs w:val="22"/>
        </w:rPr>
        <w:t>paraksts</w:t>
      </w:r>
      <w:proofErr w:type="spellEnd"/>
      <w:r w:rsidRPr="002D4F05">
        <w:rPr>
          <w:rFonts w:ascii="Arial" w:hAnsi="Arial" w:cs="Arial"/>
          <w:sz w:val="22"/>
          <w:szCs w:val="22"/>
        </w:rPr>
        <w:t xml:space="preserve">, </w:t>
      </w:r>
      <w:proofErr w:type="spellStart"/>
      <w:r w:rsidRPr="002D4F05">
        <w:rPr>
          <w:rFonts w:ascii="Arial" w:hAnsi="Arial" w:cs="Arial"/>
          <w:sz w:val="22"/>
          <w:szCs w:val="22"/>
        </w:rPr>
        <w:t>vārds</w:t>
      </w:r>
      <w:proofErr w:type="spellEnd"/>
      <w:r w:rsidRPr="002D4F05">
        <w:rPr>
          <w:rFonts w:ascii="Arial" w:hAnsi="Arial" w:cs="Arial"/>
          <w:sz w:val="22"/>
          <w:szCs w:val="22"/>
        </w:rPr>
        <w:t xml:space="preserve">, </w:t>
      </w:r>
      <w:proofErr w:type="spellStart"/>
      <w:r w:rsidRPr="002D4F05">
        <w:rPr>
          <w:rFonts w:ascii="Arial" w:hAnsi="Arial" w:cs="Arial"/>
          <w:sz w:val="22"/>
          <w:szCs w:val="22"/>
        </w:rPr>
        <w:t>uzvārds</w:t>
      </w:r>
      <w:proofErr w:type="spellEnd"/>
    </w:p>
    <w:p w14:paraId="3D917055" w14:textId="77777777" w:rsidR="00B81637" w:rsidRPr="002D4F05" w:rsidRDefault="00B81637" w:rsidP="00B81637">
      <w:pPr>
        <w:pStyle w:val="Sarakstarindkopa"/>
        <w:ind w:left="795"/>
        <w:jc w:val="both"/>
        <w:rPr>
          <w:rFonts w:ascii="Arial" w:hAnsi="Arial" w:cs="Arial"/>
          <w:sz w:val="22"/>
          <w:szCs w:val="22"/>
        </w:rPr>
      </w:pPr>
    </w:p>
    <w:p w14:paraId="0F8F4E24" w14:textId="77777777" w:rsidR="00B81637" w:rsidRPr="002D4F05" w:rsidRDefault="00B81637" w:rsidP="00B81637">
      <w:pPr>
        <w:pStyle w:val="Sarakstarindkopa"/>
        <w:ind w:left="795"/>
        <w:jc w:val="both"/>
        <w:rPr>
          <w:rFonts w:ascii="Arial" w:hAnsi="Arial" w:cs="Arial"/>
          <w:sz w:val="22"/>
          <w:szCs w:val="22"/>
        </w:rPr>
      </w:pPr>
      <w:proofErr w:type="spellStart"/>
      <w:r w:rsidRPr="002D4F05">
        <w:rPr>
          <w:rFonts w:ascii="Arial" w:hAnsi="Arial" w:cs="Arial"/>
          <w:sz w:val="22"/>
          <w:szCs w:val="22"/>
        </w:rPr>
        <w:t>Pieņēma</w:t>
      </w:r>
      <w:proofErr w:type="spellEnd"/>
      <w:r w:rsidRPr="002D4F05">
        <w:rPr>
          <w:rFonts w:ascii="Arial" w:hAnsi="Arial" w:cs="Arial"/>
          <w:sz w:val="22"/>
          <w:szCs w:val="22"/>
        </w:rPr>
        <w:t>: _________________________________________________________</w:t>
      </w:r>
    </w:p>
    <w:p w14:paraId="07B565B7" w14:textId="77777777" w:rsidR="00B81637" w:rsidRPr="002D4F05" w:rsidRDefault="00B81637" w:rsidP="00B81637">
      <w:pPr>
        <w:pStyle w:val="Sarakstarindkopa"/>
        <w:ind w:left="795"/>
        <w:jc w:val="both"/>
        <w:rPr>
          <w:rFonts w:ascii="Arial" w:hAnsi="Arial" w:cs="Arial"/>
          <w:sz w:val="22"/>
          <w:szCs w:val="22"/>
        </w:rPr>
      </w:pPr>
      <w:r w:rsidRPr="002D4F05">
        <w:rPr>
          <w:rFonts w:ascii="Arial" w:hAnsi="Arial" w:cs="Arial"/>
          <w:sz w:val="22"/>
          <w:szCs w:val="22"/>
        </w:rPr>
        <w:tab/>
      </w:r>
      <w:r w:rsidRPr="002D4F05">
        <w:rPr>
          <w:rFonts w:ascii="Arial" w:hAnsi="Arial" w:cs="Arial"/>
          <w:sz w:val="22"/>
          <w:szCs w:val="22"/>
        </w:rPr>
        <w:tab/>
      </w:r>
      <w:r w:rsidRPr="002D4F05">
        <w:rPr>
          <w:rFonts w:ascii="Arial" w:hAnsi="Arial" w:cs="Arial"/>
          <w:sz w:val="22"/>
          <w:szCs w:val="22"/>
        </w:rPr>
        <w:tab/>
      </w:r>
      <w:proofErr w:type="spellStart"/>
      <w:r w:rsidRPr="002D4F05">
        <w:rPr>
          <w:rFonts w:ascii="Arial" w:hAnsi="Arial" w:cs="Arial"/>
          <w:sz w:val="22"/>
          <w:szCs w:val="22"/>
        </w:rPr>
        <w:t>paraksts</w:t>
      </w:r>
      <w:proofErr w:type="spellEnd"/>
      <w:r w:rsidRPr="002D4F05">
        <w:rPr>
          <w:rFonts w:ascii="Arial" w:hAnsi="Arial" w:cs="Arial"/>
          <w:sz w:val="22"/>
          <w:szCs w:val="22"/>
        </w:rPr>
        <w:t xml:space="preserve">, </w:t>
      </w:r>
      <w:proofErr w:type="spellStart"/>
      <w:r w:rsidRPr="002D4F05">
        <w:rPr>
          <w:rFonts w:ascii="Arial" w:hAnsi="Arial" w:cs="Arial"/>
          <w:sz w:val="22"/>
          <w:szCs w:val="22"/>
        </w:rPr>
        <w:t>vārds</w:t>
      </w:r>
      <w:proofErr w:type="spellEnd"/>
      <w:r w:rsidRPr="002D4F05">
        <w:rPr>
          <w:rFonts w:ascii="Arial" w:hAnsi="Arial" w:cs="Arial"/>
          <w:sz w:val="22"/>
          <w:szCs w:val="22"/>
        </w:rPr>
        <w:t xml:space="preserve">, </w:t>
      </w:r>
      <w:proofErr w:type="spellStart"/>
      <w:r w:rsidRPr="002D4F05">
        <w:rPr>
          <w:rFonts w:ascii="Arial" w:hAnsi="Arial" w:cs="Arial"/>
          <w:sz w:val="22"/>
          <w:szCs w:val="22"/>
        </w:rPr>
        <w:t>uzvārds</w:t>
      </w:r>
      <w:proofErr w:type="spellEnd"/>
    </w:p>
    <w:p w14:paraId="7D7CDB68" w14:textId="77777777" w:rsidR="002D4F05" w:rsidRPr="002D4F05" w:rsidRDefault="002D4F05" w:rsidP="002D4F05">
      <w:pPr>
        <w:pStyle w:val="BodyTextIndent31"/>
        <w:ind w:right="282" w:firstLine="3261"/>
        <w:rPr>
          <w:rFonts w:ascii="Arial" w:hAnsi="Arial" w:cs="Arial"/>
          <w:b/>
          <w:sz w:val="22"/>
          <w:szCs w:val="22"/>
        </w:rPr>
      </w:pPr>
    </w:p>
    <w:p w14:paraId="0E5D5E6A" w14:textId="79BEED19" w:rsidR="006F1A46" w:rsidRPr="00EA633E" w:rsidRDefault="006F1A46" w:rsidP="001602C4">
      <w:pPr>
        <w:rPr>
          <w:rFonts w:ascii="Arial" w:hAnsi="Arial" w:cs="Arial"/>
          <w:sz w:val="22"/>
          <w:szCs w:val="22"/>
          <w:lang w:val="lv-LV"/>
        </w:rPr>
      </w:pPr>
    </w:p>
    <w:sectPr w:rsidR="006F1A46" w:rsidRPr="00EA633E" w:rsidSect="00E165D2">
      <w:footerReference w:type="even" r:id="rId20"/>
      <w:footerReference w:type="default" r:id="rId21"/>
      <w:headerReference w:type="first" r:id="rId22"/>
      <w:pgSz w:w="11906" w:h="16838"/>
      <w:pgMar w:top="1134" w:right="992" w:bottom="992" w:left="1559"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13ED" w14:textId="77777777" w:rsidR="00C4466F" w:rsidRDefault="00C4466F">
      <w:r>
        <w:separator/>
      </w:r>
    </w:p>
  </w:endnote>
  <w:endnote w:type="continuationSeparator" w:id="0">
    <w:p w14:paraId="3FC6B508" w14:textId="77777777" w:rsidR="00C4466F" w:rsidRDefault="00C4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3955" w14:textId="77777777" w:rsidR="009A243E" w:rsidRDefault="009A243E"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D7C341D" w14:textId="77777777" w:rsidR="009A243E" w:rsidRDefault="009A243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8CC8" w14:textId="77777777" w:rsidR="009A243E" w:rsidRDefault="009A243E"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23</w:t>
    </w:r>
    <w:r>
      <w:rPr>
        <w:rStyle w:val="Lappusesnumurs"/>
      </w:rPr>
      <w:fldChar w:fldCharType="end"/>
    </w:r>
  </w:p>
  <w:p w14:paraId="6E83C652" w14:textId="77777777" w:rsidR="009A243E" w:rsidRDefault="009A243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DAD1" w14:textId="77777777" w:rsidR="009A243E" w:rsidRDefault="009A243E"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E8B7C90" w14:textId="77777777" w:rsidR="009A243E" w:rsidRDefault="009A243E">
    <w:pPr>
      <w:pStyle w:val="Kjene"/>
    </w:pPr>
  </w:p>
  <w:p w14:paraId="083664E0" w14:textId="77777777" w:rsidR="009A243E" w:rsidRDefault="009A243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C78D" w14:textId="77777777" w:rsidR="009A243E" w:rsidRDefault="009A243E"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46</w:t>
    </w:r>
    <w:r>
      <w:rPr>
        <w:rStyle w:val="Lappusesnumurs"/>
      </w:rPr>
      <w:fldChar w:fldCharType="end"/>
    </w:r>
  </w:p>
  <w:p w14:paraId="68281CC6" w14:textId="77777777" w:rsidR="009A243E" w:rsidRDefault="009A243E" w:rsidP="00E165D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D9A5" w14:textId="77777777" w:rsidR="00C4466F" w:rsidRDefault="00C4466F">
      <w:r>
        <w:separator/>
      </w:r>
    </w:p>
  </w:footnote>
  <w:footnote w:type="continuationSeparator" w:id="0">
    <w:p w14:paraId="5F24B486" w14:textId="77777777" w:rsidR="00C4466F" w:rsidRDefault="00C4466F">
      <w:r>
        <w:continuationSeparator/>
      </w:r>
    </w:p>
  </w:footnote>
  <w:footnote w:id="1">
    <w:p w14:paraId="36F8A3EC" w14:textId="107A9982" w:rsidR="009A243E" w:rsidRPr="00C20434" w:rsidRDefault="009A243E" w:rsidP="009140A4">
      <w:pPr>
        <w:ind w:left="142" w:hanging="142"/>
        <w:jc w:val="both"/>
        <w:rPr>
          <w:rFonts w:ascii="Arial" w:hAnsi="Arial" w:cs="Arial"/>
        </w:rPr>
      </w:pPr>
      <w:r w:rsidRPr="009140A4">
        <w:rPr>
          <w:rStyle w:val="Vresatsauce"/>
          <w:rFonts w:ascii="Arial" w:hAnsi="Arial" w:cs="Arial"/>
          <w:sz w:val="20"/>
          <w:szCs w:val="20"/>
          <w:lang w:val="lv-LV"/>
        </w:rPr>
        <w:footnoteRef/>
      </w:r>
      <w:r>
        <w:rPr>
          <w:rFonts w:ascii="Arial" w:hAnsi="Arial" w:cs="Arial"/>
          <w:sz w:val="20"/>
          <w:szCs w:val="20"/>
          <w:lang w:val="lv-LV"/>
        </w:rPr>
        <w:t xml:space="preserve"> </w:t>
      </w:r>
      <w:r w:rsidRPr="00564413">
        <w:rPr>
          <w:rFonts w:ascii="Arial" w:hAnsi="Arial" w:cs="Arial"/>
          <w:sz w:val="20"/>
          <w:szCs w:val="20"/>
          <w:lang w:val="lv-LV"/>
        </w:rPr>
        <w:t>Ievērojot valsts kompetento institūciju rekomendācijas, lai ierobežotu vīrusa Covid-19 izplatību, minimizētu iespējamo transportēšanu un inficēšanos, līdz nākamajam paziņojumam šis nolikuma noteikums netiek piemērots.</w:t>
      </w:r>
    </w:p>
    <w:p w14:paraId="38DE905E" w14:textId="14D16950" w:rsidR="009A243E" w:rsidRDefault="009A243E" w:rsidP="005705FF">
      <w:pPr>
        <w:jc w:val="both"/>
        <w:rPr>
          <w:color w:val="7F7F7F" w:themeColor="text1" w:themeTint="80"/>
          <w:sz w:val="20"/>
          <w:szCs w:val="20"/>
          <w:lang w:val="lv-LV"/>
        </w:rPr>
      </w:pPr>
    </w:p>
    <w:p w14:paraId="40C1E9EB" w14:textId="77777777" w:rsidR="009A243E" w:rsidRPr="00200505" w:rsidRDefault="009A243E" w:rsidP="009140A4">
      <w:pPr>
        <w:ind w:left="142" w:hanging="142"/>
        <w:jc w:val="both"/>
        <w:rPr>
          <w:color w:val="7F7F7F" w:themeColor="text1" w:themeTint="80"/>
          <w:sz w:val="20"/>
          <w:szCs w:val="20"/>
          <w:lang w:val="lv-LV"/>
        </w:rPr>
      </w:pPr>
    </w:p>
  </w:footnote>
  <w:footnote w:id="2">
    <w:p w14:paraId="3D9040D4" w14:textId="55C0672F" w:rsidR="009A243E" w:rsidRPr="00607C65" w:rsidRDefault="009A243E" w:rsidP="009140A4">
      <w:pPr>
        <w:ind w:left="142" w:hanging="142"/>
        <w:jc w:val="both"/>
        <w:rPr>
          <w:rFonts w:ascii="Arial" w:hAnsi="Arial" w:cs="Arial"/>
          <w:sz w:val="20"/>
          <w:szCs w:val="20"/>
          <w:lang w:val="lv-LV"/>
        </w:rPr>
      </w:pPr>
      <w:r w:rsidRPr="001B4C3F">
        <w:rPr>
          <w:rStyle w:val="Vresatsauce"/>
          <w:rFonts w:ascii="Arial" w:hAnsi="Arial" w:cs="Arial"/>
          <w:sz w:val="20"/>
          <w:szCs w:val="20"/>
        </w:rPr>
        <w:footnoteRef/>
      </w:r>
      <w:bookmarkStart w:id="7" w:name="_Hlk66959107"/>
      <w:r>
        <w:rPr>
          <w:rFonts w:ascii="Arial" w:hAnsi="Arial" w:cs="Arial"/>
          <w:lang w:val="lv-LV"/>
        </w:rPr>
        <w:t xml:space="preserve"> </w:t>
      </w:r>
      <w:r w:rsidRPr="00607C65">
        <w:rPr>
          <w:rFonts w:ascii="Arial" w:hAnsi="Arial" w:cs="Arial"/>
          <w:sz w:val="20"/>
          <w:szCs w:val="20"/>
          <w:lang w:val="lv-LV"/>
        </w:rPr>
        <w:t xml:space="preserve">Covid-19 vīrusa novēršanas pasākumu ietvaros, </w:t>
      </w:r>
      <w:r w:rsidRPr="00D07FF2">
        <w:rPr>
          <w:rFonts w:ascii="Arial" w:hAnsi="Arial" w:cs="Arial"/>
          <w:sz w:val="20"/>
          <w:szCs w:val="20"/>
          <w:lang w:val="lv-LV"/>
        </w:rPr>
        <w:t>ievērojot saistošajos normatīvajos aktos noteikto un</w:t>
      </w:r>
      <w:r w:rsidRPr="00607C65">
        <w:rPr>
          <w:rFonts w:ascii="Arial" w:hAnsi="Arial" w:cs="Arial"/>
          <w:sz w:val="20"/>
          <w:szCs w:val="20"/>
          <w:lang w:val="lv-LV"/>
        </w:rPr>
        <w:t xml:space="preserve">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w:t>
      </w:r>
      <w:r w:rsidRPr="00D07FF2">
        <w:rPr>
          <w:rFonts w:ascii="Arial" w:hAnsi="Arial" w:cs="Arial"/>
          <w:sz w:val="20"/>
          <w:szCs w:val="20"/>
          <w:lang w:val="lv-LV"/>
        </w:rPr>
        <w:t>nolikuma 1.3.</w:t>
      </w:r>
      <w:r>
        <w:rPr>
          <w:rFonts w:ascii="Arial" w:hAnsi="Arial" w:cs="Arial"/>
          <w:sz w:val="20"/>
          <w:szCs w:val="20"/>
          <w:lang w:val="lv-LV"/>
        </w:rPr>
        <w:t xml:space="preserve"> </w:t>
      </w:r>
      <w:r w:rsidRPr="00D07FF2">
        <w:rPr>
          <w:rFonts w:ascii="Arial" w:hAnsi="Arial" w:cs="Arial"/>
          <w:sz w:val="20"/>
          <w:szCs w:val="20"/>
          <w:lang w:val="lv-LV"/>
        </w:rPr>
        <w:t>punktā norādītajai</w:t>
      </w:r>
      <w:r w:rsidRPr="00D07FF2">
        <w:rPr>
          <w:rFonts w:ascii="Arial" w:hAnsi="Arial" w:cs="Arial"/>
          <w:sz w:val="20"/>
          <w:szCs w:val="20"/>
          <w:lang w:val="lv-LV" w:eastAsia="lv-LV"/>
        </w:rPr>
        <w:t xml:space="preserve"> kontaktpersonai) </w:t>
      </w:r>
      <w:bookmarkStart w:id="8" w:name="_Hlk66781188"/>
      <w:r w:rsidRPr="00D07FF2">
        <w:rPr>
          <w:rFonts w:ascii="Arial" w:hAnsi="Arial" w:cs="Arial"/>
          <w:sz w:val="20"/>
          <w:szCs w:val="20"/>
          <w:lang w:val="lv-LV" w:eastAsia="lv-LV"/>
        </w:rPr>
        <w:t xml:space="preserve">tiks nosūtīta iespējami ātri, bet ne vēlāk kā kopā ar sarunu procedūras rezultātu paziņošanu </w:t>
      </w:r>
      <w:bookmarkEnd w:id="8"/>
      <w:r w:rsidRPr="00D07FF2">
        <w:rPr>
          <w:rFonts w:ascii="Arial" w:hAnsi="Arial" w:cs="Arial"/>
          <w:sz w:val="20"/>
          <w:szCs w:val="20"/>
          <w:lang w:val="lv-LV" w:eastAsia="lv-LV"/>
        </w:rPr>
        <w:t xml:space="preserve">(sk. arī papildus nolikuma </w:t>
      </w:r>
      <w:r w:rsidRPr="006D31EA">
        <w:rPr>
          <w:rFonts w:ascii="Arial" w:hAnsi="Arial" w:cs="Arial"/>
          <w:sz w:val="20"/>
          <w:szCs w:val="20"/>
          <w:lang w:val="lv-LV" w:eastAsia="lv-LV"/>
        </w:rPr>
        <w:t>6.6. punktu</w:t>
      </w:r>
      <w:r w:rsidRPr="00D07FF2">
        <w:rPr>
          <w:rFonts w:ascii="Arial" w:hAnsi="Arial" w:cs="Arial"/>
          <w:sz w:val="20"/>
          <w:szCs w:val="20"/>
          <w:lang w:val="lv-LV" w:eastAsia="lv-LV"/>
        </w:rPr>
        <w:t>).</w:t>
      </w:r>
      <w:bookmarkEnd w:id="7"/>
    </w:p>
  </w:footnote>
  <w:footnote w:id="3">
    <w:p w14:paraId="63FCF089" w14:textId="77777777" w:rsidR="009A243E" w:rsidRPr="001B6325" w:rsidRDefault="009A243E" w:rsidP="00BF5018">
      <w:pPr>
        <w:pStyle w:val="Vresteksts"/>
        <w:ind w:left="142" w:hanging="142"/>
        <w:jc w:val="both"/>
        <w:rPr>
          <w:rFonts w:ascii="Arial" w:hAnsi="Arial" w:cs="Arial"/>
          <w:lang w:val="lv-LV"/>
        </w:rPr>
      </w:pPr>
      <w:r w:rsidRPr="001B6325">
        <w:rPr>
          <w:rStyle w:val="Vresatsauce"/>
          <w:rFonts w:ascii="Arial" w:hAnsi="Arial" w:cs="Arial"/>
        </w:rPr>
        <w:footnoteRef/>
      </w:r>
      <w:r w:rsidRPr="001B6325">
        <w:rPr>
          <w:rFonts w:ascii="Arial" w:hAnsi="Arial" w:cs="Arial"/>
          <w:lang w:val="lv-LV"/>
        </w:rPr>
        <w:t xml:space="preserve"> Prasība </w:t>
      </w:r>
      <w:r w:rsidRPr="001B6325">
        <w:rPr>
          <w:rFonts w:ascii="Arial" w:eastAsia="Calibri" w:hAnsi="Arial" w:cs="Arial"/>
          <w:lang w:val="lv-LV"/>
        </w:rPr>
        <w:t>attiecināma uz katru personu apvienības dalībnieku, ja pretendents ir personu apvienība, kā arī pretendenta norādīto/piesaistīto sadarbības partneri.</w:t>
      </w:r>
    </w:p>
  </w:footnote>
  <w:footnote w:id="4">
    <w:p w14:paraId="79A4A503" w14:textId="77777777" w:rsidR="009A243E" w:rsidRPr="001B6325" w:rsidRDefault="009A243E" w:rsidP="00407FF9">
      <w:pPr>
        <w:pStyle w:val="Vresteksts"/>
        <w:ind w:left="142" w:hanging="142"/>
        <w:rPr>
          <w:rFonts w:ascii="Arial" w:hAnsi="Arial" w:cs="Arial"/>
          <w:lang w:val="lv-LV"/>
        </w:rPr>
      </w:pPr>
      <w:r w:rsidRPr="001B6325">
        <w:rPr>
          <w:rStyle w:val="Vresatsauce"/>
          <w:rFonts w:ascii="Arial" w:hAnsi="Arial" w:cs="Arial"/>
        </w:rPr>
        <w:footnoteRef/>
      </w:r>
      <w:r w:rsidRPr="001B6325">
        <w:rPr>
          <w:rFonts w:ascii="Arial" w:hAnsi="Arial" w:cs="Arial"/>
          <w:lang w:val="lv-LV"/>
        </w:rPr>
        <w:t xml:space="preserve"> Prasība </w:t>
      </w:r>
      <w:r w:rsidRPr="001B6325">
        <w:rPr>
          <w:rFonts w:ascii="Arial" w:eastAsia="Calibri" w:hAnsi="Arial" w:cs="Arial"/>
          <w:lang w:val="lv-LV"/>
        </w:rPr>
        <w:t>attiecināma uz katru personu apvienības dalībnieku, ja pretendents ir personu apvienība, kā arī pretendenta norādīto/piesaistīto sadarbības partneri.</w:t>
      </w:r>
    </w:p>
  </w:footnote>
  <w:footnote w:id="5">
    <w:p w14:paraId="3C5B5DD9" w14:textId="492919FB" w:rsidR="009A243E" w:rsidRPr="001B6325" w:rsidRDefault="009A243E" w:rsidP="00074426">
      <w:pPr>
        <w:ind w:left="142" w:hanging="142"/>
        <w:jc w:val="both"/>
        <w:rPr>
          <w:rFonts w:ascii="Arial" w:hAnsi="Arial" w:cs="Arial"/>
          <w:sz w:val="20"/>
          <w:szCs w:val="20"/>
          <w:lang w:val="lv-LV"/>
        </w:rPr>
      </w:pPr>
      <w:r w:rsidRPr="001B6325">
        <w:rPr>
          <w:rStyle w:val="Vresatsauce"/>
          <w:rFonts w:ascii="Arial" w:hAnsi="Arial" w:cs="Arial"/>
          <w:sz w:val="20"/>
          <w:szCs w:val="20"/>
        </w:rPr>
        <w:footnoteRef/>
      </w:r>
      <w:r>
        <w:rPr>
          <w:rFonts w:ascii="Arial" w:hAnsi="Arial" w:cs="Arial"/>
          <w:sz w:val="20"/>
          <w:szCs w:val="20"/>
          <w:lang w:val="lv-LV"/>
        </w:rPr>
        <w:t xml:space="preserve"> </w:t>
      </w:r>
      <w:r w:rsidRPr="001B6325">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w:t>
      </w:r>
      <w:r>
        <w:rPr>
          <w:rFonts w:ascii="Arial" w:hAnsi="Arial" w:cs="Arial"/>
          <w:sz w:val="20"/>
          <w:szCs w:val="20"/>
          <w:lang w:val="lv-LV"/>
        </w:rPr>
        <w:t xml:space="preserve"> </w:t>
      </w:r>
      <w:r w:rsidRPr="001B6325">
        <w:rPr>
          <w:rFonts w:ascii="Arial" w:hAnsi="Arial" w:cs="Arial"/>
          <w:sz w:val="20"/>
          <w:szCs w:val="20"/>
          <w:lang w:val="lv-LV"/>
        </w:rPr>
        <w:t>punktam. Komisija ir tiesīga pieprasīt no pretendenta jebkurā brīdī iesniegt kompetentu institūciju izsniegtus aktuālus dokumentus, kas apliecina, ka uz pretendentu neattiecas neviens no nolikuma 3.2.2.</w:t>
      </w:r>
      <w:r>
        <w:rPr>
          <w:rFonts w:ascii="Arial" w:hAnsi="Arial" w:cs="Arial"/>
          <w:sz w:val="20"/>
          <w:szCs w:val="20"/>
          <w:lang w:val="lv-LV"/>
        </w:rPr>
        <w:t xml:space="preserve"> </w:t>
      </w:r>
      <w:r w:rsidRPr="001B6325">
        <w:rPr>
          <w:rFonts w:ascii="Arial" w:hAnsi="Arial" w:cs="Arial"/>
          <w:sz w:val="20"/>
          <w:szCs w:val="20"/>
          <w:lang w:val="lv-LV"/>
        </w:rPr>
        <w:t>punktā minētajiem obligātajiem pretendentu izslēgšanas noteikumiem, īpaši gadījumos, ja minēto informāciju nav iespējams pārbaudīt publiski pieejamās datu bāzēs.</w:t>
      </w:r>
    </w:p>
    <w:p w14:paraId="182C2E1E" w14:textId="624C612B" w:rsidR="009A243E" w:rsidRPr="001B6325" w:rsidRDefault="009A243E" w:rsidP="00407FF9">
      <w:pPr>
        <w:ind w:left="142"/>
        <w:jc w:val="both"/>
        <w:rPr>
          <w:rFonts w:ascii="Arial" w:hAnsi="Arial" w:cs="Arial"/>
          <w:sz w:val="20"/>
          <w:szCs w:val="20"/>
          <w:lang w:val="lv-LV"/>
        </w:rPr>
      </w:pPr>
    </w:p>
  </w:footnote>
  <w:footnote w:id="6">
    <w:p w14:paraId="71F1F808" w14:textId="77777777" w:rsidR="009A243E" w:rsidRPr="00373816" w:rsidRDefault="009A243E" w:rsidP="00B35EA0">
      <w:pPr>
        <w:pStyle w:val="Vresteksts"/>
        <w:ind w:left="142" w:hanging="142"/>
        <w:jc w:val="both"/>
        <w:rPr>
          <w:rFonts w:ascii="Arial" w:hAnsi="Arial" w:cs="Arial"/>
          <w:lang w:val="lv-LV"/>
        </w:rPr>
      </w:pPr>
      <w:r w:rsidRPr="00373816">
        <w:rPr>
          <w:rStyle w:val="Vresatsauce"/>
          <w:rFonts w:ascii="Arial" w:hAnsi="Arial" w:cs="Arial"/>
        </w:rPr>
        <w:footnoteRef/>
      </w:r>
      <w:r w:rsidRPr="00373816">
        <w:rPr>
          <w:rFonts w:ascii="Arial" w:hAnsi="Arial" w:cs="Arial"/>
          <w:lang w:val="lv-LV"/>
        </w:rPr>
        <w:t xml:space="preserve"> Informācija jāiesniedz par pretendentu, kā arī, ja attiecināms, par</w:t>
      </w:r>
      <w:r w:rsidRPr="00373816">
        <w:rPr>
          <w:rFonts w:ascii="Arial" w:eastAsia="Calibri" w:hAnsi="Arial" w:cs="Arial"/>
          <w:lang w:val="lv-LV"/>
        </w:rPr>
        <w:t xml:space="preserve"> personu, uz kuras saimnieciskajām vai finansiālajām , tehniskajām vai profesionālajām spējām pretendents balstās.</w:t>
      </w:r>
    </w:p>
  </w:footnote>
  <w:footnote w:id="7">
    <w:p w14:paraId="6AC54184" w14:textId="03976BE8" w:rsidR="009A243E" w:rsidRPr="00373816" w:rsidRDefault="009A243E" w:rsidP="00701346">
      <w:pPr>
        <w:pStyle w:val="Komentrateksts"/>
        <w:ind w:left="142" w:hanging="142"/>
        <w:contextualSpacing/>
        <w:jc w:val="both"/>
        <w:rPr>
          <w:rFonts w:ascii="Arial" w:hAnsi="Arial" w:cs="Arial"/>
          <w:lang w:val="lv-LV"/>
        </w:rPr>
      </w:pPr>
      <w:r w:rsidRPr="00373816">
        <w:rPr>
          <w:rStyle w:val="Vresatsauce"/>
          <w:rFonts w:ascii="Arial" w:hAnsi="Arial" w:cs="Arial"/>
        </w:rPr>
        <w:footnoteRef/>
      </w:r>
      <w:r w:rsidRPr="00373816">
        <w:rPr>
          <w:rFonts w:ascii="Arial" w:hAnsi="Arial" w:cs="Arial"/>
          <w:lang w:val="lv-LV"/>
        </w:rPr>
        <w:t xml:space="preserve"> Finanšu informācija sniedzama par pretendenta </w:t>
      </w:r>
      <w:r w:rsidRPr="00373816">
        <w:rPr>
          <w:rFonts w:ascii="Arial" w:hAnsi="Arial" w:cs="Arial"/>
          <w:bCs/>
          <w:lang w:val="lv-LV"/>
        </w:rPr>
        <w:t xml:space="preserve">pēdējiem </w:t>
      </w:r>
      <w:r w:rsidRPr="00373816">
        <w:rPr>
          <w:rFonts w:ascii="Arial" w:hAnsi="Arial" w:cs="Arial"/>
          <w:lang w:val="lv-LV" w:eastAsia="lv-LV"/>
        </w:rPr>
        <w:t>2 (div</w:t>
      </w:r>
      <w:r>
        <w:rPr>
          <w:rFonts w:ascii="Arial" w:hAnsi="Arial" w:cs="Arial"/>
          <w:lang w:val="lv-LV" w:eastAsia="lv-LV"/>
        </w:rPr>
        <w:t>iem</w:t>
      </w:r>
      <w:r w:rsidRPr="00373816">
        <w:rPr>
          <w:rFonts w:ascii="Arial" w:hAnsi="Arial" w:cs="Arial"/>
          <w:lang w:val="lv-LV" w:eastAsia="lv-LV"/>
        </w:rPr>
        <w:t xml:space="preserve">) finanšu atskaites gadiem, par kuriem atbilstoši normatīvo aktu prasībām sagatavoti, apstiprināti un iesniegti </w:t>
      </w:r>
      <w:r w:rsidRPr="00373816">
        <w:rPr>
          <w:rFonts w:ascii="Arial" w:hAnsi="Arial" w:cs="Arial"/>
          <w:lang w:val="lv-LV"/>
        </w:rPr>
        <w:t xml:space="preserve">ikgadējie gada pārskati Valsts ieņēmumu dienestam (vai ārvalstīs reģistrētam pretendenta attiecīgās valsts kompetentajā institūcijā) </w:t>
      </w:r>
      <w:r w:rsidRPr="00373816">
        <w:rPr>
          <w:rFonts w:ascii="Arial" w:hAnsi="Arial" w:cs="Arial"/>
          <w:bCs/>
          <w:lang w:val="lv-LV"/>
        </w:rPr>
        <w:t>vai ciktāl informācija par šo apgrozījumu ir iespējama, ja pretendents saimniecisko darbību uzsācis vēlāk.</w:t>
      </w:r>
      <w:r w:rsidRPr="00373816">
        <w:rPr>
          <w:rFonts w:ascii="Arial" w:hAnsi="Arial" w:cs="Arial"/>
          <w:lang w:val="lv-LV"/>
        </w:rPr>
        <w:t xml:space="preserve"> Ja pretendenta saimnieciskās darbības periods ir īsāks nekā 2 (divi) gadi, tad vidējam neto finanšu apgrozījumam</w:t>
      </w:r>
      <w:r w:rsidRPr="00373816">
        <w:rPr>
          <w:rFonts w:ascii="Arial" w:hAnsi="Arial" w:cs="Arial"/>
          <w:sz w:val="24"/>
          <w:szCs w:val="24"/>
          <w:lang w:val="lv-LV"/>
        </w:rPr>
        <w:t xml:space="preserve"> </w:t>
      </w:r>
      <w:r w:rsidRPr="00373816">
        <w:rPr>
          <w:rFonts w:ascii="Arial" w:hAnsi="Arial" w:cs="Arial"/>
          <w:lang w:val="lv-LV"/>
        </w:rPr>
        <w:t>jāatbilst prasībai laika periodā atbilstoši saimnieciskās darbības periodam.</w:t>
      </w:r>
    </w:p>
  </w:footnote>
  <w:footnote w:id="8">
    <w:p w14:paraId="2C6F5379" w14:textId="06A11185" w:rsidR="009A243E" w:rsidRPr="00BE60F3" w:rsidRDefault="009A243E" w:rsidP="00BE60F3">
      <w:pPr>
        <w:ind w:left="284" w:hanging="284"/>
        <w:jc w:val="both"/>
        <w:rPr>
          <w:rFonts w:ascii="Arial" w:hAnsi="Arial" w:cs="Arial"/>
          <w:bCs/>
          <w:sz w:val="20"/>
          <w:szCs w:val="20"/>
          <w:lang w:val="lv-LV" w:eastAsia="lv-LV"/>
        </w:rPr>
      </w:pPr>
      <w:r w:rsidRPr="00BE60F3">
        <w:rPr>
          <w:rStyle w:val="Vresatsauce"/>
          <w:rFonts w:ascii="Arial" w:hAnsi="Arial" w:cs="Arial"/>
          <w:sz w:val="20"/>
          <w:szCs w:val="20"/>
        </w:rPr>
        <w:footnoteRef/>
      </w:r>
      <w:r w:rsidRPr="00BE60F3">
        <w:rPr>
          <w:rFonts w:ascii="Arial" w:hAnsi="Arial" w:cs="Arial"/>
          <w:sz w:val="20"/>
          <w:szCs w:val="20"/>
          <w:lang w:val="lv-LV"/>
        </w:rPr>
        <w:t xml:space="preserve"> Pretendenti, kas dibināti vēlāk, pieprasīto informāciju iesniedz par faktisko darbības periodu līdz </w:t>
      </w:r>
      <w:r>
        <w:rPr>
          <w:rFonts w:ascii="Arial" w:hAnsi="Arial" w:cs="Arial"/>
          <w:sz w:val="20"/>
          <w:szCs w:val="20"/>
          <w:lang w:val="lv-LV"/>
        </w:rPr>
        <w:t xml:space="preserve">    </w:t>
      </w:r>
      <w:r w:rsidRPr="00BE60F3">
        <w:rPr>
          <w:rFonts w:ascii="Arial" w:hAnsi="Arial" w:cs="Arial"/>
          <w:sz w:val="20"/>
          <w:szCs w:val="20"/>
          <w:lang w:val="lv-LV"/>
        </w:rPr>
        <w:t>piedāvājumu iesniegšanai.</w:t>
      </w:r>
    </w:p>
  </w:footnote>
  <w:footnote w:id="9">
    <w:p w14:paraId="7A9E4DD8" w14:textId="62B3391C" w:rsidR="009A243E" w:rsidRPr="00BE60F3" w:rsidRDefault="009A243E" w:rsidP="00E87B0B">
      <w:pPr>
        <w:pStyle w:val="Vresteksts"/>
        <w:ind w:left="284" w:hanging="284"/>
        <w:jc w:val="both"/>
        <w:rPr>
          <w:rFonts w:ascii="Arial" w:hAnsi="Arial" w:cs="Arial"/>
          <w:lang w:val="lv-LV"/>
        </w:rPr>
      </w:pPr>
      <w:r w:rsidRPr="00BE60F3">
        <w:rPr>
          <w:rStyle w:val="Vresatsauce"/>
          <w:rFonts w:ascii="Arial" w:hAnsi="Arial" w:cs="Arial"/>
        </w:rPr>
        <w:footnoteRef/>
      </w:r>
      <w:r w:rsidRPr="008732B7">
        <w:rPr>
          <w:rFonts w:ascii="Arial" w:hAnsi="Arial" w:cs="Arial"/>
          <w:lang w:val="lv-LV"/>
        </w:rPr>
        <w:t xml:space="preserve"> </w:t>
      </w:r>
      <w:r w:rsidRPr="00BE60F3">
        <w:rPr>
          <w:rFonts w:ascii="Arial" w:hAnsi="Arial" w:cs="Arial"/>
          <w:lang w:val="lv-LV"/>
        </w:rPr>
        <w:t>Pasūtītājam/komisijai ir tiesības ziņas pārbaudīt, sazinoties ar norādīto p</w:t>
      </w:r>
      <w:r>
        <w:rPr>
          <w:rFonts w:ascii="Arial" w:hAnsi="Arial" w:cs="Arial"/>
          <w:lang w:val="lv-LV"/>
        </w:rPr>
        <w:t>akalpojuma</w:t>
      </w:r>
      <w:r w:rsidRPr="00BE60F3">
        <w:rPr>
          <w:rFonts w:ascii="Arial" w:hAnsi="Arial" w:cs="Arial"/>
          <w:lang w:val="lv-LV"/>
        </w:rPr>
        <w:t xml:space="preserve"> saņēmēja </w:t>
      </w:r>
      <w:r>
        <w:rPr>
          <w:rFonts w:ascii="Arial" w:hAnsi="Arial" w:cs="Arial"/>
          <w:lang w:val="lv-LV"/>
        </w:rPr>
        <w:t xml:space="preserve"> </w:t>
      </w:r>
      <w:r w:rsidRPr="00BE60F3">
        <w:rPr>
          <w:rFonts w:ascii="Arial" w:hAnsi="Arial" w:cs="Arial"/>
          <w:lang w:val="lv-LV"/>
        </w:rPr>
        <w:t>kontaktpersonu.</w:t>
      </w:r>
    </w:p>
  </w:footnote>
  <w:footnote w:id="10">
    <w:p w14:paraId="5F45EF6B" w14:textId="4D057DEB" w:rsidR="009A243E" w:rsidRPr="00FC022B" w:rsidRDefault="009A243E" w:rsidP="00E820F9">
      <w:pPr>
        <w:ind w:left="142" w:hanging="142"/>
        <w:jc w:val="both"/>
        <w:rPr>
          <w:rFonts w:ascii="Arial" w:hAnsi="Arial" w:cs="Arial"/>
          <w:sz w:val="20"/>
          <w:szCs w:val="20"/>
          <w:lang w:val="lv-LV"/>
        </w:rPr>
      </w:pPr>
      <w:r w:rsidRPr="00FC022B">
        <w:rPr>
          <w:rStyle w:val="Vresatsauce"/>
          <w:rFonts w:ascii="Arial" w:hAnsi="Arial" w:cs="Arial"/>
          <w:sz w:val="20"/>
          <w:szCs w:val="20"/>
          <w:lang w:val="lv-LV"/>
        </w:rPr>
        <w:footnoteRef/>
      </w:r>
      <w:bookmarkStart w:id="23" w:name="_Hlk66958899"/>
      <w:r>
        <w:rPr>
          <w:rFonts w:ascii="Arial" w:hAnsi="Arial" w:cs="Arial"/>
          <w:sz w:val="20"/>
          <w:szCs w:val="20"/>
          <w:lang w:val="lv-LV"/>
        </w:rPr>
        <w:t xml:space="preserve"> </w:t>
      </w:r>
      <w:r w:rsidRPr="00FC022B">
        <w:rPr>
          <w:rFonts w:ascii="Arial" w:hAnsi="Arial" w:cs="Arial"/>
          <w:sz w:val="20"/>
          <w:szCs w:val="20"/>
          <w:lang w:val="lv-LV"/>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koronvīrusa transportēšanu un inficēšanos, sarunu procedūras atkārtotas piedāvājumu un/vai Finanšu piedāvājumu atvēršanas sanāksmes nav atklātas – </w:t>
      </w:r>
      <w:r w:rsidRPr="00FC022B">
        <w:rPr>
          <w:rFonts w:ascii="Arial" w:hAnsi="Arial" w:cs="Arial"/>
          <w:sz w:val="20"/>
          <w:szCs w:val="20"/>
          <w:lang w:val="lv-LV" w:eastAsia="lv-LV"/>
        </w:rPr>
        <w:t xml:space="preserve">piegādātāju pārstāvji tajā nepiedalās. Ņemot vērā </w:t>
      </w:r>
      <w:r w:rsidRPr="00FC022B">
        <w:rPr>
          <w:rFonts w:ascii="Arial" w:hAnsi="Arial" w:cs="Arial"/>
          <w:i/>
          <w:iCs/>
          <w:sz w:val="20"/>
          <w:szCs w:val="20"/>
          <w:lang w:val="lv-LV"/>
        </w:rPr>
        <w:t>nolikumā noteiktās tiesības par sarunām un cenu samazinājumu (jaunu finanšu piedāvājumu) iesniegšanu</w:t>
      </w:r>
      <w:r w:rsidRPr="00FC022B">
        <w:rPr>
          <w:rFonts w:ascii="Arial" w:hAnsi="Arial" w:cs="Arial"/>
          <w:sz w:val="20"/>
          <w:szCs w:val="20"/>
          <w:lang w:val="lv-LV" w:eastAsia="lv-LV"/>
        </w:rPr>
        <w:t xml:space="preserve">, informācija par </w:t>
      </w:r>
      <w:r w:rsidRPr="00FC022B">
        <w:rPr>
          <w:rFonts w:ascii="Arial" w:hAnsi="Arial" w:cs="Arial"/>
          <w:sz w:val="20"/>
          <w:szCs w:val="20"/>
          <w:lang w:val="lv-LV"/>
        </w:rPr>
        <w:t>atkārtoto piedāvājumu un/vai Finanšu piedāvājumu</w:t>
      </w:r>
      <w:r w:rsidRPr="00FC022B">
        <w:rPr>
          <w:rFonts w:ascii="Arial" w:hAnsi="Arial" w:cs="Arial"/>
          <w:sz w:val="20"/>
          <w:szCs w:val="20"/>
          <w:lang w:val="lv-LV" w:eastAsia="lv-LV"/>
        </w:rPr>
        <w:t xml:space="preserve"> iesniegšanu un atvēršanā fiksētajām cenām </w:t>
      </w:r>
      <w:r w:rsidRPr="00FC022B">
        <w:rPr>
          <w:rFonts w:ascii="Arial" w:hAnsi="Arial" w:cs="Arial"/>
          <w:sz w:val="20"/>
          <w:szCs w:val="20"/>
          <w:u w:val="single"/>
          <w:lang w:val="lv-LV" w:eastAsia="lv-LV"/>
        </w:rPr>
        <w:t>pēc pieprasījuma (adresēts: nolikuma 1.3. punktā norādītajai kontaktpersonai) tiks nosūtīta iespējami ātri, bet ne vēlāk kā 3 darba dienu laikā pēc sarunu procedūras rezultātu paziņošanas (sk. arī papildus nolikuma 6.</w:t>
      </w:r>
      <w:r>
        <w:rPr>
          <w:rFonts w:ascii="Arial" w:hAnsi="Arial" w:cs="Arial"/>
          <w:sz w:val="20"/>
          <w:szCs w:val="20"/>
          <w:u w:val="single"/>
          <w:lang w:val="lv-LV" w:eastAsia="lv-LV"/>
        </w:rPr>
        <w:t>6</w:t>
      </w:r>
      <w:r w:rsidRPr="00FC022B">
        <w:rPr>
          <w:rFonts w:ascii="Arial" w:hAnsi="Arial" w:cs="Arial"/>
          <w:sz w:val="20"/>
          <w:szCs w:val="20"/>
          <w:u w:val="single"/>
          <w:lang w:val="lv-LV" w:eastAsia="lv-LV"/>
        </w:rPr>
        <w:t>. punktu)</w:t>
      </w:r>
      <w:bookmarkEnd w:id="23"/>
      <w:r w:rsidRPr="00FC022B">
        <w:rPr>
          <w:rFonts w:ascii="Arial" w:hAnsi="Arial" w:cs="Arial"/>
          <w:sz w:val="20"/>
          <w:szCs w:val="20"/>
          <w:lang w:val="lv-LV"/>
        </w:rPr>
        <w:t>.</w:t>
      </w:r>
    </w:p>
  </w:footnote>
  <w:footnote w:id="11">
    <w:p w14:paraId="18FEC17A" w14:textId="77777777" w:rsidR="009A243E" w:rsidRPr="007B662B" w:rsidRDefault="009A243E">
      <w:pPr>
        <w:pStyle w:val="Vresteksts"/>
        <w:rPr>
          <w:rFonts w:ascii="Arial" w:hAnsi="Arial" w:cs="Arial"/>
          <w:lang w:val="lv-LV"/>
        </w:rPr>
      </w:pPr>
      <w:r w:rsidRPr="007B662B">
        <w:rPr>
          <w:rStyle w:val="Vresatsauce"/>
          <w:rFonts w:ascii="Arial" w:hAnsi="Arial" w:cs="Arial"/>
        </w:rPr>
        <w:footnoteRef/>
      </w:r>
      <w:r w:rsidRPr="007B662B">
        <w:rPr>
          <w:rFonts w:ascii="Arial" w:hAnsi="Arial" w:cs="Arial"/>
          <w:lang w:val="lv-LV"/>
        </w:rPr>
        <w:t xml:space="preserve"> Pieteikuma vēstuli noformē uz pretendenta uzņēmuma veidlapas.</w:t>
      </w:r>
    </w:p>
  </w:footnote>
  <w:footnote w:id="12">
    <w:p w14:paraId="0051247D" w14:textId="528117C1" w:rsidR="009A243E" w:rsidRPr="00AB2C7F" w:rsidRDefault="009A243E" w:rsidP="00AB2C7F">
      <w:pPr>
        <w:pStyle w:val="Vresteksts"/>
        <w:ind w:left="284" w:hanging="284"/>
        <w:jc w:val="both"/>
        <w:rPr>
          <w:rFonts w:ascii="Arial" w:hAnsi="Arial" w:cs="Arial"/>
          <w:lang w:val="lv-LV"/>
        </w:rPr>
      </w:pPr>
      <w:r w:rsidRPr="00AB2C7F">
        <w:rPr>
          <w:rStyle w:val="Vresatsauce"/>
          <w:rFonts w:ascii="Arial" w:hAnsi="Arial" w:cs="Arial"/>
        </w:rPr>
        <w:footnoteRef/>
      </w:r>
      <w:r w:rsidRPr="00AB2C7F">
        <w:rPr>
          <w:rFonts w:ascii="Arial" w:hAnsi="Arial" w:cs="Arial"/>
          <w:lang w:val="lv-LV"/>
        </w:rPr>
        <w:t xml:space="preserve"> </w:t>
      </w:r>
      <w:r>
        <w:rPr>
          <w:rFonts w:ascii="Arial" w:hAnsi="Arial" w:cs="Arial"/>
          <w:lang w:val="lv-LV"/>
        </w:rPr>
        <w:t xml:space="preserve"> </w:t>
      </w:r>
      <w:r w:rsidRPr="00AB2C7F">
        <w:rPr>
          <w:rFonts w:ascii="Arial" w:hAnsi="Arial" w:cs="Arial"/>
          <w:lang w:val="lv-LV"/>
        </w:rPr>
        <w:t>Pretendenti, kuri darbojas īsāku laika periodu nekā 2 gadi, norāda informāciju atbilstoši saimnieciskās darbības  periodam.</w:t>
      </w:r>
    </w:p>
  </w:footnote>
  <w:footnote w:id="13">
    <w:p w14:paraId="43F1879B" w14:textId="77777777" w:rsidR="009A243E" w:rsidRPr="00AB2C7F" w:rsidRDefault="009A243E" w:rsidP="00AB2C7F">
      <w:pPr>
        <w:pStyle w:val="Vresteksts"/>
        <w:ind w:left="284" w:hanging="284"/>
        <w:jc w:val="both"/>
        <w:rPr>
          <w:rFonts w:ascii="Arial" w:hAnsi="Arial" w:cs="Arial"/>
          <w:lang w:val="lv-LV"/>
        </w:rPr>
      </w:pPr>
      <w:r w:rsidRPr="00AB2C7F">
        <w:rPr>
          <w:rStyle w:val="Vresatsauce"/>
          <w:rFonts w:ascii="Arial" w:hAnsi="Arial" w:cs="Arial"/>
        </w:rPr>
        <w:footnoteRef/>
      </w:r>
      <w:r w:rsidRPr="00AB2C7F">
        <w:rPr>
          <w:rFonts w:ascii="Arial" w:hAnsi="Arial" w:cs="Arial"/>
          <w:lang w:val="lv-LV"/>
        </w:rPr>
        <w:t xml:space="preserve"> Jānorāda preces raksturojošās galvenās pazīmes - izmantotie materiāli, atbilstība standartiem, izstrādājumu funkcionālais pielietojums.</w:t>
      </w:r>
    </w:p>
  </w:footnote>
  <w:footnote w:id="14">
    <w:p w14:paraId="23EC27FE" w14:textId="3D792B4B" w:rsidR="009A243E" w:rsidRPr="00AB2C7F" w:rsidRDefault="009A243E" w:rsidP="00AB2C7F">
      <w:pPr>
        <w:pStyle w:val="Vresteksts"/>
        <w:ind w:left="284" w:hanging="284"/>
        <w:jc w:val="both"/>
        <w:rPr>
          <w:rFonts w:ascii="Arial" w:hAnsi="Arial" w:cs="Arial"/>
          <w:lang w:val="lv-LV"/>
        </w:rPr>
      </w:pPr>
      <w:r w:rsidRPr="00AB2C7F">
        <w:rPr>
          <w:rStyle w:val="Vresatsauce"/>
          <w:rFonts w:ascii="Arial" w:hAnsi="Arial" w:cs="Arial"/>
        </w:rPr>
        <w:footnoteRef/>
      </w:r>
      <w:r w:rsidRPr="00AB2C7F">
        <w:rPr>
          <w:rFonts w:ascii="Arial" w:hAnsi="Arial" w:cs="Arial"/>
          <w:lang w:val="lv-LV"/>
        </w:rPr>
        <w:t xml:space="preserve"> </w:t>
      </w:r>
      <w:r>
        <w:rPr>
          <w:rFonts w:ascii="Arial" w:hAnsi="Arial" w:cs="Arial"/>
          <w:lang w:val="lv-LV"/>
        </w:rPr>
        <w:t xml:space="preserve"> </w:t>
      </w:r>
      <w:r w:rsidRPr="00AB2C7F">
        <w:rPr>
          <w:rFonts w:ascii="Arial" w:hAnsi="Arial" w:cs="Arial"/>
          <w:lang w:val="lv-LV"/>
        </w:rPr>
        <w:t>Preču saņēmējs, pasūtītājs. Jānorāda kontaktpersona un tās kontaktinformācija (tālruņa nr., e-pasta adrese), lai nepieciešamības gadījumā var sazināties, norādītās informācijas apstiprināšanai.</w:t>
      </w:r>
    </w:p>
  </w:footnote>
  <w:footnote w:id="15">
    <w:p w14:paraId="35C7059A" w14:textId="6C7EB077" w:rsidR="009A243E" w:rsidRPr="00AB2C7F" w:rsidRDefault="009A243E" w:rsidP="00AB2C7F">
      <w:pPr>
        <w:pStyle w:val="Vresteksts"/>
        <w:ind w:left="284" w:hanging="284"/>
        <w:jc w:val="both"/>
        <w:rPr>
          <w:rFonts w:ascii="Arial" w:hAnsi="Arial" w:cs="Arial"/>
          <w:lang w:val="lv-LV"/>
        </w:rPr>
      </w:pPr>
      <w:r w:rsidRPr="00AB2C7F">
        <w:rPr>
          <w:rStyle w:val="Vresatsauce"/>
          <w:rFonts w:ascii="Arial" w:hAnsi="Arial" w:cs="Arial"/>
        </w:rPr>
        <w:footnoteRef/>
      </w:r>
      <w:r w:rsidRPr="00AB2C7F">
        <w:rPr>
          <w:rFonts w:ascii="Arial" w:hAnsi="Arial" w:cs="Arial"/>
          <w:lang w:val="lv-LV"/>
        </w:rPr>
        <w:t xml:space="preserve"> </w:t>
      </w:r>
      <w:r>
        <w:rPr>
          <w:rFonts w:ascii="Arial" w:hAnsi="Arial" w:cs="Arial"/>
          <w:lang w:val="lv-LV"/>
        </w:rPr>
        <w:t xml:space="preserve"> </w:t>
      </w:r>
      <w:r w:rsidRPr="00AB2C7F">
        <w:rPr>
          <w:rFonts w:ascii="Arial" w:hAnsi="Arial" w:cs="Arial"/>
          <w:lang w:val="lv-LV"/>
        </w:rPr>
        <w:t>Pretendenti, kuri darbojas īsāku laika periodu nekā 2 gadi, norāda informāciju atbilstoši saimnieciskās darbības  periodam.</w:t>
      </w:r>
    </w:p>
  </w:footnote>
  <w:footnote w:id="16">
    <w:p w14:paraId="2F2EC5FB" w14:textId="41CC2624" w:rsidR="009A243E" w:rsidRPr="008929D0" w:rsidRDefault="009A243E" w:rsidP="008929D0">
      <w:pPr>
        <w:pStyle w:val="Vresteksts"/>
        <w:ind w:left="142" w:hanging="142"/>
        <w:jc w:val="both"/>
        <w:rPr>
          <w:rFonts w:ascii="Arial" w:hAnsi="Arial" w:cs="Arial"/>
          <w:bCs/>
          <w:iCs/>
          <w:lang w:val="lv-LV"/>
        </w:rPr>
      </w:pPr>
      <w:r w:rsidRPr="008929D0">
        <w:rPr>
          <w:rStyle w:val="Vresatsauce"/>
          <w:rFonts w:ascii="Arial" w:hAnsi="Arial" w:cs="Arial"/>
          <w:iCs/>
          <w:lang w:val="lv-LV"/>
        </w:rPr>
        <w:footnoteRef/>
      </w:r>
      <w:r>
        <w:rPr>
          <w:rFonts w:ascii="Arial" w:eastAsia="Calibri" w:hAnsi="Arial" w:cs="Arial"/>
          <w:iCs/>
          <w:lang w:val="lv-LV"/>
        </w:rPr>
        <w:t xml:space="preserve"> </w:t>
      </w:r>
      <w:r w:rsidRPr="008929D0">
        <w:rPr>
          <w:rFonts w:ascii="Arial" w:eastAsia="Calibri" w:hAnsi="Arial" w:cs="Arial"/>
          <w:iCs/>
          <w:lang w:val="lv-LV"/>
        </w:rPr>
        <w:t>Ja pieteikumu dalībai iepirkuma procedūrā paraksta Pretendenta pilnvarotā persona, tad piedāvājumam jāpievieno pilnvara noformēta atbilstoši sarunu procedūras nolikuma prasībām.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57F4" w14:textId="77777777" w:rsidR="009A243E" w:rsidRDefault="009A243E" w:rsidP="00CB5CC7">
    <w:pPr>
      <w:pStyle w:val="Galvene"/>
      <w:jc w:val="center"/>
      <w:rPr>
        <w:rFonts w:ascii="Arial" w:hAnsi="Arial" w:cs="Arial"/>
        <w:sz w:val="20"/>
        <w:szCs w:val="20"/>
        <w:lang w:val="lv-LV"/>
      </w:rPr>
    </w:pPr>
    <w:bookmarkStart w:id="24" w:name="_Hlk97881442"/>
    <w:r w:rsidRPr="00CB5CC7">
      <w:rPr>
        <w:rFonts w:ascii="Arial" w:hAnsi="Arial" w:cs="Arial"/>
        <w:sz w:val="20"/>
        <w:szCs w:val="20"/>
        <w:lang w:val="lv-LV"/>
      </w:rPr>
      <w:t>Sarunu procedūra</w:t>
    </w:r>
    <w:r>
      <w:rPr>
        <w:rFonts w:ascii="Arial" w:hAnsi="Arial" w:cs="Arial"/>
        <w:sz w:val="20"/>
        <w:szCs w:val="20"/>
        <w:lang w:val="lv-LV"/>
      </w:rPr>
      <w:t>s</w:t>
    </w:r>
    <w:r w:rsidRPr="00CB5CC7">
      <w:rPr>
        <w:rFonts w:ascii="Arial" w:hAnsi="Arial" w:cs="Arial"/>
        <w:sz w:val="20"/>
        <w:szCs w:val="20"/>
        <w:lang w:val="lv-LV"/>
      </w:rPr>
      <w:t xml:space="preserve"> ar publikāciju “</w:t>
    </w:r>
    <w:bookmarkStart w:id="25" w:name="_Hlk96079581"/>
    <w:r w:rsidRPr="008B7542">
      <w:rPr>
        <w:rFonts w:ascii="Arial" w:hAnsi="Arial" w:cs="Arial"/>
        <w:sz w:val="20"/>
        <w:szCs w:val="20"/>
        <w:lang w:val="lv-LV"/>
      </w:rPr>
      <w:t>Darba apģērbu mazgāšana, tīrīšana un labošana</w:t>
    </w:r>
    <w:bookmarkEnd w:id="25"/>
    <w:r w:rsidRPr="00CB5CC7">
      <w:rPr>
        <w:rFonts w:ascii="Arial" w:hAnsi="Arial" w:cs="Arial"/>
        <w:sz w:val="20"/>
        <w:szCs w:val="20"/>
        <w:lang w:val="lv-LV"/>
      </w:rPr>
      <w:t>”</w:t>
    </w:r>
    <w:r>
      <w:rPr>
        <w:rFonts w:ascii="Arial" w:hAnsi="Arial" w:cs="Arial"/>
        <w:sz w:val="20"/>
        <w:szCs w:val="20"/>
        <w:lang w:val="lv-LV"/>
      </w:rPr>
      <w:t xml:space="preserve"> </w:t>
    </w:r>
  </w:p>
  <w:p w14:paraId="71EC4C6F" w14:textId="76530FD1" w:rsidR="009A243E" w:rsidRDefault="009A243E" w:rsidP="00CB5CC7">
    <w:pPr>
      <w:pStyle w:val="Galvene"/>
      <w:jc w:val="center"/>
      <w:rPr>
        <w:rFonts w:ascii="Arial" w:hAnsi="Arial" w:cs="Arial"/>
        <w:sz w:val="20"/>
        <w:szCs w:val="20"/>
        <w:lang w:val="lv-LV"/>
      </w:rPr>
    </w:pPr>
    <w:bookmarkStart w:id="26" w:name="_Hlk97130531"/>
    <w:bookmarkStart w:id="27" w:name="_Hlk97638448"/>
    <w:r>
      <w:rPr>
        <w:rFonts w:ascii="Arial" w:hAnsi="Arial" w:cs="Arial"/>
        <w:sz w:val="20"/>
        <w:szCs w:val="20"/>
        <w:lang w:val="lv-LV"/>
      </w:rPr>
      <w:t>(ID Nr. LDZ 2022/45-SPAC)</w:t>
    </w:r>
    <w:bookmarkEnd w:id="26"/>
    <w:r>
      <w:rPr>
        <w:rFonts w:ascii="Arial" w:hAnsi="Arial" w:cs="Arial"/>
        <w:sz w:val="20"/>
        <w:szCs w:val="20"/>
        <w:lang w:val="lv-LV"/>
      </w:rPr>
      <w:t xml:space="preserve"> </w:t>
    </w:r>
    <w:bookmarkEnd w:id="27"/>
    <w:r>
      <w:rPr>
        <w:rFonts w:ascii="Arial" w:hAnsi="Arial" w:cs="Arial"/>
        <w:sz w:val="20"/>
        <w:szCs w:val="20"/>
        <w:lang w:val="lv-LV"/>
      </w:rPr>
      <w:t>nolikums</w:t>
    </w:r>
  </w:p>
  <w:bookmarkEnd w:id="24"/>
  <w:p w14:paraId="6B92BF95" w14:textId="77777777" w:rsidR="009A243E" w:rsidRPr="00CB5CC7" w:rsidRDefault="009A243E" w:rsidP="00CB5CC7">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AD64" w14:textId="77777777" w:rsidR="009A243E" w:rsidRDefault="009A243E" w:rsidP="0098463C">
    <w:pPr>
      <w:pStyle w:val="Galvene"/>
      <w:jc w:val="center"/>
      <w:rPr>
        <w:rFonts w:ascii="Arial" w:hAnsi="Arial" w:cs="Arial"/>
        <w:sz w:val="20"/>
        <w:szCs w:val="20"/>
        <w:lang w:val="lv-LV"/>
      </w:rPr>
    </w:pPr>
    <w:r w:rsidRPr="00CB5CC7">
      <w:rPr>
        <w:rFonts w:ascii="Arial" w:hAnsi="Arial" w:cs="Arial"/>
        <w:sz w:val="20"/>
        <w:szCs w:val="20"/>
        <w:lang w:val="lv-LV"/>
      </w:rPr>
      <w:t>Sarunu procedūra</w:t>
    </w:r>
    <w:r>
      <w:rPr>
        <w:rFonts w:ascii="Arial" w:hAnsi="Arial" w:cs="Arial"/>
        <w:sz w:val="20"/>
        <w:szCs w:val="20"/>
        <w:lang w:val="lv-LV"/>
      </w:rPr>
      <w:t>s</w:t>
    </w:r>
    <w:r w:rsidRPr="00CB5CC7">
      <w:rPr>
        <w:rFonts w:ascii="Arial" w:hAnsi="Arial" w:cs="Arial"/>
        <w:sz w:val="20"/>
        <w:szCs w:val="20"/>
        <w:lang w:val="lv-LV"/>
      </w:rPr>
      <w:t xml:space="preserve"> ar publikāciju “</w:t>
    </w:r>
    <w:r w:rsidRPr="008B7542">
      <w:rPr>
        <w:rFonts w:ascii="Arial" w:hAnsi="Arial" w:cs="Arial"/>
        <w:sz w:val="20"/>
        <w:szCs w:val="20"/>
        <w:lang w:val="lv-LV"/>
      </w:rPr>
      <w:t>Darba apģērbu mazgāšana, tīrīšana un labošana</w:t>
    </w:r>
    <w:r w:rsidRPr="00CB5CC7">
      <w:rPr>
        <w:rFonts w:ascii="Arial" w:hAnsi="Arial" w:cs="Arial"/>
        <w:sz w:val="20"/>
        <w:szCs w:val="20"/>
        <w:lang w:val="lv-LV"/>
      </w:rPr>
      <w:t>”</w:t>
    </w:r>
    <w:r>
      <w:rPr>
        <w:rFonts w:ascii="Arial" w:hAnsi="Arial" w:cs="Arial"/>
        <w:sz w:val="20"/>
        <w:szCs w:val="20"/>
        <w:lang w:val="lv-LV"/>
      </w:rPr>
      <w:t xml:space="preserve"> </w:t>
    </w:r>
  </w:p>
  <w:p w14:paraId="32B195FE" w14:textId="77777777" w:rsidR="009A243E" w:rsidRDefault="009A243E" w:rsidP="0098463C">
    <w:pPr>
      <w:pStyle w:val="Galvene"/>
      <w:jc w:val="center"/>
      <w:rPr>
        <w:rFonts w:ascii="Arial" w:hAnsi="Arial" w:cs="Arial"/>
        <w:sz w:val="20"/>
        <w:szCs w:val="20"/>
        <w:lang w:val="lv-LV"/>
      </w:rPr>
    </w:pPr>
    <w:r>
      <w:rPr>
        <w:rFonts w:ascii="Arial" w:hAnsi="Arial" w:cs="Arial"/>
        <w:sz w:val="20"/>
        <w:szCs w:val="20"/>
        <w:lang w:val="lv-LV"/>
      </w:rPr>
      <w:t>(ID Nr. LDZ 2022/45-SPAC) nolikums</w:t>
    </w:r>
  </w:p>
  <w:p w14:paraId="158F75AF" w14:textId="64F5308E" w:rsidR="009A243E" w:rsidRPr="00E52AF1" w:rsidRDefault="009A243E" w:rsidP="00E52AF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33A6C55"/>
    <w:multiLevelType w:val="multilevel"/>
    <w:tmpl w:val="71B6B5B2"/>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i w:val="0"/>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48100F8"/>
    <w:multiLevelType w:val="multilevel"/>
    <w:tmpl w:val="2CC843D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bCs/>
      </w:rPr>
    </w:lvl>
    <w:lvl w:ilvl="2">
      <w:start w:val="1"/>
      <w:numFmt w:val="decimal"/>
      <w:lvlText w:val="%1.%2.%3."/>
      <w:lvlJc w:val="left"/>
      <w:pPr>
        <w:ind w:left="1494" w:hanging="504"/>
      </w:pPr>
      <w:rPr>
        <w:b w:val="0"/>
        <w:caps w:val="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BE5D37"/>
    <w:multiLevelType w:val="hybridMultilevel"/>
    <w:tmpl w:val="DA9875C8"/>
    <w:lvl w:ilvl="0" w:tplc="832004A0">
      <w:start w:val="1"/>
      <w:numFmt w:val="decimal"/>
      <w:lvlText w:val="%1)"/>
      <w:lvlJc w:val="left"/>
      <w:pPr>
        <w:ind w:left="303" w:hanging="360"/>
      </w:pPr>
      <w:rPr>
        <w:rFonts w:hint="default"/>
      </w:rPr>
    </w:lvl>
    <w:lvl w:ilvl="1" w:tplc="04260019" w:tentative="1">
      <w:start w:val="1"/>
      <w:numFmt w:val="lowerLetter"/>
      <w:lvlText w:val="%2."/>
      <w:lvlJc w:val="left"/>
      <w:pPr>
        <w:ind w:left="1023" w:hanging="360"/>
      </w:pPr>
    </w:lvl>
    <w:lvl w:ilvl="2" w:tplc="0426001B" w:tentative="1">
      <w:start w:val="1"/>
      <w:numFmt w:val="lowerRoman"/>
      <w:lvlText w:val="%3."/>
      <w:lvlJc w:val="right"/>
      <w:pPr>
        <w:ind w:left="1743" w:hanging="180"/>
      </w:pPr>
    </w:lvl>
    <w:lvl w:ilvl="3" w:tplc="0426000F" w:tentative="1">
      <w:start w:val="1"/>
      <w:numFmt w:val="decimal"/>
      <w:lvlText w:val="%4."/>
      <w:lvlJc w:val="left"/>
      <w:pPr>
        <w:ind w:left="2463" w:hanging="360"/>
      </w:pPr>
    </w:lvl>
    <w:lvl w:ilvl="4" w:tplc="04260019" w:tentative="1">
      <w:start w:val="1"/>
      <w:numFmt w:val="lowerLetter"/>
      <w:lvlText w:val="%5."/>
      <w:lvlJc w:val="left"/>
      <w:pPr>
        <w:ind w:left="3183" w:hanging="360"/>
      </w:pPr>
    </w:lvl>
    <w:lvl w:ilvl="5" w:tplc="0426001B" w:tentative="1">
      <w:start w:val="1"/>
      <w:numFmt w:val="lowerRoman"/>
      <w:lvlText w:val="%6."/>
      <w:lvlJc w:val="right"/>
      <w:pPr>
        <w:ind w:left="3903" w:hanging="180"/>
      </w:pPr>
    </w:lvl>
    <w:lvl w:ilvl="6" w:tplc="0426000F" w:tentative="1">
      <w:start w:val="1"/>
      <w:numFmt w:val="decimal"/>
      <w:lvlText w:val="%7."/>
      <w:lvlJc w:val="left"/>
      <w:pPr>
        <w:ind w:left="4623" w:hanging="360"/>
      </w:pPr>
    </w:lvl>
    <w:lvl w:ilvl="7" w:tplc="04260019" w:tentative="1">
      <w:start w:val="1"/>
      <w:numFmt w:val="lowerLetter"/>
      <w:lvlText w:val="%8."/>
      <w:lvlJc w:val="left"/>
      <w:pPr>
        <w:ind w:left="5343" w:hanging="360"/>
      </w:pPr>
    </w:lvl>
    <w:lvl w:ilvl="8" w:tplc="0426001B" w:tentative="1">
      <w:start w:val="1"/>
      <w:numFmt w:val="lowerRoman"/>
      <w:lvlText w:val="%9."/>
      <w:lvlJc w:val="right"/>
      <w:pPr>
        <w:ind w:left="6063" w:hanging="180"/>
      </w:pPr>
    </w:lvl>
  </w:abstractNum>
  <w:abstractNum w:abstractNumId="4" w15:restartNumberingAfterBreak="0">
    <w:nsid w:val="16F7495E"/>
    <w:multiLevelType w:val="hybridMultilevel"/>
    <w:tmpl w:val="9E56D704"/>
    <w:lvl w:ilvl="0" w:tplc="A26CADF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FC0368"/>
    <w:multiLevelType w:val="multilevel"/>
    <w:tmpl w:val="F9FAA9B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9320C73"/>
    <w:multiLevelType w:val="hybridMultilevel"/>
    <w:tmpl w:val="C512FA9C"/>
    <w:lvl w:ilvl="0" w:tplc="E496F4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708B5"/>
    <w:multiLevelType w:val="multilevel"/>
    <w:tmpl w:val="05BEC696"/>
    <w:lvl w:ilvl="0">
      <w:start w:val="1"/>
      <w:numFmt w:val="decimal"/>
      <w:lvlText w:val="%1."/>
      <w:lvlJc w:val="left"/>
      <w:pPr>
        <w:tabs>
          <w:tab w:val="num" w:pos="360"/>
        </w:tabs>
        <w:ind w:left="360" w:hanging="360"/>
      </w:pPr>
      <w:rPr>
        <w:sz w:val="22"/>
        <w:szCs w:val="22"/>
      </w:rPr>
    </w:lvl>
    <w:lvl w:ilvl="1">
      <w:start w:val="1"/>
      <w:numFmt w:val="decimal"/>
      <w:isLgl/>
      <w:lvlText w:val="%1.%2."/>
      <w:lvlJc w:val="left"/>
      <w:pPr>
        <w:ind w:left="360" w:hanging="360"/>
      </w:pPr>
      <w:rPr>
        <w:rFonts w:hint="default"/>
        <w:b w:val="0"/>
        <w:bCs/>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C421B46"/>
    <w:multiLevelType w:val="multilevel"/>
    <w:tmpl w:val="DB304B68"/>
    <w:lvl w:ilvl="0">
      <w:start w:val="1"/>
      <w:numFmt w:val="decimal"/>
      <w:lvlText w:val="%1."/>
      <w:lvlJc w:val="left"/>
      <w:pPr>
        <w:ind w:left="540" w:hanging="540"/>
      </w:pPr>
      <w:rPr>
        <w:rFonts w:hint="default"/>
      </w:rPr>
    </w:lvl>
    <w:lvl w:ilvl="1">
      <w:start w:val="7"/>
      <w:numFmt w:val="decimal"/>
      <w:lvlText w:val="%1.%2."/>
      <w:lvlJc w:val="left"/>
      <w:pPr>
        <w:ind w:left="1260" w:hanging="54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575246"/>
    <w:multiLevelType w:val="hybridMultilevel"/>
    <w:tmpl w:val="DE3C2C82"/>
    <w:lvl w:ilvl="0" w:tplc="175C79D2">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43913EE"/>
    <w:multiLevelType w:val="hybridMultilevel"/>
    <w:tmpl w:val="CD7222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459A7A34"/>
    <w:multiLevelType w:val="multilevel"/>
    <w:tmpl w:val="2CC009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4" w:hanging="504"/>
      </w:pPr>
      <w:rPr>
        <w:b w:val="0"/>
        <w:caps w:val="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B4131FD"/>
    <w:multiLevelType w:val="hybridMultilevel"/>
    <w:tmpl w:val="64A6B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73ABC"/>
    <w:multiLevelType w:val="hybridMultilevel"/>
    <w:tmpl w:val="7EEC8912"/>
    <w:lvl w:ilvl="0" w:tplc="C3B81BB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E254A0"/>
    <w:multiLevelType w:val="hybridMultilevel"/>
    <w:tmpl w:val="3398B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CE47B2"/>
    <w:multiLevelType w:val="hybridMultilevel"/>
    <w:tmpl w:val="85244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8E5CAC"/>
    <w:multiLevelType w:val="multilevel"/>
    <w:tmpl w:val="3E0CA1CC"/>
    <w:lvl w:ilvl="0">
      <w:start w:val="1"/>
      <w:numFmt w:val="decimal"/>
      <w:lvlText w:val="%1."/>
      <w:lvlJc w:val="left"/>
      <w:pPr>
        <w:ind w:left="1334"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1214"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571"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E6334E"/>
    <w:multiLevelType w:val="multilevel"/>
    <w:tmpl w:val="2E7495EA"/>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1214" w:hanging="504"/>
      </w:pPr>
      <w:rPr>
        <w:rFonts w:ascii="Times New Roman" w:hAnsi="Times New Roman"/>
        <w:b w:val="0"/>
        <w:bCs/>
        <w:caps w:val="0"/>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D46BA4"/>
    <w:multiLevelType w:val="multilevel"/>
    <w:tmpl w:val="29FE5CBC"/>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E855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7604A0"/>
    <w:multiLevelType w:val="hybridMultilevel"/>
    <w:tmpl w:val="F702B5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346AAB"/>
    <w:multiLevelType w:val="hybridMultilevel"/>
    <w:tmpl w:val="CD607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A57811"/>
    <w:multiLevelType w:val="multilevel"/>
    <w:tmpl w:val="B66CC2E0"/>
    <w:lvl w:ilvl="0">
      <w:start w:val="6"/>
      <w:numFmt w:val="decimal"/>
      <w:lvlText w:val="%1."/>
      <w:lvlJc w:val="left"/>
      <w:pPr>
        <w:ind w:left="360" w:hanging="360"/>
      </w:pPr>
      <w:rPr>
        <w:b/>
      </w:rPr>
    </w:lvl>
    <w:lvl w:ilvl="1">
      <w:start w:val="1"/>
      <w:numFmt w:val="decimal"/>
      <w:lvlText w:val="%1.%2."/>
      <w:lvlJc w:val="left"/>
      <w:pPr>
        <w:ind w:left="574" w:hanging="432"/>
      </w:pPr>
      <w:rPr>
        <w:rFonts w:ascii="Arial" w:hAnsi="Arial" w:cs="Arial" w:hint="default"/>
        <w:b w:val="0"/>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1DD2C24"/>
    <w:multiLevelType w:val="multilevel"/>
    <w:tmpl w:val="0F6287D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val="0"/>
        <w:bCs/>
        <w:color w:val="auto"/>
      </w:rPr>
    </w:lvl>
    <w:lvl w:ilvl="2">
      <w:start w:val="1"/>
      <w:numFmt w:val="decimal"/>
      <w:lvlText w:val="%1.%2.%3."/>
      <w:lvlJc w:val="left"/>
      <w:pPr>
        <w:ind w:left="930" w:hanging="504"/>
      </w:pPr>
      <w:rPr>
        <w:rFonts w:ascii="Arial" w:hAnsi="Arial" w:cs="Arial" w:hint="default"/>
        <w:b w:val="0"/>
        <w:bCs/>
        <w:i w:val="0"/>
        <w:iCs w:val="0"/>
        <w:caps w:val="0"/>
        <w:color w:val="auto"/>
      </w:rPr>
    </w:lvl>
    <w:lvl w:ilvl="3">
      <w:start w:val="1"/>
      <w:numFmt w:val="decimal"/>
      <w:lvlText w:val="%1.%2.%3.%4."/>
      <w:lvlJc w:val="left"/>
      <w:pPr>
        <w:ind w:left="1728" w:hanging="648"/>
      </w:pPr>
      <w:rPr>
        <w:rFonts w:ascii="Arial" w:hAnsi="Arial" w:cs="Arial" w:hint="default"/>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6B4F7C02"/>
    <w:multiLevelType w:val="hybridMultilevel"/>
    <w:tmpl w:val="4EE6569A"/>
    <w:lvl w:ilvl="0" w:tplc="2FF4220A">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16B680F"/>
    <w:multiLevelType w:val="multilevel"/>
    <w:tmpl w:val="C62880C4"/>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753007B3"/>
    <w:multiLevelType w:val="hybridMultilevel"/>
    <w:tmpl w:val="A2ECC4B0"/>
    <w:lvl w:ilvl="0" w:tplc="901E66C8">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760B5E28"/>
    <w:multiLevelType w:val="multilevel"/>
    <w:tmpl w:val="F258CA2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9" w15:restartNumberingAfterBreak="0">
    <w:nsid w:val="7C5937F5"/>
    <w:multiLevelType w:val="hybridMultilevel"/>
    <w:tmpl w:val="AB02DC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30"/>
  </w:num>
  <w:num w:numId="3">
    <w:abstractNumId w:val="32"/>
  </w:num>
  <w:num w:numId="4">
    <w:abstractNumId w:val="5"/>
  </w:num>
  <w:num w:numId="5">
    <w:abstractNumId w:val="38"/>
  </w:num>
  <w:num w:numId="6">
    <w:abstractNumId w:val="20"/>
  </w:num>
  <w:num w:numId="7">
    <w:abstractNumId w:val="0"/>
  </w:num>
  <w:num w:numId="8">
    <w:abstractNumId w:val="23"/>
  </w:num>
  <w:num w:numId="9">
    <w:abstractNumId w:val="8"/>
  </w:num>
  <w:num w:numId="10">
    <w:abstractNumId w:val="16"/>
  </w:num>
  <w:num w:numId="11">
    <w:abstractNumId w:val="10"/>
  </w:num>
  <w:num w:numId="12">
    <w:abstractNumId w:val="40"/>
  </w:num>
  <w:num w:numId="13">
    <w:abstractNumId w:val="33"/>
  </w:num>
  <w:num w:numId="14">
    <w:abstractNumId w:val="25"/>
  </w:num>
  <w:num w:numId="15">
    <w:abstractNumId w:val="4"/>
  </w:num>
  <w:num w:numId="16">
    <w:abstractNumId w:val="14"/>
  </w:num>
  <w:num w:numId="17">
    <w:abstractNumId w:val="6"/>
  </w:num>
  <w:num w:numId="18">
    <w:abstractNumId w:val="35"/>
  </w:num>
  <w:num w:numId="19">
    <w:abstractNumId w:val="11"/>
  </w:num>
  <w:num w:numId="20">
    <w:abstractNumId w:val="36"/>
  </w:num>
  <w:num w:numId="21">
    <w:abstractNumId w:val="17"/>
  </w:num>
  <w:num w:numId="22">
    <w:abstractNumId w:val="37"/>
  </w:num>
  <w:num w:numId="23">
    <w:abstractNumId w:val="31"/>
  </w:num>
  <w:num w:numId="24">
    <w:abstractNumId w:val="7"/>
  </w:num>
  <w:num w:numId="25">
    <w:abstractNumId w:val="26"/>
  </w:num>
  <w:num w:numId="26">
    <w:abstractNumId w:val="15"/>
  </w:num>
  <w:num w:numId="27">
    <w:abstractNumId w:val="2"/>
  </w:num>
  <w:num w:numId="28">
    <w:abstractNumId w:val="24"/>
  </w:num>
  <w:num w:numId="29">
    <w:abstractNumId w:val="21"/>
  </w:num>
  <w:num w:numId="30">
    <w:abstractNumId w:val="9"/>
  </w:num>
  <w:num w:numId="31">
    <w:abstractNumId w:val="22"/>
  </w:num>
  <w:num w:numId="32">
    <w:abstractNumId w:val="3"/>
  </w:num>
  <w:num w:numId="33">
    <w:abstractNumId w:val="0"/>
    <w:lvlOverride w:ilvl="0">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9"/>
  </w:num>
  <w:num w:numId="40">
    <w:abstractNumId w:val="13"/>
  </w:num>
  <w:num w:numId="41">
    <w:abstractNumId w:val="19"/>
  </w:num>
  <w:num w:numId="42">
    <w:abstractNumId w:val="27"/>
  </w:num>
  <w:num w:numId="43">
    <w:abstractNumId w:val="34"/>
  </w:num>
  <w:num w:numId="4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745"/>
    <w:rsid w:val="00001D46"/>
    <w:rsid w:val="00002397"/>
    <w:rsid w:val="000028D6"/>
    <w:rsid w:val="00002F94"/>
    <w:rsid w:val="00005459"/>
    <w:rsid w:val="00005DB5"/>
    <w:rsid w:val="00006DE3"/>
    <w:rsid w:val="000074C4"/>
    <w:rsid w:val="00007927"/>
    <w:rsid w:val="000101CB"/>
    <w:rsid w:val="00010509"/>
    <w:rsid w:val="00010BA8"/>
    <w:rsid w:val="00011BDB"/>
    <w:rsid w:val="00012182"/>
    <w:rsid w:val="000122C2"/>
    <w:rsid w:val="00012513"/>
    <w:rsid w:val="000131FA"/>
    <w:rsid w:val="00013C5F"/>
    <w:rsid w:val="00014331"/>
    <w:rsid w:val="000145B6"/>
    <w:rsid w:val="000146D6"/>
    <w:rsid w:val="00014DC1"/>
    <w:rsid w:val="00014F84"/>
    <w:rsid w:val="00016237"/>
    <w:rsid w:val="0002098C"/>
    <w:rsid w:val="00021E9A"/>
    <w:rsid w:val="000222BF"/>
    <w:rsid w:val="0002359E"/>
    <w:rsid w:val="000246B7"/>
    <w:rsid w:val="00024B85"/>
    <w:rsid w:val="00024CFB"/>
    <w:rsid w:val="000250CD"/>
    <w:rsid w:val="0002636A"/>
    <w:rsid w:val="00026C10"/>
    <w:rsid w:val="0002700E"/>
    <w:rsid w:val="00030335"/>
    <w:rsid w:val="00030634"/>
    <w:rsid w:val="00030803"/>
    <w:rsid w:val="00030E8A"/>
    <w:rsid w:val="00032470"/>
    <w:rsid w:val="00032DC4"/>
    <w:rsid w:val="000333F6"/>
    <w:rsid w:val="00033730"/>
    <w:rsid w:val="00033921"/>
    <w:rsid w:val="00033EA0"/>
    <w:rsid w:val="0003496E"/>
    <w:rsid w:val="00034A6A"/>
    <w:rsid w:val="0003544A"/>
    <w:rsid w:val="00037DFF"/>
    <w:rsid w:val="000405D1"/>
    <w:rsid w:val="00040CE8"/>
    <w:rsid w:val="00040DB1"/>
    <w:rsid w:val="00040F21"/>
    <w:rsid w:val="0004154C"/>
    <w:rsid w:val="00041F89"/>
    <w:rsid w:val="0004237E"/>
    <w:rsid w:val="0004316C"/>
    <w:rsid w:val="00044075"/>
    <w:rsid w:val="000442E0"/>
    <w:rsid w:val="00044813"/>
    <w:rsid w:val="00044A08"/>
    <w:rsid w:val="00044B9A"/>
    <w:rsid w:val="00044C71"/>
    <w:rsid w:val="00045093"/>
    <w:rsid w:val="00045194"/>
    <w:rsid w:val="000464E2"/>
    <w:rsid w:val="00046CBA"/>
    <w:rsid w:val="0004701C"/>
    <w:rsid w:val="000474B4"/>
    <w:rsid w:val="00050172"/>
    <w:rsid w:val="00050631"/>
    <w:rsid w:val="000515B1"/>
    <w:rsid w:val="000518CE"/>
    <w:rsid w:val="000524A2"/>
    <w:rsid w:val="00052BDC"/>
    <w:rsid w:val="00052D0B"/>
    <w:rsid w:val="00052E60"/>
    <w:rsid w:val="00052F2E"/>
    <w:rsid w:val="00053C63"/>
    <w:rsid w:val="00053C9C"/>
    <w:rsid w:val="00054223"/>
    <w:rsid w:val="00054745"/>
    <w:rsid w:val="0005547D"/>
    <w:rsid w:val="0005585C"/>
    <w:rsid w:val="0005589B"/>
    <w:rsid w:val="00060280"/>
    <w:rsid w:val="000609B3"/>
    <w:rsid w:val="00061AEF"/>
    <w:rsid w:val="00061F02"/>
    <w:rsid w:val="00062277"/>
    <w:rsid w:val="000633F1"/>
    <w:rsid w:val="00064209"/>
    <w:rsid w:val="00065670"/>
    <w:rsid w:val="0006782C"/>
    <w:rsid w:val="000704DF"/>
    <w:rsid w:val="00070601"/>
    <w:rsid w:val="000709AF"/>
    <w:rsid w:val="00070B32"/>
    <w:rsid w:val="00073969"/>
    <w:rsid w:val="0007396B"/>
    <w:rsid w:val="00074426"/>
    <w:rsid w:val="00074B51"/>
    <w:rsid w:val="0007600F"/>
    <w:rsid w:val="0008160E"/>
    <w:rsid w:val="000827D0"/>
    <w:rsid w:val="0008447B"/>
    <w:rsid w:val="0008484B"/>
    <w:rsid w:val="000848F7"/>
    <w:rsid w:val="0008548D"/>
    <w:rsid w:val="00085823"/>
    <w:rsid w:val="00087577"/>
    <w:rsid w:val="00087755"/>
    <w:rsid w:val="00091572"/>
    <w:rsid w:val="00092B47"/>
    <w:rsid w:val="000933DD"/>
    <w:rsid w:val="000936B0"/>
    <w:rsid w:val="000936B7"/>
    <w:rsid w:val="00095189"/>
    <w:rsid w:val="00096A59"/>
    <w:rsid w:val="00097AF8"/>
    <w:rsid w:val="00097AFE"/>
    <w:rsid w:val="00097B60"/>
    <w:rsid w:val="000A0292"/>
    <w:rsid w:val="000A0340"/>
    <w:rsid w:val="000A14A0"/>
    <w:rsid w:val="000A198D"/>
    <w:rsid w:val="000A19D5"/>
    <w:rsid w:val="000A1CB1"/>
    <w:rsid w:val="000A4AC8"/>
    <w:rsid w:val="000A51AF"/>
    <w:rsid w:val="000A58F9"/>
    <w:rsid w:val="000A594B"/>
    <w:rsid w:val="000A5DAD"/>
    <w:rsid w:val="000A6D5C"/>
    <w:rsid w:val="000A722B"/>
    <w:rsid w:val="000A73BD"/>
    <w:rsid w:val="000A75FF"/>
    <w:rsid w:val="000B0480"/>
    <w:rsid w:val="000B1798"/>
    <w:rsid w:val="000B20DC"/>
    <w:rsid w:val="000B2A0E"/>
    <w:rsid w:val="000B42FA"/>
    <w:rsid w:val="000B59C4"/>
    <w:rsid w:val="000B5A8B"/>
    <w:rsid w:val="000B6758"/>
    <w:rsid w:val="000B67BC"/>
    <w:rsid w:val="000B691A"/>
    <w:rsid w:val="000B6E43"/>
    <w:rsid w:val="000B7902"/>
    <w:rsid w:val="000B7A74"/>
    <w:rsid w:val="000B7C1E"/>
    <w:rsid w:val="000B7D40"/>
    <w:rsid w:val="000C1666"/>
    <w:rsid w:val="000C1E8C"/>
    <w:rsid w:val="000C3344"/>
    <w:rsid w:val="000C348B"/>
    <w:rsid w:val="000C3DDE"/>
    <w:rsid w:val="000C3F17"/>
    <w:rsid w:val="000C5BAF"/>
    <w:rsid w:val="000C70A5"/>
    <w:rsid w:val="000D0570"/>
    <w:rsid w:val="000D0A88"/>
    <w:rsid w:val="000D0BF4"/>
    <w:rsid w:val="000D0F9C"/>
    <w:rsid w:val="000D195E"/>
    <w:rsid w:val="000D1D47"/>
    <w:rsid w:val="000D3723"/>
    <w:rsid w:val="000D4593"/>
    <w:rsid w:val="000D4D28"/>
    <w:rsid w:val="000D5F34"/>
    <w:rsid w:val="000D6019"/>
    <w:rsid w:val="000D7BAD"/>
    <w:rsid w:val="000E1B3D"/>
    <w:rsid w:val="000E24BE"/>
    <w:rsid w:val="000E36DE"/>
    <w:rsid w:val="000E4392"/>
    <w:rsid w:val="000E4679"/>
    <w:rsid w:val="000E4EB4"/>
    <w:rsid w:val="000E53E5"/>
    <w:rsid w:val="000E5F9C"/>
    <w:rsid w:val="000E6F51"/>
    <w:rsid w:val="000E79AA"/>
    <w:rsid w:val="000E7AE6"/>
    <w:rsid w:val="000F09E7"/>
    <w:rsid w:val="000F2357"/>
    <w:rsid w:val="000F3399"/>
    <w:rsid w:val="000F4075"/>
    <w:rsid w:val="000F42BA"/>
    <w:rsid w:val="000F462D"/>
    <w:rsid w:val="000F4640"/>
    <w:rsid w:val="000F5B5D"/>
    <w:rsid w:val="000F6B9B"/>
    <w:rsid w:val="000F7508"/>
    <w:rsid w:val="000F7ECD"/>
    <w:rsid w:val="00100286"/>
    <w:rsid w:val="00100993"/>
    <w:rsid w:val="001020CB"/>
    <w:rsid w:val="001025D1"/>
    <w:rsid w:val="0010301F"/>
    <w:rsid w:val="00103126"/>
    <w:rsid w:val="00103FD6"/>
    <w:rsid w:val="001049DD"/>
    <w:rsid w:val="00105B7E"/>
    <w:rsid w:val="00106207"/>
    <w:rsid w:val="00106297"/>
    <w:rsid w:val="00110136"/>
    <w:rsid w:val="00110ACF"/>
    <w:rsid w:val="00111DF1"/>
    <w:rsid w:val="001122BB"/>
    <w:rsid w:val="00112339"/>
    <w:rsid w:val="00112BD8"/>
    <w:rsid w:val="00112D9D"/>
    <w:rsid w:val="00112DCE"/>
    <w:rsid w:val="001142C8"/>
    <w:rsid w:val="00114608"/>
    <w:rsid w:val="0011493A"/>
    <w:rsid w:val="001158CF"/>
    <w:rsid w:val="00115A85"/>
    <w:rsid w:val="001169C3"/>
    <w:rsid w:val="00117214"/>
    <w:rsid w:val="00117422"/>
    <w:rsid w:val="00117E9B"/>
    <w:rsid w:val="00121908"/>
    <w:rsid w:val="00122173"/>
    <w:rsid w:val="0012293D"/>
    <w:rsid w:val="0012495C"/>
    <w:rsid w:val="00124976"/>
    <w:rsid w:val="001250D5"/>
    <w:rsid w:val="0012664C"/>
    <w:rsid w:val="00126B8A"/>
    <w:rsid w:val="00126FE4"/>
    <w:rsid w:val="001279F4"/>
    <w:rsid w:val="00127FDE"/>
    <w:rsid w:val="00130413"/>
    <w:rsid w:val="00131F54"/>
    <w:rsid w:val="0013257B"/>
    <w:rsid w:val="0013322A"/>
    <w:rsid w:val="0013341C"/>
    <w:rsid w:val="001337D6"/>
    <w:rsid w:val="001339BF"/>
    <w:rsid w:val="00134154"/>
    <w:rsid w:val="001354A7"/>
    <w:rsid w:val="00135620"/>
    <w:rsid w:val="00135805"/>
    <w:rsid w:val="00135A03"/>
    <w:rsid w:val="00136617"/>
    <w:rsid w:val="00136958"/>
    <w:rsid w:val="00140F28"/>
    <w:rsid w:val="00141E15"/>
    <w:rsid w:val="0014267A"/>
    <w:rsid w:val="00142C2A"/>
    <w:rsid w:val="00143276"/>
    <w:rsid w:val="0014487B"/>
    <w:rsid w:val="00144BE6"/>
    <w:rsid w:val="001458B4"/>
    <w:rsid w:val="00145FEB"/>
    <w:rsid w:val="00146467"/>
    <w:rsid w:val="00146983"/>
    <w:rsid w:val="00147926"/>
    <w:rsid w:val="00147A4A"/>
    <w:rsid w:val="0015088C"/>
    <w:rsid w:val="001508B0"/>
    <w:rsid w:val="001518DA"/>
    <w:rsid w:val="00151AF7"/>
    <w:rsid w:val="001525C7"/>
    <w:rsid w:val="00152C91"/>
    <w:rsid w:val="00152C9A"/>
    <w:rsid w:val="00154BE0"/>
    <w:rsid w:val="001554B1"/>
    <w:rsid w:val="0015570F"/>
    <w:rsid w:val="001558C6"/>
    <w:rsid w:val="0015650E"/>
    <w:rsid w:val="00156716"/>
    <w:rsid w:val="001602C4"/>
    <w:rsid w:val="001605EE"/>
    <w:rsid w:val="00160DE1"/>
    <w:rsid w:val="001617C7"/>
    <w:rsid w:val="00161D56"/>
    <w:rsid w:val="00162F2A"/>
    <w:rsid w:val="001634C9"/>
    <w:rsid w:val="00164C14"/>
    <w:rsid w:val="0016590C"/>
    <w:rsid w:val="00165F58"/>
    <w:rsid w:val="00166B44"/>
    <w:rsid w:val="0016772C"/>
    <w:rsid w:val="00167F0C"/>
    <w:rsid w:val="0017078A"/>
    <w:rsid w:val="001719B8"/>
    <w:rsid w:val="00171E8D"/>
    <w:rsid w:val="0017407F"/>
    <w:rsid w:val="00174F10"/>
    <w:rsid w:val="00175138"/>
    <w:rsid w:val="00175F61"/>
    <w:rsid w:val="001766AC"/>
    <w:rsid w:val="001774B6"/>
    <w:rsid w:val="0018021A"/>
    <w:rsid w:val="001802DD"/>
    <w:rsid w:val="00180CA9"/>
    <w:rsid w:val="00181FEB"/>
    <w:rsid w:val="001820A5"/>
    <w:rsid w:val="00182857"/>
    <w:rsid w:val="00182CA4"/>
    <w:rsid w:val="00183558"/>
    <w:rsid w:val="00183D50"/>
    <w:rsid w:val="00184117"/>
    <w:rsid w:val="00184281"/>
    <w:rsid w:val="00184AB7"/>
    <w:rsid w:val="00184E3D"/>
    <w:rsid w:val="001854A3"/>
    <w:rsid w:val="00185B22"/>
    <w:rsid w:val="00185F8C"/>
    <w:rsid w:val="001860AC"/>
    <w:rsid w:val="001865BB"/>
    <w:rsid w:val="00187602"/>
    <w:rsid w:val="001877C7"/>
    <w:rsid w:val="00190074"/>
    <w:rsid w:val="00191D76"/>
    <w:rsid w:val="001925EB"/>
    <w:rsid w:val="00192AC3"/>
    <w:rsid w:val="00193039"/>
    <w:rsid w:val="001932C7"/>
    <w:rsid w:val="00193631"/>
    <w:rsid w:val="00193818"/>
    <w:rsid w:val="00194C85"/>
    <w:rsid w:val="00195142"/>
    <w:rsid w:val="00195A7D"/>
    <w:rsid w:val="0019614C"/>
    <w:rsid w:val="0019685F"/>
    <w:rsid w:val="00196867"/>
    <w:rsid w:val="001968B8"/>
    <w:rsid w:val="001978AB"/>
    <w:rsid w:val="00197A9B"/>
    <w:rsid w:val="001A0610"/>
    <w:rsid w:val="001A0BCF"/>
    <w:rsid w:val="001A1875"/>
    <w:rsid w:val="001A2253"/>
    <w:rsid w:val="001A2505"/>
    <w:rsid w:val="001A29FD"/>
    <w:rsid w:val="001A3C6B"/>
    <w:rsid w:val="001A3ED5"/>
    <w:rsid w:val="001A44E4"/>
    <w:rsid w:val="001A50CA"/>
    <w:rsid w:val="001A57A9"/>
    <w:rsid w:val="001A5868"/>
    <w:rsid w:val="001A767B"/>
    <w:rsid w:val="001A77C9"/>
    <w:rsid w:val="001A7A53"/>
    <w:rsid w:val="001B05DC"/>
    <w:rsid w:val="001B2338"/>
    <w:rsid w:val="001B2B47"/>
    <w:rsid w:val="001B38D9"/>
    <w:rsid w:val="001B3EA8"/>
    <w:rsid w:val="001B400F"/>
    <w:rsid w:val="001B4361"/>
    <w:rsid w:val="001B43CE"/>
    <w:rsid w:val="001B5A98"/>
    <w:rsid w:val="001B6050"/>
    <w:rsid w:val="001B6325"/>
    <w:rsid w:val="001B6A6F"/>
    <w:rsid w:val="001B6C58"/>
    <w:rsid w:val="001B7E3D"/>
    <w:rsid w:val="001C0454"/>
    <w:rsid w:val="001C0E86"/>
    <w:rsid w:val="001C192E"/>
    <w:rsid w:val="001C2695"/>
    <w:rsid w:val="001C42D8"/>
    <w:rsid w:val="001C44A8"/>
    <w:rsid w:val="001C4540"/>
    <w:rsid w:val="001C5078"/>
    <w:rsid w:val="001C6386"/>
    <w:rsid w:val="001C6CEE"/>
    <w:rsid w:val="001C6EC1"/>
    <w:rsid w:val="001D04D8"/>
    <w:rsid w:val="001D0E37"/>
    <w:rsid w:val="001D1E0A"/>
    <w:rsid w:val="001D24FD"/>
    <w:rsid w:val="001D2798"/>
    <w:rsid w:val="001D3824"/>
    <w:rsid w:val="001D38C8"/>
    <w:rsid w:val="001D3A66"/>
    <w:rsid w:val="001D3BCE"/>
    <w:rsid w:val="001D40B4"/>
    <w:rsid w:val="001D4A48"/>
    <w:rsid w:val="001D51AA"/>
    <w:rsid w:val="001D54B8"/>
    <w:rsid w:val="001D5B35"/>
    <w:rsid w:val="001D645D"/>
    <w:rsid w:val="001D6EBF"/>
    <w:rsid w:val="001D7629"/>
    <w:rsid w:val="001D7BBC"/>
    <w:rsid w:val="001D7E30"/>
    <w:rsid w:val="001E243F"/>
    <w:rsid w:val="001E2DBF"/>
    <w:rsid w:val="001E4185"/>
    <w:rsid w:val="001E447F"/>
    <w:rsid w:val="001E5313"/>
    <w:rsid w:val="001E5668"/>
    <w:rsid w:val="001E5841"/>
    <w:rsid w:val="001E780B"/>
    <w:rsid w:val="001F0F87"/>
    <w:rsid w:val="001F1334"/>
    <w:rsid w:val="001F1C0C"/>
    <w:rsid w:val="001F2295"/>
    <w:rsid w:val="001F26AB"/>
    <w:rsid w:val="001F4289"/>
    <w:rsid w:val="001F4D63"/>
    <w:rsid w:val="001F7097"/>
    <w:rsid w:val="002004E1"/>
    <w:rsid w:val="00200505"/>
    <w:rsid w:val="0020076F"/>
    <w:rsid w:val="00200CEF"/>
    <w:rsid w:val="00201220"/>
    <w:rsid w:val="00202D4F"/>
    <w:rsid w:val="0020659C"/>
    <w:rsid w:val="0020742C"/>
    <w:rsid w:val="00207510"/>
    <w:rsid w:val="002076D5"/>
    <w:rsid w:val="0020797E"/>
    <w:rsid w:val="002104EF"/>
    <w:rsid w:val="00210759"/>
    <w:rsid w:val="00210A1A"/>
    <w:rsid w:val="0021139B"/>
    <w:rsid w:val="00212696"/>
    <w:rsid w:val="00212E04"/>
    <w:rsid w:val="00213032"/>
    <w:rsid w:val="00213257"/>
    <w:rsid w:val="002136E3"/>
    <w:rsid w:val="00213A2F"/>
    <w:rsid w:val="00214B04"/>
    <w:rsid w:val="00214E61"/>
    <w:rsid w:val="002153F2"/>
    <w:rsid w:val="00215F17"/>
    <w:rsid w:val="0021678D"/>
    <w:rsid w:val="00216C90"/>
    <w:rsid w:val="002212BC"/>
    <w:rsid w:val="002232CD"/>
    <w:rsid w:val="00223A86"/>
    <w:rsid w:val="00223D45"/>
    <w:rsid w:val="00223E1E"/>
    <w:rsid w:val="0022412A"/>
    <w:rsid w:val="002270C5"/>
    <w:rsid w:val="00227CA5"/>
    <w:rsid w:val="00227E09"/>
    <w:rsid w:val="00232625"/>
    <w:rsid w:val="00232C79"/>
    <w:rsid w:val="00234324"/>
    <w:rsid w:val="00235B11"/>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25A"/>
    <w:rsid w:val="00244514"/>
    <w:rsid w:val="00245AED"/>
    <w:rsid w:val="00245DC6"/>
    <w:rsid w:val="002462AA"/>
    <w:rsid w:val="002463C4"/>
    <w:rsid w:val="0024683A"/>
    <w:rsid w:val="00246A22"/>
    <w:rsid w:val="00250103"/>
    <w:rsid w:val="0025013B"/>
    <w:rsid w:val="00250E79"/>
    <w:rsid w:val="0025134E"/>
    <w:rsid w:val="00251473"/>
    <w:rsid w:val="00252400"/>
    <w:rsid w:val="00252EF9"/>
    <w:rsid w:val="00254054"/>
    <w:rsid w:val="0025495E"/>
    <w:rsid w:val="002552A3"/>
    <w:rsid w:val="00256A66"/>
    <w:rsid w:val="002570E2"/>
    <w:rsid w:val="002601FE"/>
    <w:rsid w:val="002606DE"/>
    <w:rsid w:val="0026173D"/>
    <w:rsid w:val="002619C4"/>
    <w:rsid w:val="00261C59"/>
    <w:rsid w:val="00261F1F"/>
    <w:rsid w:val="00262440"/>
    <w:rsid w:val="00262D6C"/>
    <w:rsid w:val="0026330F"/>
    <w:rsid w:val="00263457"/>
    <w:rsid w:val="002649F8"/>
    <w:rsid w:val="00264DE2"/>
    <w:rsid w:val="00264DEC"/>
    <w:rsid w:val="00265096"/>
    <w:rsid w:val="00266730"/>
    <w:rsid w:val="0026698B"/>
    <w:rsid w:val="002700FA"/>
    <w:rsid w:val="0027073C"/>
    <w:rsid w:val="002712BE"/>
    <w:rsid w:val="002712CA"/>
    <w:rsid w:val="00271A83"/>
    <w:rsid w:val="00272BD3"/>
    <w:rsid w:val="00274887"/>
    <w:rsid w:val="002751C6"/>
    <w:rsid w:val="002751E2"/>
    <w:rsid w:val="00275527"/>
    <w:rsid w:val="00275D36"/>
    <w:rsid w:val="00275EDB"/>
    <w:rsid w:val="00275FFF"/>
    <w:rsid w:val="00276114"/>
    <w:rsid w:val="00276AE5"/>
    <w:rsid w:val="00276E67"/>
    <w:rsid w:val="00277747"/>
    <w:rsid w:val="00277802"/>
    <w:rsid w:val="00277AEC"/>
    <w:rsid w:val="00283484"/>
    <w:rsid w:val="00284810"/>
    <w:rsid w:val="0028607B"/>
    <w:rsid w:val="00286184"/>
    <w:rsid w:val="00286577"/>
    <w:rsid w:val="00287DC7"/>
    <w:rsid w:val="002915A8"/>
    <w:rsid w:val="002916E8"/>
    <w:rsid w:val="00292DCC"/>
    <w:rsid w:val="00293362"/>
    <w:rsid w:val="00293896"/>
    <w:rsid w:val="00294119"/>
    <w:rsid w:val="0029481B"/>
    <w:rsid w:val="00295E31"/>
    <w:rsid w:val="00296A81"/>
    <w:rsid w:val="002A0337"/>
    <w:rsid w:val="002A1676"/>
    <w:rsid w:val="002A16D0"/>
    <w:rsid w:val="002A23EC"/>
    <w:rsid w:val="002A3EDA"/>
    <w:rsid w:val="002A4B29"/>
    <w:rsid w:val="002A5788"/>
    <w:rsid w:val="002A7B3C"/>
    <w:rsid w:val="002A7C01"/>
    <w:rsid w:val="002B0A36"/>
    <w:rsid w:val="002B1317"/>
    <w:rsid w:val="002B131B"/>
    <w:rsid w:val="002B2E16"/>
    <w:rsid w:val="002B4B24"/>
    <w:rsid w:val="002B521A"/>
    <w:rsid w:val="002B530B"/>
    <w:rsid w:val="002B5391"/>
    <w:rsid w:val="002B582E"/>
    <w:rsid w:val="002B5A8E"/>
    <w:rsid w:val="002B63E3"/>
    <w:rsid w:val="002B66E0"/>
    <w:rsid w:val="002C25A6"/>
    <w:rsid w:val="002C3162"/>
    <w:rsid w:val="002C3397"/>
    <w:rsid w:val="002C440F"/>
    <w:rsid w:val="002C57C1"/>
    <w:rsid w:val="002C7959"/>
    <w:rsid w:val="002C7E00"/>
    <w:rsid w:val="002C7F67"/>
    <w:rsid w:val="002D11B1"/>
    <w:rsid w:val="002D1D05"/>
    <w:rsid w:val="002D2DD9"/>
    <w:rsid w:val="002D3CF1"/>
    <w:rsid w:val="002D47A2"/>
    <w:rsid w:val="002D4F05"/>
    <w:rsid w:val="002D51D6"/>
    <w:rsid w:val="002D6B0F"/>
    <w:rsid w:val="002E06C9"/>
    <w:rsid w:val="002E1501"/>
    <w:rsid w:val="002E17FD"/>
    <w:rsid w:val="002E1855"/>
    <w:rsid w:val="002E297B"/>
    <w:rsid w:val="002E3078"/>
    <w:rsid w:val="002E32D2"/>
    <w:rsid w:val="002E39FC"/>
    <w:rsid w:val="002E3B90"/>
    <w:rsid w:val="002E4590"/>
    <w:rsid w:val="002E4C73"/>
    <w:rsid w:val="002E4D72"/>
    <w:rsid w:val="002E574F"/>
    <w:rsid w:val="002E65AB"/>
    <w:rsid w:val="002E6F33"/>
    <w:rsid w:val="002E7EE5"/>
    <w:rsid w:val="002E7F5D"/>
    <w:rsid w:val="002F146D"/>
    <w:rsid w:val="002F1735"/>
    <w:rsid w:val="002F1A04"/>
    <w:rsid w:val="002F210A"/>
    <w:rsid w:val="002F24B3"/>
    <w:rsid w:val="002F24CF"/>
    <w:rsid w:val="002F3C0F"/>
    <w:rsid w:val="002F3E81"/>
    <w:rsid w:val="002F4E0C"/>
    <w:rsid w:val="002F527E"/>
    <w:rsid w:val="002F574A"/>
    <w:rsid w:val="002F648D"/>
    <w:rsid w:val="0030149E"/>
    <w:rsid w:val="00302EA9"/>
    <w:rsid w:val="003043EF"/>
    <w:rsid w:val="003058FB"/>
    <w:rsid w:val="00305D7B"/>
    <w:rsid w:val="00306145"/>
    <w:rsid w:val="00306E7F"/>
    <w:rsid w:val="00306FE8"/>
    <w:rsid w:val="0031060B"/>
    <w:rsid w:val="00311352"/>
    <w:rsid w:val="003135F9"/>
    <w:rsid w:val="00313DC7"/>
    <w:rsid w:val="00314800"/>
    <w:rsid w:val="00314B18"/>
    <w:rsid w:val="003152BC"/>
    <w:rsid w:val="003154B0"/>
    <w:rsid w:val="003175F9"/>
    <w:rsid w:val="00317DC3"/>
    <w:rsid w:val="00317EBE"/>
    <w:rsid w:val="0032089B"/>
    <w:rsid w:val="0032135D"/>
    <w:rsid w:val="00321B92"/>
    <w:rsid w:val="00322B77"/>
    <w:rsid w:val="00322CAF"/>
    <w:rsid w:val="0032470C"/>
    <w:rsid w:val="00324A36"/>
    <w:rsid w:val="00324CA7"/>
    <w:rsid w:val="00325026"/>
    <w:rsid w:val="00325201"/>
    <w:rsid w:val="0032590F"/>
    <w:rsid w:val="0032679F"/>
    <w:rsid w:val="00327AB3"/>
    <w:rsid w:val="003310CE"/>
    <w:rsid w:val="00331718"/>
    <w:rsid w:val="00331AFC"/>
    <w:rsid w:val="00331E0F"/>
    <w:rsid w:val="00332A27"/>
    <w:rsid w:val="003331B6"/>
    <w:rsid w:val="003332F9"/>
    <w:rsid w:val="00333814"/>
    <w:rsid w:val="00333B38"/>
    <w:rsid w:val="00333F2F"/>
    <w:rsid w:val="0033463F"/>
    <w:rsid w:val="0033470B"/>
    <w:rsid w:val="003348A3"/>
    <w:rsid w:val="00335B6B"/>
    <w:rsid w:val="0033741A"/>
    <w:rsid w:val="0033770D"/>
    <w:rsid w:val="00337A70"/>
    <w:rsid w:val="0034087B"/>
    <w:rsid w:val="0034103B"/>
    <w:rsid w:val="0034109D"/>
    <w:rsid w:val="00343460"/>
    <w:rsid w:val="00343CF3"/>
    <w:rsid w:val="00344553"/>
    <w:rsid w:val="00344839"/>
    <w:rsid w:val="00345138"/>
    <w:rsid w:val="00345CC1"/>
    <w:rsid w:val="003467D3"/>
    <w:rsid w:val="00346BD1"/>
    <w:rsid w:val="00346C98"/>
    <w:rsid w:val="00346FB6"/>
    <w:rsid w:val="00347704"/>
    <w:rsid w:val="00347788"/>
    <w:rsid w:val="00350008"/>
    <w:rsid w:val="003503E3"/>
    <w:rsid w:val="00350465"/>
    <w:rsid w:val="003515A0"/>
    <w:rsid w:val="00351D1D"/>
    <w:rsid w:val="00352ED9"/>
    <w:rsid w:val="00353DEF"/>
    <w:rsid w:val="00354AB0"/>
    <w:rsid w:val="003555EE"/>
    <w:rsid w:val="0035688F"/>
    <w:rsid w:val="003616FC"/>
    <w:rsid w:val="00362AD3"/>
    <w:rsid w:val="00362F72"/>
    <w:rsid w:val="00363365"/>
    <w:rsid w:val="00363AA3"/>
    <w:rsid w:val="00364D6B"/>
    <w:rsid w:val="00365152"/>
    <w:rsid w:val="00365245"/>
    <w:rsid w:val="0036693C"/>
    <w:rsid w:val="00366BC4"/>
    <w:rsid w:val="00366DD6"/>
    <w:rsid w:val="0036739A"/>
    <w:rsid w:val="00367C20"/>
    <w:rsid w:val="003709C0"/>
    <w:rsid w:val="00370A91"/>
    <w:rsid w:val="003737A4"/>
    <w:rsid w:val="00373816"/>
    <w:rsid w:val="003745CF"/>
    <w:rsid w:val="00376EDA"/>
    <w:rsid w:val="0037706A"/>
    <w:rsid w:val="00377D08"/>
    <w:rsid w:val="00380A03"/>
    <w:rsid w:val="00380EED"/>
    <w:rsid w:val="003811D1"/>
    <w:rsid w:val="003814F5"/>
    <w:rsid w:val="00382251"/>
    <w:rsid w:val="00383893"/>
    <w:rsid w:val="00383AB3"/>
    <w:rsid w:val="00383DB0"/>
    <w:rsid w:val="003842BA"/>
    <w:rsid w:val="0038439E"/>
    <w:rsid w:val="00384812"/>
    <w:rsid w:val="00384909"/>
    <w:rsid w:val="003863AF"/>
    <w:rsid w:val="003864E6"/>
    <w:rsid w:val="003865CD"/>
    <w:rsid w:val="003865E2"/>
    <w:rsid w:val="00387010"/>
    <w:rsid w:val="0038757F"/>
    <w:rsid w:val="00387C07"/>
    <w:rsid w:val="00390C3D"/>
    <w:rsid w:val="00391606"/>
    <w:rsid w:val="00391A00"/>
    <w:rsid w:val="0039215C"/>
    <w:rsid w:val="00392C47"/>
    <w:rsid w:val="003932FA"/>
    <w:rsid w:val="00393602"/>
    <w:rsid w:val="00393B6C"/>
    <w:rsid w:val="00393EB1"/>
    <w:rsid w:val="00393FFF"/>
    <w:rsid w:val="003961A8"/>
    <w:rsid w:val="00396614"/>
    <w:rsid w:val="00396A29"/>
    <w:rsid w:val="00397537"/>
    <w:rsid w:val="003A090C"/>
    <w:rsid w:val="003A0ACB"/>
    <w:rsid w:val="003A0B1F"/>
    <w:rsid w:val="003A1201"/>
    <w:rsid w:val="003A2252"/>
    <w:rsid w:val="003A28DF"/>
    <w:rsid w:val="003A32FF"/>
    <w:rsid w:val="003A3356"/>
    <w:rsid w:val="003A3AEF"/>
    <w:rsid w:val="003A4F69"/>
    <w:rsid w:val="003A6587"/>
    <w:rsid w:val="003A76B7"/>
    <w:rsid w:val="003A7A38"/>
    <w:rsid w:val="003B1A0D"/>
    <w:rsid w:val="003B2867"/>
    <w:rsid w:val="003B2D60"/>
    <w:rsid w:val="003B39B3"/>
    <w:rsid w:val="003B41BF"/>
    <w:rsid w:val="003B4A34"/>
    <w:rsid w:val="003B4BFE"/>
    <w:rsid w:val="003B530B"/>
    <w:rsid w:val="003B54F8"/>
    <w:rsid w:val="003B627E"/>
    <w:rsid w:val="003B708B"/>
    <w:rsid w:val="003B7F0A"/>
    <w:rsid w:val="003C00F8"/>
    <w:rsid w:val="003C05B5"/>
    <w:rsid w:val="003C05E8"/>
    <w:rsid w:val="003C061F"/>
    <w:rsid w:val="003C0852"/>
    <w:rsid w:val="003C1084"/>
    <w:rsid w:val="003C1B3D"/>
    <w:rsid w:val="003C2FAE"/>
    <w:rsid w:val="003C3A2A"/>
    <w:rsid w:val="003C4137"/>
    <w:rsid w:val="003C5A1F"/>
    <w:rsid w:val="003C61F2"/>
    <w:rsid w:val="003C6EDA"/>
    <w:rsid w:val="003D0DB5"/>
    <w:rsid w:val="003D153D"/>
    <w:rsid w:val="003D17AB"/>
    <w:rsid w:val="003D1B44"/>
    <w:rsid w:val="003D354F"/>
    <w:rsid w:val="003D4750"/>
    <w:rsid w:val="003D497F"/>
    <w:rsid w:val="003D6EF8"/>
    <w:rsid w:val="003D796D"/>
    <w:rsid w:val="003E11D8"/>
    <w:rsid w:val="003E2E4C"/>
    <w:rsid w:val="003E3388"/>
    <w:rsid w:val="003E3A0C"/>
    <w:rsid w:val="003E41A0"/>
    <w:rsid w:val="003E495C"/>
    <w:rsid w:val="003E499C"/>
    <w:rsid w:val="003E5A94"/>
    <w:rsid w:val="003E6297"/>
    <w:rsid w:val="003E68A9"/>
    <w:rsid w:val="003E6AFF"/>
    <w:rsid w:val="003E7CB6"/>
    <w:rsid w:val="003E7CFF"/>
    <w:rsid w:val="003E7E44"/>
    <w:rsid w:val="003F0F5F"/>
    <w:rsid w:val="003F114F"/>
    <w:rsid w:val="003F14DA"/>
    <w:rsid w:val="003F1C69"/>
    <w:rsid w:val="003F4C26"/>
    <w:rsid w:val="003F4E9A"/>
    <w:rsid w:val="003F58BF"/>
    <w:rsid w:val="003F5D62"/>
    <w:rsid w:val="003F5E7E"/>
    <w:rsid w:val="003F6D01"/>
    <w:rsid w:val="003F6F2B"/>
    <w:rsid w:val="0040003B"/>
    <w:rsid w:val="0040009D"/>
    <w:rsid w:val="004000CF"/>
    <w:rsid w:val="00401889"/>
    <w:rsid w:val="00401C3A"/>
    <w:rsid w:val="00401F6F"/>
    <w:rsid w:val="00403E51"/>
    <w:rsid w:val="00404671"/>
    <w:rsid w:val="00405186"/>
    <w:rsid w:val="00405D5D"/>
    <w:rsid w:val="00407550"/>
    <w:rsid w:val="00407DA3"/>
    <w:rsid w:val="00407FF9"/>
    <w:rsid w:val="0041010A"/>
    <w:rsid w:val="0041073B"/>
    <w:rsid w:val="00412B0D"/>
    <w:rsid w:val="00412CED"/>
    <w:rsid w:val="00413B3D"/>
    <w:rsid w:val="00413D95"/>
    <w:rsid w:val="00416176"/>
    <w:rsid w:val="00416F44"/>
    <w:rsid w:val="004174F3"/>
    <w:rsid w:val="00420590"/>
    <w:rsid w:val="004225E7"/>
    <w:rsid w:val="00423A81"/>
    <w:rsid w:val="00423E21"/>
    <w:rsid w:val="00424988"/>
    <w:rsid w:val="00424DAA"/>
    <w:rsid w:val="00425329"/>
    <w:rsid w:val="0042630E"/>
    <w:rsid w:val="004268A2"/>
    <w:rsid w:val="004269FF"/>
    <w:rsid w:val="00427494"/>
    <w:rsid w:val="00427560"/>
    <w:rsid w:val="004305C6"/>
    <w:rsid w:val="004310C4"/>
    <w:rsid w:val="00431D84"/>
    <w:rsid w:val="004323E6"/>
    <w:rsid w:val="00432B96"/>
    <w:rsid w:val="00432BE9"/>
    <w:rsid w:val="00433114"/>
    <w:rsid w:val="00433D06"/>
    <w:rsid w:val="00435089"/>
    <w:rsid w:val="00435BBB"/>
    <w:rsid w:val="00435EE7"/>
    <w:rsid w:val="00437773"/>
    <w:rsid w:val="00440E00"/>
    <w:rsid w:val="004431F7"/>
    <w:rsid w:val="00443D3C"/>
    <w:rsid w:val="00444911"/>
    <w:rsid w:val="0044558B"/>
    <w:rsid w:val="00446484"/>
    <w:rsid w:val="00446567"/>
    <w:rsid w:val="00446C29"/>
    <w:rsid w:val="00447D77"/>
    <w:rsid w:val="00450AD7"/>
    <w:rsid w:val="00451B63"/>
    <w:rsid w:val="0045248C"/>
    <w:rsid w:val="00453AD0"/>
    <w:rsid w:val="00453B59"/>
    <w:rsid w:val="00453E67"/>
    <w:rsid w:val="00453F7A"/>
    <w:rsid w:val="00455206"/>
    <w:rsid w:val="00456B2B"/>
    <w:rsid w:val="00457682"/>
    <w:rsid w:val="004576A8"/>
    <w:rsid w:val="004601F3"/>
    <w:rsid w:val="00460D42"/>
    <w:rsid w:val="0046222B"/>
    <w:rsid w:val="00462937"/>
    <w:rsid w:val="00462DCC"/>
    <w:rsid w:val="00463DFE"/>
    <w:rsid w:val="004640C2"/>
    <w:rsid w:val="004652C7"/>
    <w:rsid w:val="00465F6D"/>
    <w:rsid w:val="0046787D"/>
    <w:rsid w:val="00467DC8"/>
    <w:rsid w:val="0047010C"/>
    <w:rsid w:val="004705CA"/>
    <w:rsid w:val="0047080E"/>
    <w:rsid w:val="004708CE"/>
    <w:rsid w:val="00470FED"/>
    <w:rsid w:val="0047105C"/>
    <w:rsid w:val="00471452"/>
    <w:rsid w:val="00471530"/>
    <w:rsid w:val="00471787"/>
    <w:rsid w:val="00474127"/>
    <w:rsid w:val="004748BA"/>
    <w:rsid w:val="0047553A"/>
    <w:rsid w:val="00475AA8"/>
    <w:rsid w:val="00475AE8"/>
    <w:rsid w:val="00475E0B"/>
    <w:rsid w:val="00476176"/>
    <w:rsid w:val="004762E7"/>
    <w:rsid w:val="0047642D"/>
    <w:rsid w:val="00477D2C"/>
    <w:rsid w:val="004800DE"/>
    <w:rsid w:val="004803E9"/>
    <w:rsid w:val="004804C1"/>
    <w:rsid w:val="00481F7A"/>
    <w:rsid w:val="004822E9"/>
    <w:rsid w:val="0048331E"/>
    <w:rsid w:val="00483899"/>
    <w:rsid w:val="00484FE2"/>
    <w:rsid w:val="00485061"/>
    <w:rsid w:val="0048516D"/>
    <w:rsid w:val="00485AFD"/>
    <w:rsid w:val="00485B30"/>
    <w:rsid w:val="00486223"/>
    <w:rsid w:val="00486D5B"/>
    <w:rsid w:val="00490211"/>
    <w:rsid w:val="004903E9"/>
    <w:rsid w:val="004910B9"/>
    <w:rsid w:val="0049140F"/>
    <w:rsid w:val="00492419"/>
    <w:rsid w:val="0049279C"/>
    <w:rsid w:val="00492937"/>
    <w:rsid w:val="00492D9C"/>
    <w:rsid w:val="00493A24"/>
    <w:rsid w:val="0049414A"/>
    <w:rsid w:val="00494189"/>
    <w:rsid w:val="0049446B"/>
    <w:rsid w:val="004961FC"/>
    <w:rsid w:val="00497B81"/>
    <w:rsid w:val="00497F9E"/>
    <w:rsid w:val="004A00F7"/>
    <w:rsid w:val="004A016F"/>
    <w:rsid w:val="004A1C4E"/>
    <w:rsid w:val="004A1C97"/>
    <w:rsid w:val="004A264A"/>
    <w:rsid w:val="004A3429"/>
    <w:rsid w:val="004A3BC4"/>
    <w:rsid w:val="004A3DEE"/>
    <w:rsid w:val="004A4073"/>
    <w:rsid w:val="004A5237"/>
    <w:rsid w:val="004A6278"/>
    <w:rsid w:val="004A63AD"/>
    <w:rsid w:val="004A6D82"/>
    <w:rsid w:val="004B0678"/>
    <w:rsid w:val="004B0AD0"/>
    <w:rsid w:val="004B2012"/>
    <w:rsid w:val="004B2D28"/>
    <w:rsid w:val="004B38B7"/>
    <w:rsid w:val="004B6CA2"/>
    <w:rsid w:val="004C000C"/>
    <w:rsid w:val="004C1036"/>
    <w:rsid w:val="004C1179"/>
    <w:rsid w:val="004C1713"/>
    <w:rsid w:val="004C2ED9"/>
    <w:rsid w:val="004C3ECE"/>
    <w:rsid w:val="004C5F70"/>
    <w:rsid w:val="004C65DC"/>
    <w:rsid w:val="004C69DD"/>
    <w:rsid w:val="004D0891"/>
    <w:rsid w:val="004D0DB2"/>
    <w:rsid w:val="004D11B8"/>
    <w:rsid w:val="004D4D4F"/>
    <w:rsid w:val="004D536C"/>
    <w:rsid w:val="004D576F"/>
    <w:rsid w:val="004D5AEA"/>
    <w:rsid w:val="004D67D6"/>
    <w:rsid w:val="004D759D"/>
    <w:rsid w:val="004D77A1"/>
    <w:rsid w:val="004E123C"/>
    <w:rsid w:val="004E3088"/>
    <w:rsid w:val="004E344C"/>
    <w:rsid w:val="004E34A1"/>
    <w:rsid w:val="004E3953"/>
    <w:rsid w:val="004E3CE6"/>
    <w:rsid w:val="004E67F4"/>
    <w:rsid w:val="004E68A4"/>
    <w:rsid w:val="004F0226"/>
    <w:rsid w:val="004F17BB"/>
    <w:rsid w:val="004F3AC4"/>
    <w:rsid w:val="004F43F5"/>
    <w:rsid w:val="004F4B46"/>
    <w:rsid w:val="004F505B"/>
    <w:rsid w:val="004F5525"/>
    <w:rsid w:val="004F5535"/>
    <w:rsid w:val="004F5DFC"/>
    <w:rsid w:val="004F7515"/>
    <w:rsid w:val="004F7663"/>
    <w:rsid w:val="00500913"/>
    <w:rsid w:val="00501660"/>
    <w:rsid w:val="00501B62"/>
    <w:rsid w:val="00501C94"/>
    <w:rsid w:val="00502B5D"/>
    <w:rsid w:val="005038E8"/>
    <w:rsid w:val="00503D70"/>
    <w:rsid w:val="00504107"/>
    <w:rsid w:val="00504309"/>
    <w:rsid w:val="00504AD5"/>
    <w:rsid w:val="00506050"/>
    <w:rsid w:val="005068AF"/>
    <w:rsid w:val="00506D06"/>
    <w:rsid w:val="00507416"/>
    <w:rsid w:val="0050764C"/>
    <w:rsid w:val="005112DE"/>
    <w:rsid w:val="00511973"/>
    <w:rsid w:val="00511BB6"/>
    <w:rsid w:val="00513954"/>
    <w:rsid w:val="00513955"/>
    <w:rsid w:val="00513D58"/>
    <w:rsid w:val="00514413"/>
    <w:rsid w:val="00514F9E"/>
    <w:rsid w:val="00515397"/>
    <w:rsid w:val="0051581E"/>
    <w:rsid w:val="005159D8"/>
    <w:rsid w:val="00516668"/>
    <w:rsid w:val="00516B4D"/>
    <w:rsid w:val="00516DF3"/>
    <w:rsid w:val="00520176"/>
    <w:rsid w:val="00520C5F"/>
    <w:rsid w:val="00521F81"/>
    <w:rsid w:val="005228F6"/>
    <w:rsid w:val="00523E8E"/>
    <w:rsid w:val="00525050"/>
    <w:rsid w:val="00525F8B"/>
    <w:rsid w:val="00526F89"/>
    <w:rsid w:val="00531D33"/>
    <w:rsid w:val="00531DEF"/>
    <w:rsid w:val="005320D6"/>
    <w:rsid w:val="00532600"/>
    <w:rsid w:val="00532811"/>
    <w:rsid w:val="00533800"/>
    <w:rsid w:val="005358CB"/>
    <w:rsid w:val="00536462"/>
    <w:rsid w:val="00537935"/>
    <w:rsid w:val="00537A3E"/>
    <w:rsid w:val="00541983"/>
    <w:rsid w:val="005433E7"/>
    <w:rsid w:val="00545C34"/>
    <w:rsid w:val="0054652B"/>
    <w:rsid w:val="005515AB"/>
    <w:rsid w:val="00553629"/>
    <w:rsid w:val="00553E89"/>
    <w:rsid w:val="00553EDA"/>
    <w:rsid w:val="00553F47"/>
    <w:rsid w:val="005543EB"/>
    <w:rsid w:val="00554A64"/>
    <w:rsid w:val="00554A8E"/>
    <w:rsid w:val="00555800"/>
    <w:rsid w:val="00555895"/>
    <w:rsid w:val="00556207"/>
    <w:rsid w:val="00556E24"/>
    <w:rsid w:val="0056084D"/>
    <w:rsid w:val="00561C8C"/>
    <w:rsid w:val="00562D8F"/>
    <w:rsid w:val="0056341D"/>
    <w:rsid w:val="00564091"/>
    <w:rsid w:val="0056433F"/>
    <w:rsid w:val="005648BD"/>
    <w:rsid w:val="00564964"/>
    <w:rsid w:val="00564BED"/>
    <w:rsid w:val="00566A7E"/>
    <w:rsid w:val="00566C75"/>
    <w:rsid w:val="00567606"/>
    <w:rsid w:val="0057000F"/>
    <w:rsid w:val="005705B0"/>
    <w:rsid w:val="005705FF"/>
    <w:rsid w:val="00570A39"/>
    <w:rsid w:val="00571C6C"/>
    <w:rsid w:val="00571D0E"/>
    <w:rsid w:val="00571FB4"/>
    <w:rsid w:val="00572442"/>
    <w:rsid w:val="005725CC"/>
    <w:rsid w:val="0057469F"/>
    <w:rsid w:val="005746CA"/>
    <w:rsid w:val="00574AD2"/>
    <w:rsid w:val="0057552C"/>
    <w:rsid w:val="00576CB6"/>
    <w:rsid w:val="005773A4"/>
    <w:rsid w:val="00580248"/>
    <w:rsid w:val="0058039B"/>
    <w:rsid w:val="00580465"/>
    <w:rsid w:val="005811F3"/>
    <w:rsid w:val="00581FC5"/>
    <w:rsid w:val="0058385A"/>
    <w:rsid w:val="00583E1C"/>
    <w:rsid w:val="0058435E"/>
    <w:rsid w:val="0058461B"/>
    <w:rsid w:val="0058472A"/>
    <w:rsid w:val="005859DF"/>
    <w:rsid w:val="005864D3"/>
    <w:rsid w:val="00586D0A"/>
    <w:rsid w:val="00587D1C"/>
    <w:rsid w:val="0059060D"/>
    <w:rsid w:val="005909EE"/>
    <w:rsid w:val="00591184"/>
    <w:rsid w:val="0059304E"/>
    <w:rsid w:val="005946F2"/>
    <w:rsid w:val="00595250"/>
    <w:rsid w:val="00596602"/>
    <w:rsid w:val="005A0857"/>
    <w:rsid w:val="005A19E6"/>
    <w:rsid w:val="005A276A"/>
    <w:rsid w:val="005A35F7"/>
    <w:rsid w:val="005A3F63"/>
    <w:rsid w:val="005A40C4"/>
    <w:rsid w:val="005A411A"/>
    <w:rsid w:val="005A5529"/>
    <w:rsid w:val="005A5746"/>
    <w:rsid w:val="005A57B9"/>
    <w:rsid w:val="005B06EA"/>
    <w:rsid w:val="005B075E"/>
    <w:rsid w:val="005B1046"/>
    <w:rsid w:val="005B15D3"/>
    <w:rsid w:val="005B2111"/>
    <w:rsid w:val="005B32EA"/>
    <w:rsid w:val="005B4039"/>
    <w:rsid w:val="005B5386"/>
    <w:rsid w:val="005B571F"/>
    <w:rsid w:val="005B65D5"/>
    <w:rsid w:val="005B6C76"/>
    <w:rsid w:val="005B765F"/>
    <w:rsid w:val="005B7AE7"/>
    <w:rsid w:val="005C0B26"/>
    <w:rsid w:val="005C0D1E"/>
    <w:rsid w:val="005C0F01"/>
    <w:rsid w:val="005C1E72"/>
    <w:rsid w:val="005C2063"/>
    <w:rsid w:val="005C37C4"/>
    <w:rsid w:val="005C3965"/>
    <w:rsid w:val="005C43DA"/>
    <w:rsid w:val="005C4ABC"/>
    <w:rsid w:val="005C4B7F"/>
    <w:rsid w:val="005C4C37"/>
    <w:rsid w:val="005C51E6"/>
    <w:rsid w:val="005C59BC"/>
    <w:rsid w:val="005C7164"/>
    <w:rsid w:val="005C716A"/>
    <w:rsid w:val="005C7383"/>
    <w:rsid w:val="005C74B4"/>
    <w:rsid w:val="005D5669"/>
    <w:rsid w:val="005D570E"/>
    <w:rsid w:val="005D59AA"/>
    <w:rsid w:val="005D6058"/>
    <w:rsid w:val="005D67F7"/>
    <w:rsid w:val="005D6D3A"/>
    <w:rsid w:val="005E00F7"/>
    <w:rsid w:val="005E0B8F"/>
    <w:rsid w:val="005E0D52"/>
    <w:rsid w:val="005E10EC"/>
    <w:rsid w:val="005E13A5"/>
    <w:rsid w:val="005E2262"/>
    <w:rsid w:val="005E25EE"/>
    <w:rsid w:val="005E286B"/>
    <w:rsid w:val="005E4283"/>
    <w:rsid w:val="005E43D8"/>
    <w:rsid w:val="005E52AA"/>
    <w:rsid w:val="005E69F8"/>
    <w:rsid w:val="005E6A3A"/>
    <w:rsid w:val="005E70BF"/>
    <w:rsid w:val="005F1552"/>
    <w:rsid w:val="005F21E6"/>
    <w:rsid w:val="005F24AE"/>
    <w:rsid w:val="005F29CC"/>
    <w:rsid w:val="005F44B3"/>
    <w:rsid w:val="005F4EBB"/>
    <w:rsid w:val="005F50CB"/>
    <w:rsid w:val="005F6678"/>
    <w:rsid w:val="005F6BAB"/>
    <w:rsid w:val="005F7303"/>
    <w:rsid w:val="006006D2"/>
    <w:rsid w:val="0060110D"/>
    <w:rsid w:val="006016E4"/>
    <w:rsid w:val="00603969"/>
    <w:rsid w:val="00604691"/>
    <w:rsid w:val="00605EBA"/>
    <w:rsid w:val="00606B77"/>
    <w:rsid w:val="00607E13"/>
    <w:rsid w:val="0061271B"/>
    <w:rsid w:val="00613FAD"/>
    <w:rsid w:val="00614030"/>
    <w:rsid w:val="00614A60"/>
    <w:rsid w:val="00615A61"/>
    <w:rsid w:val="00615C4A"/>
    <w:rsid w:val="0061650C"/>
    <w:rsid w:val="00616C27"/>
    <w:rsid w:val="00616E7F"/>
    <w:rsid w:val="00617912"/>
    <w:rsid w:val="006214CD"/>
    <w:rsid w:val="006219A5"/>
    <w:rsid w:val="00621A19"/>
    <w:rsid w:val="006224BC"/>
    <w:rsid w:val="00623C71"/>
    <w:rsid w:val="00623E2D"/>
    <w:rsid w:val="00623FEA"/>
    <w:rsid w:val="006241C9"/>
    <w:rsid w:val="006244AA"/>
    <w:rsid w:val="0062481E"/>
    <w:rsid w:val="006253AF"/>
    <w:rsid w:val="00625A11"/>
    <w:rsid w:val="0062644E"/>
    <w:rsid w:val="00626EDB"/>
    <w:rsid w:val="00626F97"/>
    <w:rsid w:val="00630041"/>
    <w:rsid w:val="006305E3"/>
    <w:rsid w:val="006307E4"/>
    <w:rsid w:val="0063154C"/>
    <w:rsid w:val="00632F63"/>
    <w:rsid w:val="00633009"/>
    <w:rsid w:val="00633612"/>
    <w:rsid w:val="00635322"/>
    <w:rsid w:val="0064068A"/>
    <w:rsid w:val="00643A13"/>
    <w:rsid w:val="00643E53"/>
    <w:rsid w:val="00645129"/>
    <w:rsid w:val="00645ADC"/>
    <w:rsid w:val="00645EFB"/>
    <w:rsid w:val="006462BA"/>
    <w:rsid w:val="006462CF"/>
    <w:rsid w:val="006468F7"/>
    <w:rsid w:val="006472FF"/>
    <w:rsid w:val="00647B0D"/>
    <w:rsid w:val="00650059"/>
    <w:rsid w:val="00652936"/>
    <w:rsid w:val="00654190"/>
    <w:rsid w:val="00654829"/>
    <w:rsid w:val="006548E1"/>
    <w:rsid w:val="0065493B"/>
    <w:rsid w:val="00654997"/>
    <w:rsid w:val="006550F0"/>
    <w:rsid w:val="006551E0"/>
    <w:rsid w:val="006551F4"/>
    <w:rsid w:val="0065589D"/>
    <w:rsid w:val="00655C5A"/>
    <w:rsid w:val="00655E9F"/>
    <w:rsid w:val="00655F52"/>
    <w:rsid w:val="0065639F"/>
    <w:rsid w:val="006567B8"/>
    <w:rsid w:val="0065792B"/>
    <w:rsid w:val="006608C8"/>
    <w:rsid w:val="00661CE7"/>
    <w:rsid w:val="00662424"/>
    <w:rsid w:val="00662A52"/>
    <w:rsid w:val="00663581"/>
    <w:rsid w:val="0066390C"/>
    <w:rsid w:val="006640FA"/>
    <w:rsid w:val="00665105"/>
    <w:rsid w:val="006655F9"/>
    <w:rsid w:val="0066572A"/>
    <w:rsid w:val="00665A0B"/>
    <w:rsid w:val="00666404"/>
    <w:rsid w:val="006669A6"/>
    <w:rsid w:val="0066720C"/>
    <w:rsid w:val="00670F83"/>
    <w:rsid w:val="00673546"/>
    <w:rsid w:val="00673B74"/>
    <w:rsid w:val="00673C22"/>
    <w:rsid w:val="00673FC3"/>
    <w:rsid w:val="006762E2"/>
    <w:rsid w:val="00676BE9"/>
    <w:rsid w:val="006777CD"/>
    <w:rsid w:val="00681ACD"/>
    <w:rsid w:val="00681BAD"/>
    <w:rsid w:val="00682324"/>
    <w:rsid w:val="006829C4"/>
    <w:rsid w:val="00683491"/>
    <w:rsid w:val="00683BB6"/>
    <w:rsid w:val="00684263"/>
    <w:rsid w:val="00684731"/>
    <w:rsid w:val="006855FB"/>
    <w:rsid w:val="00685665"/>
    <w:rsid w:val="00686A6F"/>
    <w:rsid w:val="00686F6E"/>
    <w:rsid w:val="00687286"/>
    <w:rsid w:val="006908E5"/>
    <w:rsid w:val="00690D12"/>
    <w:rsid w:val="00691E54"/>
    <w:rsid w:val="00693814"/>
    <w:rsid w:val="00693B8B"/>
    <w:rsid w:val="00693CA6"/>
    <w:rsid w:val="00693E21"/>
    <w:rsid w:val="00695462"/>
    <w:rsid w:val="00695498"/>
    <w:rsid w:val="00695666"/>
    <w:rsid w:val="00695F05"/>
    <w:rsid w:val="0069603F"/>
    <w:rsid w:val="00696AD9"/>
    <w:rsid w:val="006977B0"/>
    <w:rsid w:val="006A2A85"/>
    <w:rsid w:val="006A37FE"/>
    <w:rsid w:val="006A3CBF"/>
    <w:rsid w:val="006A3D14"/>
    <w:rsid w:val="006A407B"/>
    <w:rsid w:val="006A42A6"/>
    <w:rsid w:val="006A45BC"/>
    <w:rsid w:val="006A5213"/>
    <w:rsid w:val="006A52BD"/>
    <w:rsid w:val="006A6698"/>
    <w:rsid w:val="006A6DCD"/>
    <w:rsid w:val="006B11DA"/>
    <w:rsid w:val="006B1654"/>
    <w:rsid w:val="006B18FB"/>
    <w:rsid w:val="006B1D18"/>
    <w:rsid w:val="006B2297"/>
    <w:rsid w:val="006B2914"/>
    <w:rsid w:val="006B3225"/>
    <w:rsid w:val="006B3647"/>
    <w:rsid w:val="006B3DBB"/>
    <w:rsid w:val="006B5140"/>
    <w:rsid w:val="006B541F"/>
    <w:rsid w:val="006B6666"/>
    <w:rsid w:val="006B67C4"/>
    <w:rsid w:val="006B70BD"/>
    <w:rsid w:val="006B7A4A"/>
    <w:rsid w:val="006C0E27"/>
    <w:rsid w:val="006C1233"/>
    <w:rsid w:val="006C2B4E"/>
    <w:rsid w:val="006C2EEC"/>
    <w:rsid w:val="006C3307"/>
    <w:rsid w:val="006C393A"/>
    <w:rsid w:val="006C4B33"/>
    <w:rsid w:val="006C5BFB"/>
    <w:rsid w:val="006C6C7E"/>
    <w:rsid w:val="006C7399"/>
    <w:rsid w:val="006C794D"/>
    <w:rsid w:val="006D1118"/>
    <w:rsid w:val="006D19FA"/>
    <w:rsid w:val="006D2065"/>
    <w:rsid w:val="006D31EA"/>
    <w:rsid w:val="006D4160"/>
    <w:rsid w:val="006D45CC"/>
    <w:rsid w:val="006D4801"/>
    <w:rsid w:val="006D4FB6"/>
    <w:rsid w:val="006D568E"/>
    <w:rsid w:val="006D59E9"/>
    <w:rsid w:val="006D5D33"/>
    <w:rsid w:val="006D622E"/>
    <w:rsid w:val="006D7000"/>
    <w:rsid w:val="006D7CD4"/>
    <w:rsid w:val="006D7D6A"/>
    <w:rsid w:val="006E0840"/>
    <w:rsid w:val="006E09F9"/>
    <w:rsid w:val="006E0E1E"/>
    <w:rsid w:val="006E2975"/>
    <w:rsid w:val="006E42CE"/>
    <w:rsid w:val="006E4AAF"/>
    <w:rsid w:val="006E5E98"/>
    <w:rsid w:val="006E6996"/>
    <w:rsid w:val="006E6D37"/>
    <w:rsid w:val="006E6FBC"/>
    <w:rsid w:val="006E7C59"/>
    <w:rsid w:val="006E7CE1"/>
    <w:rsid w:val="006F06FF"/>
    <w:rsid w:val="006F1A46"/>
    <w:rsid w:val="006F353B"/>
    <w:rsid w:val="006F357A"/>
    <w:rsid w:val="006F5082"/>
    <w:rsid w:val="006F51CF"/>
    <w:rsid w:val="006F6313"/>
    <w:rsid w:val="006F7B73"/>
    <w:rsid w:val="006F7D6E"/>
    <w:rsid w:val="006F7E3B"/>
    <w:rsid w:val="007008DE"/>
    <w:rsid w:val="00700EB4"/>
    <w:rsid w:val="00701015"/>
    <w:rsid w:val="00701346"/>
    <w:rsid w:val="0070134A"/>
    <w:rsid w:val="0070349E"/>
    <w:rsid w:val="00704268"/>
    <w:rsid w:val="007043E9"/>
    <w:rsid w:val="007062EE"/>
    <w:rsid w:val="00707776"/>
    <w:rsid w:val="00707D58"/>
    <w:rsid w:val="00707E82"/>
    <w:rsid w:val="0071000A"/>
    <w:rsid w:val="007102BA"/>
    <w:rsid w:val="007107DF"/>
    <w:rsid w:val="007111CF"/>
    <w:rsid w:val="00711EB6"/>
    <w:rsid w:val="00712C7D"/>
    <w:rsid w:val="007136CD"/>
    <w:rsid w:val="00713D80"/>
    <w:rsid w:val="00714140"/>
    <w:rsid w:val="007141C6"/>
    <w:rsid w:val="00716246"/>
    <w:rsid w:val="007164EA"/>
    <w:rsid w:val="00716C49"/>
    <w:rsid w:val="00717C4A"/>
    <w:rsid w:val="00721435"/>
    <w:rsid w:val="00721549"/>
    <w:rsid w:val="00721B67"/>
    <w:rsid w:val="0072217A"/>
    <w:rsid w:val="00723072"/>
    <w:rsid w:val="00723C9B"/>
    <w:rsid w:val="00725799"/>
    <w:rsid w:val="00725B0F"/>
    <w:rsid w:val="007265F5"/>
    <w:rsid w:val="0072699B"/>
    <w:rsid w:val="00726E82"/>
    <w:rsid w:val="00726F4F"/>
    <w:rsid w:val="0072746A"/>
    <w:rsid w:val="00730570"/>
    <w:rsid w:val="007306C1"/>
    <w:rsid w:val="00730E28"/>
    <w:rsid w:val="00731E24"/>
    <w:rsid w:val="00732578"/>
    <w:rsid w:val="00732ACE"/>
    <w:rsid w:val="00732E34"/>
    <w:rsid w:val="00733D01"/>
    <w:rsid w:val="007350AD"/>
    <w:rsid w:val="00740A0E"/>
    <w:rsid w:val="00740E6F"/>
    <w:rsid w:val="00741DE5"/>
    <w:rsid w:val="00742432"/>
    <w:rsid w:val="007429F2"/>
    <w:rsid w:val="0074313A"/>
    <w:rsid w:val="0074386C"/>
    <w:rsid w:val="00746F22"/>
    <w:rsid w:val="007472DF"/>
    <w:rsid w:val="00750CA4"/>
    <w:rsid w:val="00751128"/>
    <w:rsid w:val="00751366"/>
    <w:rsid w:val="007526A4"/>
    <w:rsid w:val="0075278F"/>
    <w:rsid w:val="007537D3"/>
    <w:rsid w:val="00753A20"/>
    <w:rsid w:val="00753A95"/>
    <w:rsid w:val="00754BA3"/>
    <w:rsid w:val="00754D6E"/>
    <w:rsid w:val="00756379"/>
    <w:rsid w:val="0075687E"/>
    <w:rsid w:val="00757D88"/>
    <w:rsid w:val="007602E9"/>
    <w:rsid w:val="007609D2"/>
    <w:rsid w:val="00762385"/>
    <w:rsid w:val="007628BA"/>
    <w:rsid w:val="00762DE0"/>
    <w:rsid w:val="007631A1"/>
    <w:rsid w:val="00764EBF"/>
    <w:rsid w:val="00766763"/>
    <w:rsid w:val="00770002"/>
    <w:rsid w:val="0077020D"/>
    <w:rsid w:val="0077113C"/>
    <w:rsid w:val="00771442"/>
    <w:rsid w:val="007718F9"/>
    <w:rsid w:val="00771A11"/>
    <w:rsid w:val="007732ED"/>
    <w:rsid w:val="00773533"/>
    <w:rsid w:val="007737DB"/>
    <w:rsid w:val="00773ACE"/>
    <w:rsid w:val="00773F4F"/>
    <w:rsid w:val="0077558F"/>
    <w:rsid w:val="00776012"/>
    <w:rsid w:val="00776ADD"/>
    <w:rsid w:val="00777848"/>
    <w:rsid w:val="007802BC"/>
    <w:rsid w:val="00780626"/>
    <w:rsid w:val="00780B74"/>
    <w:rsid w:val="00780D35"/>
    <w:rsid w:val="007810BD"/>
    <w:rsid w:val="0078122A"/>
    <w:rsid w:val="00782008"/>
    <w:rsid w:val="00782E8A"/>
    <w:rsid w:val="00783374"/>
    <w:rsid w:val="00784100"/>
    <w:rsid w:val="00784221"/>
    <w:rsid w:val="00785490"/>
    <w:rsid w:val="00785550"/>
    <w:rsid w:val="00785E5F"/>
    <w:rsid w:val="00786B04"/>
    <w:rsid w:val="0078760A"/>
    <w:rsid w:val="00791AB1"/>
    <w:rsid w:val="0079250B"/>
    <w:rsid w:val="00793A28"/>
    <w:rsid w:val="00794081"/>
    <w:rsid w:val="00794448"/>
    <w:rsid w:val="00794576"/>
    <w:rsid w:val="007945EB"/>
    <w:rsid w:val="007946B6"/>
    <w:rsid w:val="00794F7A"/>
    <w:rsid w:val="00797F31"/>
    <w:rsid w:val="007A4A97"/>
    <w:rsid w:val="007A55EB"/>
    <w:rsid w:val="007A587E"/>
    <w:rsid w:val="007A5BA6"/>
    <w:rsid w:val="007A5DC7"/>
    <w:rsid w:val="007A69CF"/>
    <w:rsid w:val="007A6DAD"/>
    <w:rsid w:val="007B10FE"/>
    <w:rsid w:val="007B33DC"/>
    <w:rsid w:val="007B42C5"/>
    <w:rsid w:val="007B44DF"/>
    <w:rsid w:val="007B4528"/>
    <w:rsid w:val="007B54B0"/>
    <w:rsid w:val="007B662B"/>
    <w:rsid w:val="007B7234"/>
    <w:rsid w:val="007C07A1"/>
    <w:rsid w:val="007C1344"/>
    <w:rsid w:val="007C1F14"/>
    <w:rsid w:val="007C24B6"/>
    <w:rsid w:val="007C2502"/>
    <w:rsid w:val="007C48E7"/>
    <w:rsid w:val="007C572C"/>
    <w:rsid w:val="007C619B"/>
    <w:rsid w:val="007C6D04"/>
    <w:rsid w:val="007C6FAC"/>
    <w:rsid w:val="007D009D"/>
    <w:rsid w:val="007D0CA3"/>
    <w:rsid w:val="007D15AD"/>
    <w:rsid w:val="007D1B92"/>
    <w:rsid w:val="007D3669"/>
    <w:rsid w:val="007D36B4"/>
    <w:rsid w:val="007D384F"/>
    <w:rsid w:val="007D65E2"/>
    <w:rsid w:val="007D7230"/>
    <w:rsid w:val="007D78A5"/>
    <w:rsid w:val="007E0837"/>
    <w:rsid w:val="007E181D"/>
    <w:rsid w:val="007E47F7"/>
    <w:rsid w:val="007E4BE0"/>
    <w:rsid w:val="007E5F5D"/>
    <w:rsid w:val="007E6F53"/>
    <w:rsid w:val="007E6FC8"/>
    <w:rsid w:val="007E7026"/>
    <w:rsid w:val="007E75F9"/>
    <w:rsid w:val="007F0145"/>
    <w:rsid w:val="007F02C3"/>
    <w:rsid w:val="007F09A8"/>
    <w:rsid w:val="007F0B00"/>
    <w:rsid w:val="007F1C7C"/>
    <w:rsid w:val="007F2F9C"/>
    <w:rsid w:val="007F4622"/>
    <w:rsid w:val="007F4838"/>
    <w:rsid w:val="007F4878"/>
    <w:rsid w:val="007F4B50"/>
    <w:rsid w:val="007F4DE6"/>
    <w:rsid w:val="007F520B"/>
    <w:rsid w:val="007F6261"/>
    <w:rsid w:val="007F6874"/>
    <w:rsid w:val="007F7AD8"/>
    <w:rsid w:val="00800394"/>
    <w:rsid w:val="008007C8"/>
    <w:rsid w:val="0080096B"/>
    <w:rsid w:val="008014F0"/>
    <w:rsid w:val="00802C89"/>
    <w:rsid w:val="00802F46"/>
    <w:rsid w:val="008033BC"/>
    <w:rsid w:val="0080362B"/>
    <w:rsid w:val="00804879"/>
    <w:rsid w:val="0080527B"/>
    <w:rsid w:val="0080544F"/>
    <w:rsid w:val="0080592C"/>
    <w:rsid w:val="00805F6B"/>
    <w:rsid w:val="008061FD"/>
    <w:rsid w:val="0080677F"/>
    <w:rsid w:val="00806B29"/>
    <w:rsid w:val="0081048F"/>
    <w:rsid w:val="00810D47"/>
    <w:rsid w:val="0081124B"/>
    <w:rsid w:val="008117A3"/>
    <w:rsid w:val="0081236A"/>
    <w:rsid w:val="0081247D"/>
    <w:rsid w:val="008133F5"/>
    <w:rsid w:val="00813905"/>
    <w:rsid w:val="00813E9F"/>
    <w:rsid w:val="00814A31"/>
    <w:rsid w:val="00814D4C"/>
    <w:rsid w:val="00815778"/>
    <w:rsid w:val="008157CA"/>
    <w:rsid w:val="00815A11"/>
    <w:rsid w:val="00816AFC"/>
    <w:rsid w:val="008170C9"/>
    <w:rsid w:val="00817A89"/>
    <w:rsid w:val="00817E01"/>
    <w:rsid w:val="00820985"/>
    <w:rsid w:val="008223F4"/>
    <w:rsid w:val="008228EF"/>
    <w:rsid w:val="008232A1"/>
    <w:rsid w:val="008233F5"/>
    <w:rsid w:val="008236AD"/>
    <w:rsid w:val="00823FB8"/>
    <w:rsid w:val="008244EE"/>
    <w:rsid w:val="00825817"/>
    <w:rsid w:val="00827DEE"/>
    <w:rsid w:val="008310F8"/>
    <w:rsid w:val="0083128C"/>
    <w:rsid w:val="00832059"/>
    <w:rsid w:val="0083240E"/>
    <w:rsid w:val="008332A9"/>
    <w:rsid w:val="00833394"/>
    <w:rsid w:val="008337A7"/>
    <w:rsid w:val="00834A9D"/>
    <w:rsid w:val="00834CB2"/>
    <w:rsid w:val="0083515F"/>
    <w:rsid w:val="00835699"/>
    <w:rsid w:val="008362B6"/>
    <w:rsid w:val="008367F4"/>
    <w:rsid w:val="00837AA2"/>
    <w:rsid w:val="00837BE4"/>
    <w:rsid w:val="008402DC"/>
    <w:rsid w:val="00840383"/>
    <w:rsid w:val="00841699"/>
    <w:rsid w:val="00841A60"/>
    <w:rsid w:val="0084295D"/>
    <w:rsid w:val="0084299B"/>
    <w:rsid w:val="00842EC8"/>
    <w:rsid w:val="00843C26"/>
    <w:rsid w:val="00843DDE"/>
    <w:rsid w:val="0084491F"/>
    <w:rsid w:val="00846A32"/>
    <w:rsid w:val="00847B5C"/>
    <w:rsid w:val="00847DC1"/>
    <w:rsid w:val="00850AC7"/>
    <w:rsid w:val="00850D43"/>
    <w:rsid w:val="00851039"/>
    <w:rsid w:val="00851620"/>
    <w:rsid w:val="00851A7C"/>
    <w:rsid w:val="00852210"/>
    <w:rsid w:val="00853777"/>
    <w:rsid w:val="00853905"/>
    <w:rsid w:val="008543F5"/>
    <w:rsid w:val="00856D8F"/>
    <w:rsid w:val="00857954"/>
    <w:rsid w:val="00860C29"/>
    <w:rsid w:val="008615D5"/>
    <w:rsid w:val="00862B33"/>
    <w:rsid w:val="00862C9B"/>
    <w:rsid w:val="00863D15"/>
    <w:rsid w:val="0086495C"/>
    <w:rsid w:val="00865820"/>
    <w:rsid w:val="00865FEE"/>
    <w:rsid w:val="008670D7"/>
    <w:rsid w:val="008679F6"/>
    <w:rsid w:val="00867A50"/>
    <w:rsid w:val="00867CAF"/>
    <w:rsid w:val="008716A3"/>
    <w:rsid w:val="008725DD"/>
    <w:rsid w:val="00872A50"/>
    <w:rsid w:val="00872B04"/>
    <w:rsid w:val="008732B7"/>
    <w:rsid w:val="00873598"/>
    <w:rsid w:val="0087412E"/>
    <w:rsid w:val="00874EF1"/>
    <w:rsid w:val="008750EE"/>
    <w:rsid w:val="00875CF1"/>
    <w:rsid w:val="0087604A"/>
    <w:rsid w:val="00880A9E"/>
    <w:rsid w:val="00880B61"/>
    <w:rsid w:val="00882124"/>
    <w:rsid w:val="00882F5B"/>
    <w:rsid w:val="008835AA"/>
    <w:rsid w:val="00884062"/>
    <w:rsid w:val="0088481B"/>
    <w:rsid w:val="00884E23"/>
    <w:rsid w:val="00885BF8"/>
    <w:rsid w:val="00885FE7"/>
    <w:rsid w:val="008867CF"/>
    <w:rsid w:val="008868AF"/>
    <w:rsid w:val="008904BF"/>
    <w:rsid w:val="008913F2"/>
    <w:rsid w:val="00891486"/>
    <w:rsid w:val="008918FC"/>
    <w:rsid w:val="00891FA7"/>
    <w:rsid w:val="008929D0"/>
    <w:rsid w:val="0089315D"/>
    <w:rsid w:val="00895215"/>
    <w:rsid w:val="00895E6F"/>
    <w:rsid w:val="00896AB7"/>
    <w:rsid w:val="00896DF5"/>
    <w:rsid w:val="00896EBA"/>
    <w:rsid w:val="00897663"/>
    <w:rsid w:val="008A0454"/>
    <w:rsid w:val="008A0881"/>
    <w:rsid w:val="008A1CEA"/>
    <w:rsid w:val="008A2898"/>
    <w:rsid w:val="008A2E45"/>
    <w:rsid w:val="008A4D8B"/>
    <w:rsid w:val="008A59AE"/>
    <w:rsid w:val="008A6B8C"/>
    <w:rsid w:val="008A6BC1"/>
    <w:rsid w:val="008A6D34"/>
    <w:rsid w:val="008A7F6F"/>
    <w:rsid w:val="008B2040"/>
    <w:rsid w:val="008B2359"/>
    <w:rsid w:val="008B2DFF"/>
    <w:rsid w:val="008B3DCF"/>
    <w:rsid w:val="008B44ED"/>
    <w:rsid w:val="008B4DC8"/>
    <w:rsid w:val="008B50E9"/>
    <w:rsid w:val="008B5B20"/>
    <w:rsid w:val="008B721B"/>
    <w:rsid w:val="008B7542"/>
    <w:rsid w:val="008B7DB8"/>
    <w:rsid w:val="008B7E71"/>
    <w:rsid w:val="008C0F59"/>
    <w:rsid w:val="008C1068"/>
    <w:rsid w:val="008C16A5"/>
    <w:rsid w:val="008C40BF"/>
    <w:rsid w:val="008C56CD"/>
    <w:rsid w:val="008C6C58"/>
    <w:rsid w:val="008C707E"/>
    <w:rsid w:val="008D0901"/>
    <w:rsid w:val="008D0F14"/>
    <w:rsid w:val="008D1389"/>
    <w:rsid w:val="008D1696"/>
    <w:rsid w:val="008D2909"/>
    <w:rsid w:val="008D2932"/>
    <w:rsid w:val="008D2D8B"/>
    <w:rsid w:val="008D41A0"/>
    <w:rsid w:val="008D42E5"/>
    <w:rsid w:val="008D5060"/>
    <w:rsid w:val="008D5F83"/>
    <w:rsid w:val="008D6956"/>
    <w:rsid w:val="008D6BCB"/>
    <w:rsid w:val="008D6E95"/>
    <w:rsid w:val="008D77E2"/>
    <w:rsid w:val="008E016F"/>
    <w:rsid w:val="008E0B91"/>
    <w:rsid w:val="008E149C"/>
    <w:rsid w:val="008E14E3"/>
    <w:rsid w:val="008E1EC3"/>
    <w:rsid w:val="008E21F6"/>
    <w:rsid w:val="008E2DF2"/>
    <w:rsid w:val="008E3206"/>
    <w:rsid w:val="008E3856"/>
    <w:rsid w:val="008E69E9"/>
    <w:rsid w:val="008E740E"/>
    <w:rsid w:val="008F0E8D"/>
    <w:rsid w:val="008F146E"/>
    <w:rsid w:val="008F16BC"/>
    <w:rsid w:val="008F1D55"/>
    <w:rsid w:val="008F25AA"/>
    <w:rsid w:val="008F2D1E"/>
    <w:rsid w:val="008F31D9"/>
    <w:rsid w:val="008F342D"/>
    <w:rsid w:val="008F358B"/>
    <w:rsid w:val="008F43D5"/>
    <w:rsid w:val="008F4663"/>
    <w:rsid w:val="008F4E9C"/>
    <w:rsid w:val="008F51E2"/>
    <w:rsid w:val="008F5BAF"/>
    <w:rsid w:val="008F5E29"/>
    <w:rsid w:val="008F5EBC"/>
    <w:rsid w:val="008F6BF7"/>
    <w:rsid w:val="008F70A9"/>
    <w:rsid w:val="008F740B"/>
    <w:rsid w:val="008F7669"/>
    <w:rsid w:val="008F77F8"/>
    <w:rsid w:val="008F79B8"/>
    <w:rsid w:val="009000D5"/>
    <w:rsid w:val="00900500"/>
    <w:rsid w:val="00901536"/>
    <w:rsid w:val="00903463"/>
    <w:rsid w:val="00903B16"/>
    <w:rsid w:val="00903BC3"/>
    <w:rsid w:val="009045BD"/>
    <w:rsid w:val="009054B9"/>
    <w:rsid w:val="00905A87"/>
    <w:rsid w:val="00905CB1"/>
    <w:rsid w:val="00906951"/>
    <w:rsid w:val="0090732A"/>
    <w:rsid w:val="009103AE"/>
    <w:rsid w:val="00911708"/>
    <w:rsid w:val="0091262F"/>
    <w:rsid w:val="009127D3"/>
    <w:rsid w:val="00912BC6"/>
    <w:rsid w:val="00913404"/>
    <w:rsid w:val="009136F8"/>
    <w:rsid w:val="00913BB0"/>
    <w:rsid w:val="00913CEF"/>
    <w:rsid w:val="009140A4"/>
    <w:rsid w:val="00914747"/>
    <w:rsid w:val="0091537E"/>
    <w:rsid w:val="00915C0D"/>
    <w:rsid w:val="009166B7"/>
    <w:rsid w:val="00916904"/>
    <w:rsid w:val="0091714C"/>
    <w:rsid w:val="00917446"/>
    <w:rsid w:val="009175ED"/>
    <w:rsid w:val="00917D51"/>
    <w:rsid w:val="00920850"/>
    <w:rsid w:val="00920BF9"/>
    <w:rsid w:val="00921B2C"/>
    <w:rsid w:val="00921F29"/>
    <w:rsid w:val="00922AB5"/>
    <w:rsid w:val="009230D7"/>
    <w:rsid w:val="009236B7"/>
    <w:rsid w:val="0092533C"/>
    <w:rsid w:val="0092557D"/>
    <w:rsid w:val="00925615"/>
    <w:rsid w:val="00927C11"/>
    <w:rsid w:val="00930FB5"/>
    <w:rsid w:val="009326D7"/>
    <w:rsid w:val="00932B66"/>
    <w:rsid w:val="009336FA"/>
    <w:rsid w:val="00933E2F"/>
    <w:rsid w:val="00934211"/>
    <w:rsid w:val="009344CE"/>
    <w:rsid w:val="00935B30"/>
    <w:rsid w:val="00935F08"/>
    <w:rsid w:val="00936191"/>
    <w:rsid w:val="009361EA"/>
    <w:rsid w:val="00936251"/>
    <w:rsid w:val="009362E8"/>
    <w:rsid w:val="00936798"/>
    <w:rsid w:val="00936897"/>
    <w:rsid w:val="0093761C"/>
    <w:rsid w:val="00940AF3"/>
    <w:rsid w:val="00940EE7"/>
    <w:rsid w:val="00941E73"/>
    <w:rsid w:val="00942067"/>
    <w:rsid w:val="00942811"/>
    <w:rsid w:val="0094388D"/>
    <w:rsid w:val="00943BD9"/>
    <w:rsid w:val="00944896"/>
    <w:rsid w:val="009449AD"/>
    <w:rsid w:val="00945051"/>
    <w:rsid w:val="00945810"/>
    <w:rsid w:val="00945EDE"/>
    <w:rsid w:val="00946564"/>
    <w:rsid w:val="009465D9"/>
    <w:rsid w:val="00946CF1"/>
    <w:rsid w:val="00947F38"/>
    <w:rsid w:val="009500E9"/>
    <w:rsid w:val="0095273D"/>
    <w:rsid w:val="00952B6E"/>
    <w:rsid w:val="00954155"/>
    <w:rsid w:val="0095497B"/>
    <w:rsid w:val="00954DBB"/>
    <w:rsid w:val="0095563A"/>
    <w:rsid w:val="00956741"/>
    <w:rsid w:val="00956C96"/>
    <w:rsid w:val="009571F3"/>
    <w:rsid w:val="009573B7"/>
    <w:rsid w:val="00960A72"/>
    <w:rsid w:val="00961B35"/>
    <w:rsid w:val="0096244A"/>
    <w:rsid w:val="00963A14"/>
    <w:rsid w:val="00963CFA"/>
    <w:rsid w:val="009644D7"/>
    <w:rsid w:val="009653AE"/>
    <w:rsid w:val="009668CA"/>
    <w:rsid w:val="00966AF4"/>
    <w:rsid w:val="00970987"/>
    <w:rsid w:val="009709C3"/>
    <w:rsid w:val="00970FC2"/>
    <w:rsid w:val="00971682"/>
    <w:rsid w:val="00971E1C"/>
    <w:rsid w:val="00972459"/>
    <w:rsid w:val="00972853"/>
    <w:rsid w:val="00972F8A"/>
    <w:rsid w:val="009732A1"/>
    <w:rsid w:val="00974980"/>
    <w:rsid w:val="00974C84"/>
    <w:rsid w:val="009758B4"/>
    <w:rsid w:val="00976CA4"/>
    <w:rsid w:val="00976F46"/>
    <w:rsid w:val="00977995"/>
    <w:rsid w:val="00977EB2"/>
    <w:rsid w:val="009802C6"/>
    <w:rsid w:val="009807FA"/>
    <w:rsid w:val="0098133B"/>
    <w:rsid w:val="009815F5"/>
    <w:rsid w:val="00981639"/>
    <w:rsid w:val="009822F6"/>
    <w:rsid w:val="00983103"/>
    <w:rsid w:val="009836D8"/>
    <w:rsid w:val="009845FE"/>
    <w:rsid w:val="0098463C"/>
    <w:rsid w:val="00985E63"/>
    <w:rsid w:val="00985E78"/>
    <w:rsid w:val="00986A31"/>
    <w:rsid w:val="00986E3F"/>
    <w:rsid w:val="0099089A"/>
    <w:rsid w:val="0099110B"/>
    <w:rsid w:val="00991371"/>
    <w:rsid w:val="009918B9"/>
    <w:rsid w:val="00991902"/>
    <w:rsid w:val="00991A0E"/>
    <w:rsid w:val="00991D53"/>
    <w:rsid w:val="00992547"/>
    <w:rsid w:val="00992B72"/>
    <w:rsid w:val="009964C8"/>
    <w:rsid w:val="0099673B"/>
    <w:rsid w:val="00996808"/>
    <w:rsid w:val="009979D7"/>
    <w:rsid w:val="009A0978"/>
    <w:rsid w:val="009A0EEA"/>
    <w:rsid w:val="009A179D"/>
    <w:rsid w:val="009A1D05"/>
    <w:rsid w:val="009A243E"/>
    <w:rsid w:val="009A3BA6"/>
    <w:rsid w:val="009A53B2"/>
    <w:rsid w:val="009A713A"/>
    <w:rsid w:val="009B01DF"/>
    <w:rsid w:val="009B0748"/>
    <w:rsid w:val="009B112A"/>
    <w:rsid w:val="009B16F4"/>
    <w:rsid w:val="009B4546"/>
    <w:rsid w:val="009B5116"/>
    <w:rsid w:val="009B55CE"/>
    <w:rsid w:val="009B5B77"/>
    <w:rsid w:val="009B5ED2"/>
    <w:rsid w:val="009B633A"/>
    <w:rsid w:val="009C0186"/>
    <w:rsid w:val="009C0322"/>
    <w:rsid w:val="009C13F1"/>
    <w:rsid w:val="009C23E3"/>
    <w:rsid w:val="009C31C5"/>
    <w:rsid w:val="009C3574"/>
    <w:rsid w:val="009C37C7"/>
    <w:rsid w:val="009C472F"/>
    <w:rsid w:val="009C625A"/>
    <w:rsid w:val="009C6882"/>
    <w:rsid w:val="009C7373"/>
    <w:rsid w:val="009C7594"/>
    <w:rsid w:val="009C7847"/>
    <w:rsid w:val="009C7EC2"/>
    <w:rsid w:val="009D1243"/>
    <w:rsid w:val="009D1CD7"/>
    <w:rsid w:val="009D2FC7"/>
    <w:rsid w:val="009D33BB"/>
    <w:rsid w:val="009D38DB"/>
    <w:rsid w:val="009D4D84"/>
    <w:rsid w:val="009D5410"/>
    <w:rsid w:val="009D5498"/>
    <w:rsid w:val="009D5562"/>
    <w:rsid w:val="009D6AA5"/>
    <w:rsid w:val="009D6B05"/>
    <w:rsid w:val="009D6FF0"/>
    <w:rsid w:val="009E0DF2"/>
    <w:rsid w:val="009E23EE"/>
    <w:rsid w:val="009E48DE"/>
    <w:rsid w:val="009E4EA7"/>
    <w:rsid w:val="009E6826"/>
    <w:rsid w:val="009E69A5"/>
    <w:rsid w:val="009E6CDE"/>
    <w:rsid w:val="009E71E2"/>
    <w:rsid w:val="009E77B9"/>
    <w:rsid w:val="009E7CFF"/>
    <w:rsid w:val="009F1CB2"/>
    <w:rsid w:val="009F2101"/>
    <w:rsid w:val="009F2A04"/>
    <w:rsid w:val="009F31D6"/>
    <w:rsid w:val="009F3391"/>
    <w:rsid w:val="009F3721"/>
    <w:rsid w:val="009F4479"/>
    <w:rsid w:val="009F4B7C"/>
    <w:rsid w:val="009F4CE7"/>
    <w:rsid w:val="009F4DC9"/>
    <w:rsid w:val="009F60EE"/>
    <w:rsid w:val="009F627D"/>
    <w:rsid w:val="009F6F7D"/>
    <w:rsid w:val="00A004C5"/>
    <w:rsid w:val="00A03C71"/>
    <w:rsid w:val="00A050C1"/>
    <w:rsid w:val="00A056A2"/>
    <w:rsid w:val="00A064CC"/>
    <w:rsid w:val="00A065CD"/>
    <w:rsid w:val="00A06D87"/>
    <w:rsid w:val="00A1050B"/>
    <w:rsid w:val="00A111AE"/>
    <w:rsid w:val="00A13560"/>
    <w:rsid w:val="00A13626"/>
    <w:rsid w:val="00A136E3"/>
    <w:rsid w:val="00A13D6E"/>
    <w:rsid w:val="00A14372"/>
    <w:rsid w:val="00A15B63"/>
    <w:rsid w:val="00A15FE5"/>
    <w:rsid w:val="00A178A3"/>
    <w:rsid w:val="00A17966"/>
    <w:rsid w:val="00A17AE4"/>
    <w:rsid w:val="00A17B8B"/>
    <w:rsid w:val="00A21875"/>
    <w:rsid w:val="00A21998"/>
    <w:rsid w:val="00A22432"/>
    <w:rsid w:val="00A225CC"/>
    <w:rsid w:val="00A24362"/>
    <w:rsid w:val="00A25A98"/>
    <w:rsid w:val="00A2631C"/>
    <w:rsid w:val="00A26387"/>
    <w:rsid w:val="00A26DBF"/>
    <w:rsid w:val="00A27A2D"/>
    <w:rsid w:val="00A30744"/>
    <w:rsid w:val="00A308D3"/>
    <w:rsid w:val="00A3145F"/>
    <w:rsid w:val="00A31B21"/>
    <w:rsid w:val="00A32FE8"/>
    <w:rsid w:val="00A336CC"/>
    <w:rsid w:val="00A360C3"/>
    <w:rsid w:val="00A37BE0"/>
    <w:rsid w:val="00A4036E"/>
    <w:rsid w:val="00A405B4"/>
    <w:rsid w:val="00A40D79"/>
    <w:rsid w:val="00A41694"/>
    <w:rsid w:val="00A41E97"/>
    <w:rsid w:val="00A423C1"/>
    <w:rsid w:val="00A42BB3"/>
    <w:rsid w:val="00A43469"/>
    <w:rsid w:val="00A435C0"/>
    <w:rsid w:val="00A43D8A"/>
    <w:rsid w:val="00A44222"/>
    <w:rsid w:val="00A46993"/>
    <w:rsid w:val="00A46BB1"/>
    <w:rsid w:val="00A50BFD"/>
    <w:rsid w:val="00A51412"/>
    <w:rsid w:val="00A54052"/>
    <w:rsid w:val="00A547E5"/>
    <w:rsid w:val="00A54B32"/>
    <w:rsid w:val="00A54DD6"/>
    <w:rsid w:val="00A54F12"/>
    <w:rsid w:val="00A571BC"/>
    <w:rsid w:val="00A61262"/>
    <w:rsid w:val="00A614F3"/>
    <w:rsid w:val="00A6259A"/>
    <w:rsid w:val="00A62ABD"/>
    <w:rsid w:val="00A62B5E"/>
    <w:rsid w:val="00A62DFF"/>
    <w:rsid w:val="00A6350D"/>
    <w:rsid w:val="00A63D89"/>
    <w:rsid w:val="00A64115"/>
    <w:rsid w:val="00A65D63"/>
    <w:rsid w:val="00A66306"/>
    <w:rsid w:val="00A67A2A"/>
    <w:rsid w:val="00A7000A"/>
    <w:rsid w:val="00A70176"/>
    <w:rsid w:val="00A711CA"/>
    <w:rsid w:val="00A71FAF"/>
    <w:rsid w:val="00A7204E"/>
    <w:rsid w:val="00A723AE"/>
    <w:rsid w:val="00A72EA6"/>
    <w:rsid w:val="00A73943"/>
    <w:rsid w:val="00A73E6D"/>
    <w:rsid w:val="00A7418B"/>
    <w:rsid w:val="00A748C6"/>
    <w:rsid w:val="00A75028"/>
    <w:rsid w:val="00A7597D"/>
    <w:rsid w:val="00A76164"/>
    <w:rsid w:val="00A766E7"/>
    <w:rsid w:val="00A7691D"/>
    <w:rsid w:val="00A76A6B"/>
    <w:rsid w:val="00A77411"/>
    <w:rsid w:val="00A77972"/>
    <w:rsid w:val="00A77FEF"/>
    <w:rsid w:val="00A802F9"/>
    <w:rsid w:val="00A80DDB"/>
    <w:rsid w:val="00A81042"/>
    <w:rsid w:val="00A8166E"/>
    <w:rsid w:val="00A81771"/>
    <w:rsid w:val="00A82F5F"/>
    <w:rsid w:val="00A82FB6"/>
    <w:rsid w:val="00A842AB"/>
    <w:rsid w:val="00A848DD"/>
    <w:rsid w:val="00A84CAC"/>
    <w:rsid w:val="00A85A41"/>
    <w:rsid w:val="00A860A4"/>
    <w:rsid w:val="00A863FF"/>
    <w:rsid w:val="00A8765F"/>
    <w:rsid w:val="00A87676"/>
    <w:rsid w:val="00A9010F"/>
    <w:rsid w:val="00A907A8"/>
    <w:rsid w:val="00A9092C"/>
    <w:rsid w:val="00A910D6"/>
    <w:rsid w:val="00A914A9"/>
    <w:rsid w:val="00A9159E"/>
    <w:rsid w:val="00A9228A"/>
    <w:rsid w:val="00A93F66"/>
    <w:rsid w:val="00A94214"/>
    <w:rsid w:val="00A94850"/>
    <w:rsid w:val="00A96083"/>
    <w:rsid w:val="00A97977"/>
    <w:rsid w:val="00AA03DE"/>
    <w:rsid w:val="00AA04D4"/>
    <w:rsid w:val="00AA1180"/>
    <w:rsid w:val="00AA26DC"/>
    <w:rsid w:val="00AA43A4"/>
    <w:rsid w:val="00AA4544"/>
    <w:rsid w:val="00AA5CBB"/>
    <w:rsid w:val="00AA5F41"/>
    <w:rsid w:val="00AA61D9"/>
    <w:rsid w:val="00AA640C"/>
    <w:rsid w:val="00AA6BBB"/>
    <w:rsid w:val="00AA6CD6"/>
    <w:rsid w:val="00AB1E18"/>
    <w:rsid w:val="00AB2C7F"/>
    <w:rsid w:val="00AB3FD8"/>
    <w:rsid w:val="00AB5BF6"/>
    <w:rsid w:val="00AB7338"/>
    <w:rsid w:val="00AB7A80"/>
    <w:rsid w:val="00AB7CD1"/>
    <w:rsid w:val="00AC0344"/>
    <w:rsid w:val="00AC135C"/>
    <w:rsid w:val="00AC3C55"/>
    <w:rsid w:val="00AC3F90"/>
    <w:rsid w:val="00AC44FC"/>
    <w:rsid w:val="00AC4AF5"/>
    <w:rsid w:val="00AC591B"/>
    <w:rsid w:val="00AC71AE"/>
    <w:rsid w:val="00AC7C03"/>
    <w:rsid w:val="00AD00ED"/>
    <w:rsid w:val="00AD0B75"/>
    <w:rsid w:val="00AD186F"/>
    <w:rsid w:val="00AD21D4"/>
    <w:rsid w:val="00AD3485"/>
    <w:rsid w:val="00AD3845"/>
    <w:rsid w:val="00AD3CC5"/>
    <w:rsid w:val="00AD43A9"/>
    <w:rsid w:val="00AD50B5"/>
    <w:rsid w:val="00AD51A3"/>
    <w:rsid w:val="00AD5B2A"/>
    <w:rsid w:val="00AD7885"/>
    <w:rsid w:val="00AD7CB2"/>
    <w:rsid w:val="00AD7F35"/>
    <w:rsid w:val="00AE0384"/>
    <w:rsid w:val="00AE046B"/>
    <w:rsid w:val="00AE2978"/>
    <w:rsid w:val="00AE2EBA"/>
    <w:rsid w:val="00AE3847"/>
    <w:rsid w:val="00AE3AFE"/>
    <w:rsid w:val="00AE53BC"/>
    <w:rsid w:val="00AE6E6A"/>
    <w:rsid w:val="00AE7568"/>
    <w:rsid w:val="00AE7875"/>
    <w:rsid w:val="00AF0046"/>
    <w:rsid w:val="00AF0190"/>
    <w:rsid w:val="00AF0867"/>
    <w:rsid w:val="00AF1629"/>
    <w:rsid w:val="00AF21E7"/>
    <w:rsid w:val="00AF2587"/>
    <w:rsid w:val="00AF2ACB"/>
    <w:rsid w:val="00AF2F1D"/>
    <w:rsid w:val="00AF36BA"/>
    <w:rsid w:val="00AF36E0"/>
    <w:rsid w:val="00AF3A9F"/>
    <w:rsid w:val="00AF4027"/>
    <w:rsid w:val="00AF44E9"/>
    <w:rsid w:val="00AF46A5"/>
    <w:rsid w:val="00AF4C29"/>
    <w:rsid w:val="00AF7D3D"/>
    <w:rsid w:val="00B004EF"/>
    <w:rsid w:val="00B01492"/>
    <w:rsid w:val="00B01942"/>
    <w:rsid w:val="00B01FC3"/>
    <w:rsid w:val="00B02C91"/>
    <w:rsid w:val="00B036CC"/>
    <w:rsid w:val="00B04432"/>
    <w:rsid w:val="00B046DD"/>
    <w:rsid w:val="00B05D47"/>
    <w:rsid w:val="00B05DB2"/>
    <w:rsid w:val="00B07677"/>
    <w:rsid w:val="00B077CD"/>
    <w:rsid w:val="00B07EB0"/>
    <w:rsid w:val="00B07EE4"/>
    <w:rsid w:val="00B10B15"/>
    <w:rsid w:val="00B10E9B"/>
    <w:rsid w:val="00B11EA7"/>
    <w:rsid w:val="00B127F0"/>
    <w:rsid w:val="00B127F8"/>
    <w:rsid w:val="00B1382B"/>
    <w:rsid w:val="00B1429B"/>
    <w:rsid w:val="00B15841"/>
    <w:rsid w:val="00B15E6C"/>
    <w:rsid w:val="00B164B5"/>
    <w:rsid w:val="00B16AF9"/>
    <w:rsid w:val="00B17199"/>
    <w:rsid w:val="00B23259"/>
    <w:rsid w:val="00B23624"/>
    <w:rsid w:val="00B24C66"/>
    <w:rsid w:val="00B2564D"/>
    <w:rsid w:val="00B2746F"/>
    <w:rsid w:val="00B27AAE"/>
    <w:rsid w:val="00B27E14"/>
    <w:rsid w:val="00B301B0"/>
    <w:rsid w:val="00B30D1A"/>
    <w:rsid w:val="00B30EA5"/>
    <w:rsid w:val="00B310B0"/>
    <w:rsid w:val="00B318ED"/>
    <w:rsid w:val="00B32DFB"/>
    <w:rsid w:val="00B33572"/>
    <w:rsid w:val="00B33E74"/>
    <w:rsid w:val="00B34AB2"/>
    <w:rsid w:val="00B35A3F"/>
    <w:rsid w:val="00B35E1C"/>
    <w:rsid w:val="00B35EA0"/>
    <w:rsid w:val="00B36F21"/>
    <w:rsid w:val="00B37283"/>
    <w:rsid w:val="00B4053A"/>
    <w:rsid w:val="00B4056A"/>
    <w:rsid w:val="00B4156F"/>
    <w:rsid w:val="00B41809"/>
    <w:rsid w:val="00B41AF4"/>
    <w:rsid w:val="00B425FE"/>
    <w:rsid w:val="00B42BF9"/>
    <w:rsid w:val="00B432A7"/>
    <w:rsid w:val="00B44A57"/>
    <w:rsid w:val="00B45408"/>
    <w:rsid w:val="00B46797"/>
    <w:rsid w:val="00B46DFD"/>
    <w:rsid w:val="00B472F3"/>
    <w:rsid w:val="00B47AC8"/>
    <w:rsid w:val="00B501FD"/>
    <w:rsid w:val="00B5186D"/>
    <w:rsid w:val="00B51FD3"/>
    <w:rsid w:val="00B521E8"/>
    <w:rsid w:val="00B52398"/>
    <w:rsid w:val="00B5256B"/>
    <w:rsid w:val="00B539F1"/>
    <w:rsid w:val="00B53BBD"/>
    <w:rsid w:val="00B55A16"/>
    <w:rsid w:val="00B565DF"/>
    <w:rsid w:val="00B57BB8"/>
    <w:rsid w:val="00B603BC"/>
    <w:rsid w:val="00B61193"/>
    <w:rsid w:val="00B63C04"/>
    <w:rsid w:val="00B64080"/>
    <w:rsid w:val="00B644D4"/>
    <w:rsid w:val="00B64B42"/>
    <w:rsid w:val="00B65392"/>
    <w:rsid w:val="00B71230"/>
    <w:rsid w:val="00B724AB"/>
    <w:rsid w:val="00B743D3"/>
    <w:rsid w:val="00B75ACC"/>
    <w:rsid w:val="00B76406"/>
    <w:rsid w:val="00B80A48"/>
    <w:rsid w:val="00B80BE9"/>
    <w:rsid w:val="00B81637"/>
    <w:rsid w:val="00B818F0"/>
    <w:rsid w:val="00B829CE"/>
    <w:rsid w:val="00B846E8"/>
    <w:rsid w:val="00B847F9"/>
    <w:rsid w:val="00B86DF8"/>
    <w:rsid w:val="00B9144B"/>
    <w:rsid w:val="00B915DA"/>
    <w:rsid w:val="00B91E23"/>
    <w:rsid w:val="00B92088"/>
    <w:rsid w:val="00B92AD3"/>
    <w:rsid w:val="00B92DF9"/>
    <w:rsid w:val="00B93A35"/>
    <w:rsid w:val="00B93ADE"/>
    <w:rsid w:val="00B946A3"/>
    <w:rsid w:val="00B94994"/>
    <w:rsid w:val="00B94BEB"/>
    <w:rsid w:val="00B9676B"/>
    <w:rsid w:val="00B96DEF"/>
    <w:rsid w:val="00B96FD5"/>
    <w:rsid w:val="00B9738D"/>
    <w:rsid w:val="00B97E34"/>
    <w:rsid w:val="00BA0A85"/>
    <w:rsid w:val="00BA18DD"/>
    <w:rsid w:val="00BA1D42"/>
    <w:rsid w:val="00BA1E47"/>
    <w:rsid w:val="00BA28CC"/>
    <w:rsid w:val="00BA2921"/>
    <w:rsid w:val="00BA3211"/>
    <w:rsid w:val="00BA3507"/>
    <w:rsid w:val="00BA38D9"/>
    <w:rsid w:val="00BA3DE4"/>
    <w:rsid w:val="00BA421F"/>
    <w:rsid w:val="00BA4744"/>
    <w:rsid w:val="00BA5182"/>
    <w:rsid w:val="00BA5414"/>
    <w:rsid w:val="00BA6042"/>
    <w:rsid w:val="00BA628C"/>
    <w:rsid w:val="00BB09F9"/>
    <w:rsid w:val="00BB0C43"/>
    <w:rsid w:val="00BB19F8"/>
    <w:rsid w:val="00BB2D73"/>
    <w:rsid w:val="00BB3B45"/>
    <w:rsid w:val="00BB3E5E"/>
    <w:rsid w:val="00BB4775"/>
    <w:rsid w:val="00BB573B"/>
    <w:rsid w:val="00BB5A61"/>
    <w:rsid w:val="00BB5FDA"/>
    <w:rsid w:val="00BB6431"/>
    <w:rsid w:val="00BB77A5"/>
    <w:rsid w:val="00BC0680"/>
    <w:rsid w:val="00BC099C"/>
    <w:rsid w:val="00BC0C71"/>
    <w:rsid w:val="00BC1A86"/>
    <w:rsid w:val="00BC203F"/>
    <w:rsid w:val="00BC2893"/>
    <w:rsid w:val="00BC28C5"/>
    <w:rsid w:val="00BC34B5"/>
    <w:rsid w:val="00BC352E"/>
    <w:rsid w:val="00BC371F"/>
    <w:rsid w:val="00BC4EE8"/>
    <w:rsid w:val="00BC63D2"/>
    <w:rsid w:val="00BD0553"/>
    <w:rsid w:val="00BD08B9"/>
    <w:rsid w:val="00BD138B"/>
    <w:rsid w:val="00BD1A9F"/>
    <w:rsid w:val="00BD35E8"/>
    <w:rsid w:val="00BD38A9"/>
    <w:rsid w:val="00BD3CAF"/>
    <w:rsid w:val="00BD494A"/>
    <w:rsid w:val="00BD4CFF"/>
    <w:rsid w:val="00BD6496"/>
    <w:rsid w:val="00BD6516"/>
    <w:rsid w:val="00BD7228"/>
    <w:rsid w:val="00BE03FA"/>
    <w:rsid w:val="00BE060F"/>
    <w:rsid w:val="00BE1061"/>
    <w:rsid w:val="00BE2386"/>
    <w:rsid w:val="00BE3B59"/>
    <w:rsid w:val="00BE4B4D"/>
    <w:rsid w:val="00BE4DB4"/>
    <w:rsid w:val="00BE535A"/>
    <w:rsid w:val="00BE5498"/>
    <w:rsid w:val="00BE60F3"/>
    <w:rsid w:val="00BE6C24"/>
    <w:rsid w:val="00BE6E59"/>
    <w:rsid w:val="00BE6FF8"/>
    <w:rsid w:val="00BE7551"/>
    <w:rsid w:val="00BE7E01"/>
    <w:rsid w:val="00BF0420"/>
    <w:rsid w:val="00BF08CC"/>
    <w:rsid w:val="00BF19FF"/>
    <w:rsid w:val="00BF261E"/>
    <w:rsid w:val="00BF3089"/>
    <w:rsid w:val="00BF4494"/>
    <w:rsid w:val="00BF4604"/>
    <w:rsid w:val="00BF4DF3"/>
    <w:rsid w:val="00BF5018"/>
    <w:rsid w:val="00BF6312"/>
    <w:rsid w:val="00BF70D8"/>
    <w:rsid w:val="00BF7142"/>
    <w:rsid w:val="00C00682"/>
    <w:rsid w:val="00C00730"/>
    <w:rsid w:val="00C007CE"/>
    <w:rsid w:val="00C017DC"/>
    <w:rsid w:val="00C02CE8"/>
    <w:rsid w:val="00C03C7E"/>
    <w:rsid w:val="00C045BC"/>
    <w:rsid w:val="00C04953"/>
    <w:rsid w:val="00C04B9B"/>
    <w:rsid w:val="00C0620F"/>
    <w:rsid w:val="00C06AAF"/>
    <w:rsid w:val="00C0788B"/>
    <w:rsid w:val="00C114C0"/>
    <w:rsid w:val="00C11CAA"/>
    <w:rsid w:val="00C12166"/>
    <w:rsid w:val="00C151F5"/>
    <w:rsid w:val="00C15E67"/>
    <w:rsid w:val="00C16188"/>
    <w:rsid w:val="00C16A8A"/>
    <w:rsid w:val="00C16F18"/>
    <w:rsid w:val="00C17B07"/>
    <w:rsid w:val="00C17CE4"/>
    <w:rsid w:val="00C200E0"/>
    <w:rsid w:val="00C20E37"/>
    <w:rsid w:val="00C21FEB"/>
    <w:rsid w:val="00C220EB"/>
    <w:rsid w:val="00C221E6"/>
    <w:rsid w:val="00C229E9"/>
    <w:rsid w:val="00C22EB8"/>
    <w:rsid w:val="00C23161"/>
    <w:rsid w:val="00C2367D"/>
    <w:rsid w:val="00C2374F"/>
    <w:rsid w:val="00C237B3"/>
    <w:rsid w:val="00C238F5"/>
    <w:rsid w:val="00C2502A"/>
    <w:rsid w:val="00C25BAA"/>
    <w:rsid w:val="00C26066"/>
    <w:rsid w:val="00C260F2"/>
    <w:rsid w:val="00C26C7E"/>
    <w:rsid w:val="00C26DF3"/>
    <w:rsid w:val="00C3119F"/>
    <w:rsid w:val="00C3136B"/>
    <w:rsid w:val="00C320EB"/>
    <w:rsid w:val="00C32FBE"/>
    <w:rsid w:val="00C3480D"/>
    <w:rsid w:val="00C3496A"/>
    <w:rsid w:val="00C3559C"/>
    <w:rsid w:val="00C359C8"/>
    <w:rsid w:val="00C36095"/>
    <w:rsid w:val="00C369B9"/>
    <w:rsid w:val="00C36BFB"/>
    <w:rsid w:val="00C36C87"/>
    <w:rsid w:val="00C374FC"/>
    <w:rsid w:val="00C409CA"/>
    <w:rsid w:val="00C40C70"/>
    <w:rsid w:val="00C41DBC"/>
    <w:rsid w:val="00C41ED9"/>
    <w:rsid w:val="00C422C1"/>
    <w:rsid w:val="00C42950"/>
    <w:rsid w:val="00C432AC"/>
    <w:rsid w:val="00C436AF"/>
    <w:rsid w:val="00C43F8E"/>
    <w:rsid w:val="00C442D9"/>
    <w:rsid w:val="00C4466F"/>
    <w:rsid w:val="00C44C85"/>
    <w:rsid w:val="00C451D2"/>
    <w:rsid w:val="00C453C8"/>
    <w:rsid w:val="00C45888"/>
    <w:rsid w:val="00C4634C"/>
    <w:rsid w:val="00C477E6"/>
    <w:rsid w:val="00C47B5C"/>
    <w:rsid w:val="00C47E1F"/>
    <w:rsid w:val="00C5150E"/>
    <w:rsid w:val="00C5268D"/>
    <w:rsid w:val="00C53B3D"/>
    <w:rsid w:val="00C54484"/>
    <w:rsid w:val="00C557F4"/>
    <w:rsid w:val="00C55A2D"/>
    <w:rsid w:val="00C56BD5"/>
    <w:rsid w:val="00C575CF"/>
    <w:rsid w:val="00C57D87"/>
    <w:rsid w:val="00C6006A"/>
    <w:rsid w:val="00C618F0"/>
    <w:rsid w:val="00C6199E"/>
    <w:rsid w:val="00C61CCD"/>
    <w:rsid w:val="00C62636"/>
    <w:rsid w:val="00C62F8F"/>
    <w:rsid w:val="00C630F3"/>
    <w:rsid w:val="00C6454E"/>
    <w:rsid w:val="00C64969"/>
    <w:rsid w:val="00C64FF1"/>
    <w:rsid w:val="00C65AFF"/>
    <w:rsid w:val="00C662B2"/>
    <w:rsid w:val="00C70E33"/>
    <w:rsid w:val="00C70FCC"/>
    <w:rsid w:val="00C715BA"/>
    <w:rsid w:val="00C715D6"/>
    <w:rsid w:val="00C71B95"/>
    <w:rsid w:val="00C72F8B"/>
    <w:rsid w:val="00C74210"/>
    <w:rsid w:val="00C7443E"/>
    <w:rsid w:val="00C75AE8"/>
    <w:rsid w:val="00C75D3D"/>
    <w:rsid w:val="00C76494"/>
    <w:rsid w:val="00C768DD"/>
    <w:rsid w:val="00C76F04"/>
    <w:rsid w:val="00C76F17"/>
    <w:rsid w:val="00C76FBF"/>
    <w:rsid w:val="00C77563"/>
    <w:rsid w:val="00C776B4"/>
    <w:rsid w:val="00C80344"/>
    <w:rsid w:val="00C80DC9"/>
    <w:rsid w:val="00C81595"/>
    <w:rsid w:val="00C81857"/>
    <w:rsid w:val="00C8252C"/>
    <w:rsid w:val="00C82A44"/>
    <w:rsid w:val="00C8345B"/>
    <w:rsid w:val="00C83CD4"/>
    <w:rsid w:val="00C85994"/>
    <w:rsid w:val="00C8639A"/>
    <w:rsid w:val="00C86859"/>
    <w:rsid w:val="00C91C88"/>
    <w:rsid w:val="00C92A89"/>
    <w:rsid w:val="00C92FC6"/>
    <w:rsid w:val="00C93235"/>
    <w:rsid w:val="00C939A4"/>
    <w:rsid w:val="00C94611"/>
    <w:rsid w:val="00C94BA0"/>
    <w:rsid w:val="00C9510C"/>
    <w:rsid w:val="00C951B2"/>
    <w:rsid w:val="00CA058C"/>
    <w:rsid w:val="00CA09C2"/>
    <w:rsid w:val="00CA1550"/>
    <w:rsid w:val="00CA284E"/>
    <w:rsid w:val="00CA2E4E"/>
    <w:rsid w:val="00CA38C5"/>
    <w:rsid w:val="00CA3D2B"/>
    <w:rsid w:val="00CA41CE"/>
    <w:rsid w:val="00CA4848"/>
    <w:rsid w:val="00CA485F"/>
    <w:rsid w:val="00CA63A9"/>
    <w:rsid w:val="00CA6B0D"/>
    <w:rsid w:val="00CA7523"/>
    <w:rsid w:val="00CA7C50"/>
    <w:rsid w:val="00CB054C"/>
    <w:rsid w:val="00CB0733"/>
    <w:rsid w:val="00CB0B4D"/>
    <w:rsid w:val="00CB0E25"/>
    <w:rsid w:val="00CB1F01"/>
    <w:rsid w:val="00CB2601"/>
    <w:rsid w:val="00CB2C95"/>
    <w:rsid w:val="00CB3383"/>
    <w:rsid w:val="00CB3BC7"/>
    <w:rsid w:val="00CB3E09"/>
    <w:rsid w:val="00CB3E60"/>
    <w:rsid w:val="00CB4626"/>
    <w:rsid w:val="00CB4917"/>
    <w:rsid w:val="00CB51B6"/>
    <w:rsid w:val="00CB5CC7"/>
    <w:rsid w:val="00CB6211"/>
    <w:rsid w:val="00CB630B"/>
    <w:rsid w:val="00CB6C05"/>
    <w:rsid w:val="00CB7F78"/>
    <w:rsid w:val="00CC06C5"/>
    <w:rsid w:val="00CC1B39"/>
    <w:rsid w:val="00CC1FDD"/>
    <w:rsid w:val="00CC2F6A"/>
    <w:rsid w:val="00CC49D8"/>
    <w:rsid w:val="00CC538A"/>
    <w:rsid w:val="00CC5F6F"/>
    <w:rsid w:val="00CC6AE6"/>
    <w:rsid w:val="00CC6BA8"/>
    <w:rsid w:val="00CD0196"/>
    <w:rsid w:val="00CD03A3"/>
    <w:rsid w:val="00CD0E41"/>
    <w:rsid w:val="00CD0F95"/>
    <w:rsid w:val="00CD1E25"/>
    <w:rsid w:val="00CD1EB0"/>
    <w:rsid w:val="00CD3D01"/>
    <w:rsid w:val="00CD42B2"/>
    <w:rsid w:val="00CD6B19"/>
    <w:rsid w:val="00CD6F3C"/>
    <w:rsid w:val="00CD7B55"/>
    <w:rsid w:val="00CE0545"/>
    <w:rsid w:val="00CE0872"/>
    <w:rsid w:val="00CE16F3"/>
    <w:rsid w:val="00CE209D"/>
    <w:rsid w:val="00CE286E"/>
    <w:rsid w:val="00CE28B3"/>
    <w:rsid w:val="00CE29C2"/>
    <w:rsid w:val="00CE310E"/>
    <w:rsid w:val="00CE37B4"/>
    <w:rsid w:val="00CE4A5B"/>
    <w:rsid w:val="00CE5749"/>
    <w:rsid w:val="00CE7924"/>
    <w:rsid w:val="00CF027A"/>
    <w:rsid w:val="00CF0744"/>
    <w:rsid w:val="00CF0AD9"/>
    <w:rsid w:val="00CF172B"/>
    <w:rsid w:val="00CF294D"/>
    <w:rsid w:val="00CF3D5C"/>
    <w:rsid w:val="00CF4194"/>
    <w:rsid w:val="00CF4602"/>
    <w:rsid w:val="00CF46C0"/>
    <w:rsid w:val="00CF485E"/>
    <w:rsid w:val="00CF51DF"/>
    <w:rsid w:val="00CF56C4"/>
    <w:rsid w:val="00CF6643"/>
    <w:rsid w:val="00CF689E"/>
    <w:rsid w:val="00CF78B7"/>
    <w:rsid w:val="00CF7E90"/>
    <w:rsid w:val="00D0032A"/>
    <w:rsid w:val="00D0033A"/>
    <w:rsid w:val="00D00C7B"/>
    <w:rsid w:val="00D00CFB"/>
    <w:rsid w:val="00D00DB0"/>
    <w:rsid w:val="00D01896"/>
    <w:rsid w:val="00D01C6A"/>
    <w:rsid w:val="00D0291C"/>
    <w:rsid w:val="00D02F9E"/>
    <w:rsid w:val="00D03FC9"/>
    <w:rsid w:val="00D0403C"/>
    <w:rsid w:val="00D04943"/>
    <w:rsid w:val="00D05B03"/>
    <w:rsid w:val="00D06522"/>
    <w:rsid w:val="00D0688A"/>
    <w:rsid w:val="00D06C2A"/>
    <w:rsid w:val="00D07466"/>
    <w:rsid w:val="00D102D9"/>
    <w:rsid w:val="00D10AE0"/>
    <w:rsid w:val="00D11773"/>
    <w:rsid w:val="00D119F0"/>
    <w:rsid w:val="00D11C7D"/>
    <w:rsid w:val="00D11CAB"/>
    <w:rsid w:val="00D1236D"/>
    <w:rsid w:val="00D124DF"/>
    <w:rsid w:val="00D12EF3"/>
    <w:rsid w:val="00D131A1"/>
    <w:rsid w:val="00D13219"/>
    <w:rsid w:val="00D1431D"/>
    <w:rsid w:val="00D14E48"/>
    <w:rsid w:val="00D15095"/>
    <w:rsid w:val="00D15469"/>
    <w:rsid w:val="00D15E0F"/>
    <w:rsid w:val="00D1659A"/>
    <w:rsid w:val="00D223BC"/>
    <w:rsid w:val="00D22FD7"/>
    <w:rsid w:val="00D233C0"/>
    <w:rsid w:val="00D238F1"/>
    <w:rsid w:val="00D24A45"/>
    <w:rsid w:val="00D24F19"/>
    <w:rsid w:val="00D250E0"/>
    <w:rsid w:val="00D25A83"/>
    <w:rsid w:val="00D26BF4"/>
    <w:rsid w:val="00D27C94"/>
    <w:rsid w:val="00D3129A"/>
    <w:rsid w:val="00D320B4"/>
    <w:rsid w:val="00D333B5"/>
    <w:rsid w:val="00D33BFD"/>
    <w:rsid w:val="00D346CB"/>
    <w:rsid w:val="00D34942"/>
    <w:rsid w:val="00D402F3"/>
    <w:rsid w:val="00D40961"/>
    <w:rsid w:val="00D410E4"/>
    <w:rsid w:val="00D41C3A"/>
    <w:rsid w:val="00D423B7"/>
    <w:rsid w:val="00D43352"/>
    <w:rsid w:val="00D43D82"/>
    <w:rsid w:val="00D449BD"/>
    <w:rsid w:val="00D44C30"/>
    <w:rsid w:val="00D44CE2"/>
    <w:rsid w:val="00D46583"/>
    <w:rsid w:val="00D472E9"/>
    <w:rsid w:val="00D473CC"/>
    <w:rsid w:val="00D47F2F"/>
    <w:rsid w:val="00D51264"/>
    <w:rsid w:val="00D51350"/>
    <w:rsid w:val="00D51AA2"/>
    <w:rsid w:val="00D54565"/>
    <w:rsid w:val="00D563E4"/>
    <w:rsid w:val="00D568CA"/>
    <w:rsid w:val="00D56B1F"/>
    <w:rsid w:val="00D56D71"/>
    <w:rsid w:val="00D60913"/>
    <w:rsid w:val="00D60C7D"/>
    <w:rsid w:val="00D60E15"/>
    <w:rsid w:val="00D60E24"/>
    <w:rsid w:val="00D6108E"/>
    <w:rsid w:val="00D623B7"/>
    <w:rsid w:val="00D639F4"/>
    <w:rsid w:val="00D6408B"/>
    <w:rsid w:val="00D641F3"/>
    <w:rsid w:val="00D642F9"/>
    <w:rsid w:val="00D64547"/>
    <w:rsid w:val="00D65185"/>
    <w:rsid w:val="00D6521C"/>
    <w:rsid w:val="00D65E5D"/>
    <w:rsid w:val="00D67DA1"/>
    <w:rsid w:val="00D70089"/>
    <w:rsid w:val="00D70AD8"/>
    <w:rsid w:val="00D70BCC"/>
    <w:rsid w:val="00D71ABA"/>
    <w:rsid w:val="00D7222F"/>
    <w:rsid w:val="00D72807"/>
    <w:rsid w:val="00D735E2"/>
    <w:rsid w:val="00D73EDC"/>
    <w:rsid w:val="00D75295"/>
    <w:rsid w:val="00D75C29"/>
    <w:rsid w:val="00D76886"/>
    <w:rsid w:val="00D77BEF"/>
    <w:rsid w:val="00D77C79"/>
    <w:rsid w:val="00D80EAF"/>
    <w:rsid w:val="00D80F65"/>
    <w:rsid w:val="00D82B37"/>
    <w:rsid w:val="00D8378D"/>
    <w:rsid w:val="00D8522C"/>
    <w:rsid w:val="00D8550C"/>
    <w:rsid w:val="00D8560C"/>
    <w:rsid w:val="00D8664C"/>
    <w:rsid w:val="00D86979"/>
    <w:rsid w:val="00D86B15"/>
    <w:rsid w:val="00D86BFA"/>
    <w:rsid w:val="00D87634"/>
    <w:rsid w:val="00D87C55"/>
    <w:rsid w:val="00D90967"/>
    <w:rsid w:val="00D91CD1"/>
    <w:rsid w:val="00D93097"/>
    <w:rsid w:val="00D9309C"/>
    <w:rsid w:val="00D93501"/>
    <w:rsid w:val="00D935C3"/>
    <w:rsid w:val="00D9363E"/>
    <w:rsid w:val="00D93FFB"/>
    <w:rsid w:val="00D9435D"/>
    <w:rsid w:val="00D945CC"/>
    <w:rsid w:val="00D955F8"/>
    <w:rsid w:val="00D95DC9"/>
    <w:rsid w:val="00DA1886"/>
    <w:rsid w:val="00DA2564"/>
    <w:rsid w:val="00DA26BA"/>
    <w:rsid w:val="00DA2DAB"/>
    <w:rsid w:val="00DA4763"/>
    <w:rsid w:val="00DA572C"/>
    <w:rsid w:val="00DA5F64"/>
    <w:rsid w:val="00DA6108"/>
    <w:rsid w:val="00DB1352"/>
    <w:rsid w:val="00DB1A72"/>
    <w:rsid w:val="00DB27A3"/>
    <w:rsid w:val="00DB3CAD"/>
    <w:rsid w:val="00DB3F7E"/>
    <w:rsid w:val="00DB4950"/>
    <w:rsid w:val="00DB4968"/>
    <w:rsid w:val="00DB5187"/>
    <w:rsid w:val="00DB5601"/>
    <w:rsid w:val="00DB69E8"/>
    <w:rsid w:val="00DB70F3"/>
    <w:rsid w:val="00DB7AD8"/>
    <w:rsid w:val="00DC02B4"/>
    <w:rsid w:val="00DC0F10"/>
    <w:rsid w:val="00DC1339"/>
    <w:rsid w:val="00DC150A"/>
    <w:rsid w:val="00DC2003"/>
    <w:rsid w:val="00DC2A89"/>
    <w:rsid w:val="00DC37F8"/>
    <w:rsid w:val="00DC3EE7"/>
    <w:rsid w:val="00DC3EEC"/>
    <w:rsid w:val="00DC44C5"/>
    <w:rsid w:val="00DC52A7"/>
    <w:rsid w:val="00DC6D4A"/>
    <w:rsid w:val="00DC7561"/>
    <w:rsid w:val="00DC7BD9"/>
    <w:rsid w:val="00DD058B"/>
    <w:rsid w:val="00DD2E14"/>
    <w:rsid w:val="00DD31F3"/>
    <w:rsid w:val="00DD3A9A"/>
    <w:rsid w:val="00DD43D5"/>
    <w:rsid w:val="00DD46C9"/>
    <w:rsid w:val="00DD54D9"/>
    <w:rsid w:val="00DD54E4"/>
    <w:rsid w:val="00DD5ADA"/>
    <w:rsid w:val="00DD6241"/>
    <w:rsid w:val="00DD661B"/>
    <w:rsid w:val="00DD6999"/>
    <w:rsid w:val="00DD712F"/>
    <w:rsid w:val="00DD74D0"/>
    <w:rsid w:val="00DD7C4E"/>
    <w:rsid w:val="00DE18DD"/>
    <w:rsid w:val="00DE209D"/>
    <w:rsid w:val="00DE36D0"/>
    <w:rsid w:val="00DE36E0"/>
    <w:rsid w:val="00DE4C85"/>
    <w:rsid w:val="00DE4F1C"/>
    <w:rsid w:val="00DE6570"/>
    <w:rsid w:val="00DE6A2D"/>
    <w:rsid w:val="00DE6B2E"/>
    <w:rsid w:val="00DE6DB6"/>
    <w:rsid w:val="00DE6EF8"/>
    <w:rsid w:val="00DF1547"/>
    <w:rsid w:val="00DF1999"/>
    <w:rsid w:val="00DF1D7E"/>
    <w:rsid w:val="00DF2619"/>
    <w:rsid w:val="00DF2991"/>
    <w:rsid w:val="00DF2FBE"/>
    <w:rsid w:val="00DF3457"/>
    <w:rsid w:val="00DF39AA"/>
    <w:rsid w:val="00DF3DD8"/>
    <w:rsid w:val="00DF48F4"/>
    <w:rsid w:val="00DF4CCF"/>
    <w:rsid w:val="00DF4D6D"/>
    <w:rsid w:val="00DF5712"/>
    <w:rsid w:val="00DF59A0"/>
    <w:rsid w:val="00DF7273"/>
    <w:rsid w:val="00E00D75"/>
    <w:rsid w:val="00E01658"/>
    <w:rsid w:val="00E032D1"/>
    <w:rsid w:val="00E032FC"/>
    <w:rsid w:val="00E039F6"/>
    <w:rsid w:val="00E04129"/>
    <w:rsid w:val="00E04E3B"/>
    <w:rsid w:val="00E04E40"/>
    <w:rsid w:val="00E0591F"/>
    <w:rsid w:val="00E05C95"/>
    <w:rsid w:val="00E05F7C"/>
    <w:rsid w:val="00E0605D"/>
    <w:rsid w:val="00E073EA"/>
    <w:rsid w:val="00E0747D"/>
    <w:rsid w:val="00E07700"/>
    <w:rsid w:val="00E07EB8"/>
    <w:rsid w:val="00E1154B"/>
    <w:rsid w:val="00E11608"/>
    <w:rsid w:val="00E118F9"/>
    <w:rsid w:val="00E12584"/>
    <w:rsid w:val="00E12F05"/>
    <w:rsid w:val="00E12F78"/>
    <w:rsid w:val="00E1309F"/>
    <w:rsid w:val="00E13354"/>
    <w:rsid w:val="00E133DD"/>
    <w:rsid w:val="00E14D48"/>
    <w:rsid w:val="00E1512D"/>
    <w:rsid w:val="00E1635D"/>
    <w:rsid w:val="00E1659B"/>
    <w:rsid w:val="00E165D2"/>
    <w:rsid w:val="00E20441"/>
    <w:rsid w:val="00E21167"/>
    <w:rsid w:val="00E2147B"/>
    <w:rsid w:val="00E22ECE"/>
    <w:rsid w:val="00E23151"/>
    <w:rsid w:val="00E23AC8"/>
    <w:rsid w:val="00E23FD9"/>
    <w:rsid w:val="00E2403E"/>
    <w:rsid w:val="00E24F11"/>
    <w:rsid w:val="00E258A9"/>
    <w:rsid w:val="00E26A32"/>
    <w:rsid w:val="00E27C5E"/>
    <w:rsid w:val="00E27FEC"/>
    <w:rsid w:val="00E306A4"/>
    <w:rsid w:val="00E30E9D"/>
    <w:rsid w:val="00E31110"/>
    <w:rsid w:val="00E3112E"/>
    <w:rsid w:val="00E31308"/>
    <w:rsid w:val="00E3161E"/>
    <w:rsid w:val="00E31B1E"/>
    <w:rsid w:val="00E31FE6"/>
    <w:rsid w:val="00E32278"/>
    <w:rsid w:val="00E3310F"/>
    <w:rsid w:val="00E33557"/>
    <w:rsid w:val="00E33B8F"/>
    <w:rsid w:val="00E3495C"/>
    <w:rsid w:val="00E34CEE"/>
    <w:rsid w:val="00E36945"/>
    <w:rsid w:val="00E36FA5"/>
    <w:rsid w:val="00E37E51"/>
    <w:rsid w:val="00E4152A"/>
    <w:rsid w:val="00E4360E"/>
    <w:rsid w:val="00E4495F"/>
    <w:rsid w:val="00E44B33"/>
    <w:rsid w:val="00E44CC3"/>
    <w:rsid w:val="00E45844"/>
    <w:rsid w:val="00E46B8D"/>
    <w:rsid w:val="00E477C0"/>
    <w:rsid w:val="00E504CE"/>
    <w:rsid w:val="00E5055F"/>
    <w:rsid w:val="00E509D0"/>
    <w:rsid w:val="00E513AB"/>
    <w:rsid w:val="00E5176B"/>
    <w:rsid w:val="00E5189D"/>
    <w:rsid w:val="00E51F9C"/>
    <w:rsid w:val="00E52AF1"/>
    <w:rsid w:val="00E54B37"/>
    <w:rsid w:val="00E54D70"/>
    <w:rsid w:val="00E54FD7"/>
    <w:rsid w:val="00E55079"/>
    <w:rsid w:val="00E5537D"/>
    <w:rsid w:val="00E554EE"/>
    <w:rsid w:val="00E557D7"/>
    <w:rsid w:val="00E56138"/>
    <w:rsid w:val="00E5689D"/>
    <w:rsid w:val="00E571FE"/>
    <w:rsid w:val="00E5739E"/>
    <w:rsid w:val="00E5791F"/>
    <w:rsid w:val="00E61550"/>
    <w:rsid w:val="00E63D81"/>
    <w:rsid w:val="00E64FAD"/>
    <w:rsid w:val="00E6593B"/>
    <w:rsid w:val="00E65B7E"/>
    <w:rsid w:val="00E678F6"/>
    <w:rsid w:val="00E67902"/>
    <w:rsid w:val="00E70635"/>
    <w:rsid w:val="00E7123D"/>
    <w:rsid w:val="00E712CD"/>
    <w:rsid w:val="00E71306"/>
    <w:rsid w:val="00E719F6"/>
    <w:rsid w:val="00E72677"/>
    <w:rsid w:val="00E7289A"/>
    <w:rsid w:val="00E73822"/>
    <w:rsid w:val="00E738A1"/>
    <w:rsid w:val="00E75FCA"/>
    <w:rsid w:val="00E76A75"/>
    <w:rsid w:val="00E76E27"/>
    <w:rsid w:val="00E77336"/>
    <w:rsid w:val="00E77479"/>
    <w:rsid w:val="00E77CA5"/>
    <w:rsid w:val="00E80407"/>
    <w:rsid w:val="00E81571"/>
    <w:rsid w:val="00E815B9"/>
    <w:rsid w:val="00E819D9"/>
    <w:rsid w:val="00E81A99"/>
    <w:rsid w:val="00E820F9"/>
    <w:rsid w:val="00E82184"/>
    <w:rsid w:val="00E821AA"/>
    <w:rsid w:val="00E82577"/>
    <w:rsid w:val="00E8291C"/>
    <w:rsid w:val="00E83777"/>
    <w:rsid w:val="00E83F15"/>
    <w:rsid w:val="00E84121"/>
    <w:rsid w:val="00E842B9"/>
    <w:rsid w:val="00E845A3"/>
    <w:rsid w:val="00E845F0"/>
    <w:rsid w:val="00E85B19"/>
    <w:rsid w:val="00E86362"/>
    <w:rsid w:val="00E86BA5"/>
    <w:rsid w:val="00E86E19"/>
    <w:rsid w:val="00E873B1"/>
    <w:rsid w:val="00E87B0B"/>
    <w:rsid w:val="00E9036F"/>
    <w:rsid w:val="00E91517"/>
    <w:rsid w:val="00E928CD"/>
    <w:rsid w:val="00E93208"/>
    <w:rsid w:val="00E9490F"/>
    <w:rsid w:val="00E94BFE"/>
    <w:rsid w:val="00E96485"/>
    <w:rsid w:val="00E96799"/>
    <w:rsid w:val="00E96995"/>
    <w:rsid w:val="00E97CC2"/>
    <w:rsid w:val="00EA04E3"/>
    <w:rsid w:val="00EA0CED"/>
    <w:rsid w:val="00EA179F"/>
    <w:rsid w:val="00EA1C20"/>
    <w:rsid w:val="00EA1FEA"/>
    <w:rsid w:val="00EA23B9"/>
    <w:rsid w:val="00EA3963"/>
    <w:rsid w:val="00EA3A58"/>
    <w:rsid w:val="00EA45EA"/>
    <w:rsid w:val="00EA4906"/>
    <w:rsid w:val="00EA4C03"/>
    <w:rsid w:val="00EA5A78"/>
    <w:rsid w:val="00EA633E"/>
    <w:rsid w:val="00EA6657"/>
    <w:rsid w:val="00EA73CB"/>
    <w:rsid w:val="00EA766E"/>
    <w:rsid w:val="00EB1925"/>
    <w:rsid w:val="00EB193B"/>
    <w:rsid w:val="00EB24F9"/>
    <w:rsid w:val="00EB287D"/>
    <w:rsid w:val="00EB3988"/>
    <w:rsid w:val="00EB44BA"/>
    <w:rsid w:val="00EB5180"/>
    <w:rsid w:val="00EB519E"/>
    <w:rsid w:val="00EB5713"/>
    <w:rsid w:val="00EB587C"/>
    <w:rsid w:val="00EB7C38"/>
    <w:rsid w:val="00EC0016"/>
    <w:rsid w:val="00EC1410"/>
    <w:rsid w:val="00EC193E"/>
    <w:rsid w:val="00EC2185"/>
    <w:rsid w:val="00EC25AD"/>
    <w:rsid w:val="00EC39DD"/>
    <w:rsid w:val="00EC4D84"/>
    <w:rsid w:val="00EC51A1"/>
    <w:rsid w:val="00EC669C"/>
    <w:rsid w:val="00EC6B46"/>
    <w:rsid w:val="00ED015B"/>
    <w:rsid w:val="00ED15F7"/>
    <w:rsid w:val="00ED2806"/>
    <w:rsid w:val="00ED2953"/>
    <w:rsid w:val="00ED30B2"/>
    <w:rsid w:val="00ED34A8"/>
    <w:rsid w:val="00ED3A0B"/>
    <w:rsid w:val="00ED4E20"/>
    <w:rsid w:val="00ED4E82"/>
    <w:rsid w:val="00ED4FEE"/>
    <w:rsid w:val="00ED74F8"/>
    <w:rsid w:val="00ED7A5B"/>
    <w:rsid w:val="00EE12A7"/>
    <w:rsid w:val="00EE1D9F"/>
    <w:rsid w:val="00EE2657"/>
    <w:rsid w:val="00EE2BB1"/>
    <w:rsid w:val="00EE2D6A"/>
    <w:rsid w:val="00EE37DB"/>
    <w:rsid w:val="00EE469F"/>
    <w:rsid w:val="00EE6449"/>
    <w:rsid w:val="00EE66B8"/>
    <w:rsid w:val="00EE69A2"/>
    <w:rsid w:val="00EE6B5F"/>
    <w:rsid w:val="00EF0058"/>
    <w:rsid w:val="00EF00DA"/>
    <w:rsid w:val="00EF060B"/>
    <w:rsid w:val="00EF14F5"/>
    <w:rsid w:val="00EF1939"/>
    <w:rsid w:val="00EF23C6"/>
    <w:rsid w:val="00EF241A"/>
    <w:rsid w:val="00EF379B"/>
    <w:rsid w:val="00EF37A6"/>
    <w:rsid w:val="00EF3D21"/>
    <w:rsid w:val="00EF5242"/>
    <w:rsid w:val="00EF5457"/>
    <w:rsid w:val="00EF6BC0"/>
    <w:rsid w:val="00EF6BF1"/>
    <w:rsid w:val="00EF74B1"/>
    <w:rsid w:val="00EF75A6"/>
    <w:rsid w:val="00EF7C51"/>
    <w:rsid w:val="00F005C4"/>
    <w:rsid w:val="00F008DB"/>
    <w:rsid w:val="00F00CC1"/>
    <w:rsid w:val="00F00E3E"/>
    <w:rsid w:val="00F0165B"/>
    <w:rsid w:val="00F0267A"/>
    <w:rsid w:val="00F02843"/>
    <w:rsid w:val="00F04F58"/>
    <w:rsid w:val="00F05776"/>
    <w:rsid w:val="00F05990"/>
    <w:rsid w:val="00F059E1"/>
    <w:rsid w:val="00F05EA0"/>
    <w:rsid w:val="00F06E68"/>
    <w:rsid w:val="00F0709E"/>
    <w:rsid w:val="00F07F79"/>
    <w:rsid w:val="00F10B87"/>
    <w:rsid w:val="00F1159C"/>
    <w:rsid w:val="00F117CC"/>
    <w:rsid w:val="00F11B39"/>
    <w:rsid w:val="00F11D0A"/>
    <w:rsid w:val="00F11E74"/>
    <w:rsid w:val="00F12404"/>
    <w:rsid w:val="00F128E6"/>
    <w:rsid w:val="00F14202"/>
    <w:rsid w:val="00F14EAA"/>
    <w:rsid w:val="00F14EAC"/>
    <w:rsid w:val="00F154C2"/>
    <w:rsid w:val="00F1551B"/>
    <w:rsid w:val="00F171C6"/>
    <w:rsid w:val="00F17583"/>
    <w:rsid w:val="00F17FEC"/>
    <w:rsid w:val="00F207AD"/>
    <w:rsid w:val="00F212A7"/>
    <w:rsid w:val="00F22573"/>
    <w:rsid w:val="00F2274E"/>
    <w:rsid w:val="00F2331D"/>
    <w:rsid w:val="00F2345A"/>
    <w:rsid w:val="00F24F56"/>
    <w:rsid w:val="00F2604D"/>
    <w:rsid w:val="00F26247"/>
    <w:rsid w:val="00F26E85"/>
    <w:rsid w:val="00F310FF"/>
    <w:rsid w:val="00F31CE7"/>
    <w:rsid w:val="00F31FC0"/>
    <w:rsid w:val="00F33411"/>
    <w:rsid w:val="00F33587"/>
    <w:rsid w:val="00F33BEA"/>
    <w:rsid w:val="00F3492F"/>
    <w:rsid w:val="00F35A69"/>
    <w:rsid w:val="00F36227"/>
    <w:rsid w:val="00F407A8"/>
    <w:rsid w:val="00F40946"/>
    <w:rsid w:val="00F417EC"/>
    <w:rsid w:val="00F429CD"/>
    <w:rsid w:val="00F42E93"/>
    <w:rsid w:val="00F4334B"/>
    <w:rsid w:val="00F43C7E"/>
    <w:rsid w:val="00F47801"/>
    <w:rsid w:val="00F5013B"/>
    <w:rsid w:val="00F50F5E"/>
    <w:rsid w:val="00F51A46"/>
    <w:rsid w:val="00F51B66"/>
    <w:rsid w:val="00F525E7"/>
    <w:rsid w:val="00F52BA0"/>
    <w:rsid w:val="00F52F5E"/>
    <w:rsid w:val="00F5334E"/>
    <w:rsid w:val="00F56A9F"/>
    <w:rsid w:val="00F56AAE"/>
    <w:rsid w:val="00F60A9D"/>
    <w:rsid w:val="00F60C7A"/>
    <w:rsid w:val="00F6106A"/>
    <w:rsid w:val="00F62F64"/>
    <w:rsid w:val="00F64CC8"/>
    <w:rsid w:val="00F6606B"/>
    <w:rsid w:val="00F6611B"/>
    <w:rsid w:val="00F6699D"/>
    <w:rsid w:val="00F70C5F"/>
    <w:rsid w:val="00F70F2A"/>
    <w:rsid w:val="00F71011"/>
    <w:rsid w:val="00F7119B"/>
    <w:rsid w:val="00F7157A"/>
    <w:rsid w:val="00F7167F"/>
    <w:rsid w:val="00F71969"/>
    <w:rsid w:val="00F74199"/>
    <w:rsid w:val="00F74C6A"/>
    <w:rsid w:val="00F750AE"/>
    <w:rsid w:val="00F763FB"/>
    <w:rsid w:val="00F765F3"/>
    <w:rsid w:val="00F769BB"/>
    <w:rsid w:val="00F76E67"/>
    <w:rsid w:val="00F77115"/>
    <w:rsid w:val="00F80043"/>
    <w:rsid w:val="00F81224"/>
    <w:rsid w:val="00F8170A"/>
    <w:rsid w:val="00F81935"/>
    <w:rsid w:val="00F82879"/>
    <w:rsid w:val="00F82B28"/>
    <w:rsid w:val="00F83A45"/>
    <w:rsid w:val="00F83C83"/>
    <w:rsid w:val="00F84CB1"/>
    <w:rsid w:val="00F84D50"/>
    <w:rsid w:val="00F850DE"/>
    <w:rsid w:val="00F864EB"/>
    <w:rsid w:val="00F86969"/>
    <w:rsid w:val="00F91E60"/>
    <w:rsid w:val="00F9287C"/>
    <w:rsid w:val="00F92916"/>
    <w:rsid w:val="00F93566"/>
    <w:rsid w:val="00F93FF8"/>
    <w:rsid w:val="00F94462"/>
    <w:rsid w:val="00F960BF"/>
    <w:rsid w:val="00F96DBC"/>
    <w:rsid w:val="00F97448"/>
    <w:rsid w:val="00FA00F9"/>
    <w:rsid w:val="00FA2B84"/>
    <w:rsid w:val="00FA32CE"/>
    <w:rsid w:val="00FA41FD"/>
    <w:rsid w:val="00FA4A83"/>
    <w:rsid w:val="00FA5375"/>
    <w:rsid w:val="00FA5BC2"/>
    <w:rsid w:val="00FA6326"/>
    <w:rsid w:val="00FA63E3"/>
    <w:rsid w:val="00FA7C04"/>
    <w:rsid w:val="00FB0FB5"/>
    <w:rsid w:val="00FB1E31"/>
    <w:rsid w:val="00FB2630"/>
    <w:rsid w:val="00FB3324"/>
    <w:rsid w:val="00FB3398"/>
    <w:rsid w:val="00FB4813"/>
    <w:rsid w:val="00FB577F"/>
    <w:rsid w:val="00FB6347"/>
    <w:rsid w:val="00FB65FF"/>
    <w:rsid w:val="00FB7485"/>
    <w:rsid w:val="00FC022B"/>
    <w:rsid w:val="00FC08E4"/>
    <w:rsid w:val="00FC28A7"/>
    <w:rsid w:val="00FC4380"/>
    <w:rsid w:val="00FC441D"/>
    <w:rsid w:val="00FC5449"/>
    <w:rsid w:val="00FC5861"/>
    <w:rsid w:val="00FC58E0"/>
    <w:rsid w:val="00FC59B2"/>
    <w:rsid w:val="00FC5F64"/>
    <w:rsid w:val="00FC6A10"/>
    <w:rsid w:val="00FC6D9F"/>
    <w:rsid w:val="00FC6E75"/>
    <w:rsid w:val="00FC7174"/>
    <w:rsid w:val="00FC7562"/>
    <w:rsid w:val="00FC7583"/>
    <w:rsid w:val="00FC76CA"/>
    <w:rsid w:val="00FD0C9D"/>
    <w:rsid w:val="00FD127A"/>
    <w:rsid w:val="00FD17ED"/>
    <w:rsid w:val="00FD1D4D"/>
    <w:rsid w:val="00FD1F9E"/>
    <w:rsid w:val="00FD3B67"/>
    <w:rsid w:val="00FD3B95"/>
    <w:rsid w:val="00FD4EE0"/>
    <w:rsid w:val="00FD6766"/>
    <w:rsid w:val="00FD6894"/>
    <w:rsid w:val="00FD6C52"/>
    <w:rsid w:val="00FD7401"/>
    <w:rsid w:val="00FD79E2"/>
    <w:rsid w:val="00FE01F9"/>
    <w:rsid w:val="00FE0834"/>
    <w:rsid w:val="00FE093D"/>
    <w:rsid w:val="00FE1AE4"/>
    <w:rsid w:val="00FE1BEB"/>
    <w:rsid w:val="00FE1CE1"/>
    <w:rsid w:val="00FE1EC8"/>
    <w:rsid w:val="00FE2CA8"/>
    <w:rsid w:val="00FE594B"/>
    <w:rsid w:val="00FE7366"/>
    <w:rsid w:val="00FE741E"/>
    <w:rsid w:val="00FE7693"/>
    <w:rsid w:val="00FF0C11"/>
    <w:rsid w:val="00FF0EC0"/>
    <w:rsid w:val="00FF10FA"/>
    <w:rsid w:val="00FF1105"/>
    <w:rsid w:val="00FF143E"/>
    <w:rsid w:val="00FF26EF"/>
    <w:rsid w:val="00FF2BF6"/>
    <w:rsid w:val="00FF31C1"/>
    <w:rsid w:val="00FF3F8A"/>
    <w:rsid w:val="00FF515F"/>
    <w:rsid w:val="00FF5223"/>
    <w:rsid w:val="00FF551F"/>
    <w:rsid w:val="00FF570A"/>
    <w:rsid w:val="00FF5C3E"/>
    <w:rsid w:val="00FF67AC"/>
    <w:rsid w:val="00FF6E98"/>
    <w:rsid w:val="00FF7114"/>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2D4F05"/>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0936B0"/>
    <w:pPr>
      <w:keepNext/>
      <w:ind w:left="1260"/>
      <w:jc w:val="both"/>
      <w:outlineLvl w:val="2"/>
    </w:pPr>
    <w:rPr>
      <w:b/>
      <w:szCs w:val="20"/>
      <w:lang w:val="ru-RU"/>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0936B0"/>
    <w:pPr>
      <w:keepNext/>
      <w:jc w:val="both"/>
      <w:outlineLvl w:val="6"/>
    </w:pPr>
    <w:rPr>
      <w:b/>
      <w:szCs w:val="20"/>
      <w:lang w:val="ru-RU"/>
    </w:rPr>
  </w:style>
  <w:style w:type="paragraph" w:styleId="Virsraksts8">
    <w:name w:val="heading 8"/>
    <w:basedOn w:val="Parasts"/>
    <w:next w:val="Parasts"/>
    <w:link w:val="Virsraksts8Rakstz"/>
    <w:qFormat/>
    <w:rsid w:val="000936B0"/>
    <w:pPr>
      <w:keepNext/>
      <w:outlineLvl w:val="7"/>
    </w:pPr>
    <w:rPr>
      <w:b/>
      <w:i/>
      <w:sz w:val="28"/>
      <w:szCs w:val="20"/>
      <w:lang w:val="en-US"/>
    </w:rPr>
  </w:style>
  <w:style w:type="paragraph" w:styleId="Virsraksts9">
    <w:name w:val="heading 9"/>
    <w:basedOn w:val="Parasts"/>
    <w:next w:val="Parasts"/>
    <w:link w:val="Virsraksts9Rakstz"/>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rsid w:val="005C51E6"/>
    <w:pPr>
      <w:tabs>
        <w:tab w:val="center" w:pos="4153"/>
        <w:tab w:val="right" w:pos="8306"/>
      </w:tabs>
    </w:pPr>
  </w:style>
  <w:style w:type="paragraph" w:styleId="Kjene">
    <w:name w:val="footer"/>
    <w:basedOn w:val="Parasts"/>
    <w:link w:val="KjeneRakstz"/>
    <w:uiPriority w:val="99"/>
    <w:rsid w:val="005C51E6"/>
    <w:pPr>
      <w:tabs>
        <w:tab w:val="center" w:pos="4153"/>
        <w:tab w:val="right" w:pos="8306"/>
      </w:tabs>
    </w:pPr>
  </w:style>
  <w:style w:type="table" w:styleId="Reatabula">
    <w:name w:val="Table Grid"/>
    <w:basedOn w:val="Parastatabula"/>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uiPriority w:val="99"/>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aliases w:val="Header Char Cha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786B04"/>
    <w:pPr>
      <w:ind w:left="720"/>
      <w:contextualSpacing/>
    </w:pPr>
  </w:style>
  <w:style w:type="character" w:styleId="Hipersaite">
    <w:name w:val="Hyperlink"/>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iPriority w:val="99"/>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uiPriority w:val="99"/>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Prskatjums">
    <w:name w:val="Revision"/>
    <w:hidden/>
    <w:uiPriority w:val="99"/>
    <w:semiHidden/>
    <w:rsid w:val="00FE1BEB"/>
    <w:rPr>
      <w:sz w:val="24"/>
      <w:szCs w:val="24"/>
      <w:lang w:val="en-GB" w:eastAsia="en-US"/>
    </w:rPr>
  </w:style>
  <w:style w:type="paragraph" w:styleId="Sarakstanumurs2">
    <w:name w:val="List Number 2"/>
    <w:basedOn w:val="Parasts"/>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FA00F9"/>
    <w:rPr>
      <w:color w:val="605E5C"/>
      <w:shd w:val="clear" w:color="auto" w:fill="E1DFDD"/>
    </w:rPr>
  </w:style>
  <w:style w:type="character" w:customStyle="1" w:styleId="Virsraksts9Rakstz">
    <w:name w:val="Virsraksts 9 Rakstz."/>
    <w:basedOn w:val="Noklusjumarindkopasfonts"/>
    <w:link w:val="Virsraksts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Parasts"/>
    <w:rsid w:val="00B35A3F"/>
    <w:pPr>
      <w:spacing w:before="100" w:beforeAutospacing="1" w:after="100" w:afterAutospacing="1"/>
    </w:pPr>
    <w:rPr>
      <w:lang w:val="lv-LV" w:eastAsia="lv-LV"/>
    </w:rPr>
  </w:style>
  <w:style w:type="character" w:customStyle="1" w:styleId="acopre1">
    <w:name w:val="acopre1"/>
    <w:basedOn w:val="Noklusjumarindkopasfonts"/>
    <w:rsid w:val="00180CA9"/>
  </w:style>
  <w:style w:type="character" w:customStyle="1" w:styleId="Virsraksts3Rakstz">
    <w:name w:val="Virsraksts 3 Rakstz."/>
    <w:basedOn w:val="Noklusjumarindkopasfonts"/>
    <w:link w:val="Virsraksts3"/>
    <w:rsid w:val="000936B0"/>
    <w:rPr>
      <w:b/>
      <w:sz w:val="24"/>
      <w:lang w:val="ru-RU" w:eastAsia="en-US"/>
    </w:rPr>
  </w:style>
  <w:style w:type="character" w:customStyle="1" w:styleId="Virsraksts7Rakstz">
    <w:name w:val="Virsraksts 7 Rakstz."/>
    <w:basedOn w:val="Noklusjumarindkopasfonts"/>
    <w:link w:val="Virsraksts7"/>
    <w:rsid w:val="000936B0"/>
    <w:rPr>
      <w:b/>
      <w:sz w:val="24"/>
      <w:lang w:val="ru-RU" w:eastAsia="en-US"/>
    </w:rPr>
  </w:style>
  <w:style w:type="character" w:customStyle="1" w:styleId="Virsraksts8Rakstz">
    <w:name w:val="Virsraksts 8 Rakstz."/>
    <w:basedOn w:val="Noklusjumarindkopasfonts"/>
    <w:link w:val="Virsraksts8"/>
    <w:rsid w:val="000936B0"/>
    <w:rPr>
      <w:b/>
      <w:i/>
      <w:sz w:val="28"/>
      <w:lang w:val="en-US" w:eastAsia="en-US"/>
    </w:rPr>
  </w:style>
  <w:style w:type="character" w:customStyle="1" w:styleId="Virsraksts1Rakstz">
    <w:name w:val="Virsraksts 1 Rakstz."/>
    <w:basedOn w:val="Noklusjumarindkopasfonts"/>
    <w:link w:val="Virsraksts1"/>
    <w:rsid w:val="000936B0"/>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0936B0"/>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0936B0"/>
    <w:rPr>
      <w:b/>
      <w:bCs/>
      <w:sz w:val="24"/>
      <w:szCs w:val="24"/>
      <w:lang w:eastAsia="en-US"/>
    </w:rPr>
  </w:style>
  <w:style w:type="character" w:customStyle="1" w:styleId="Virsraksts5Rakstz">
    <w:name w:val="Virsraksts 5 Rakstz."/>
    <w:basedOn w:val="Noklusjumarindkopasfonts"/>
    <w:link w:val="Virsraksts5"/>
    <w:rsid w:val="000936B0"/>
    <w:rPr>
      <w:bCs/>
      <w:sz w:val="24"/>
      <w:szCs w:val="24"/>
      <w:lang w:eastAsia="en-US"/>
    </w:rPr>
  </w:style>
  <w:style w:type="numbering" w:customStyle="1" w:styleId="NoList1">
    <w:name w:val="No List1"/>
    <w:next w:val="Bezsaraksta"/>
    <w:uiPriority w:val="99"/>
    <w:semiHidden/>
    <w:rsid w:val="000936B0"/>
  </w:style>
  <w:style w:type="character" w:customStyle="1" w:styleId="PamattekstsRakstz">
    <w:name w:val="Pamatteksts Rakstz."/>
    <w:basedOn w:val="Noklusjumarindkopasfonts"/>
    <w:link w:val="Pamatteksts"/>
    <w:rsid w:val="000936B0"/>
    <w:rPr>
      <w:sz w:val="24"/>
      <w:szCs w:val="24"/>
      <w:lang w:val="en-GB" w:eastAsia="en-US"/>
    </w:rPr>
  </w:style>
  <w:style w:type="character" w:customStyle="1" w:styleId="Pamatteksts2Rakstz">
    <w:name w:val="Pamatteksts 2 Rakstz."/>
    <w:basedOn w:val="Noklusjumarindkopasfonts"/>
    <w:link w:val="Pamatteksts2"/>
    <w:rsid w:val="000936B0"/>
    <w:rPr>
      <w:lang w:eastAsia="en-US"/>
    </w:rPr>
  </w:style>
  <w:style w:type="character" w:customStyle="1" w:styleId="Pamattekstaatkpe2Rakstz">
    <w:name w:val="Pamatteksta atkāpe 2 Rakstz."/>
    <w:basedOn w:val="Noklusjumarindkopasfonts"/>
    <w:link w:val="Pamattekstaatkpe2"/>
    <w:rsid w:val="000936B0"/>
    <w:rPr>
      <w:sz w:val="24"/>
      <w:szCs w:val="24"/>
      <w:lang w:val="en-GB" w:eastAsia="en-US"/>
    </w:rPr>
  </w:style>
  <w:style w:type="character" w:customStyle="1" w:styleId="BalontekstsRakstz">
    <w:name w:val="Balonteksts Rakstz."/>
    <w:basedOn w:val="Noklusjumarindkopasfonts"/>
    <w:link w:val="Balonteksts"/>
    <w:uiPriority w:val="99"/>
    <w:semiHidden/>
    <w:rsid w:val="000936B0"/>
    <w:rPr>
      <w:rFonts w:ascii="Tahoma" w:hAnsi="Tahoma" w:cs="Tahoma"/>
      <w:sz w:val="16"/>
      <w:szCs w:val="16"/>
      <w:lang w:val="en-GB" w:eastAsia="en-US"/>
    </w:rPr>
  </w:style>
  <w:style w:type="numbering" w:customStyle="1" w:styleId="Style11">
    <w:name w:val="Style11"/>
    <w:rsid w:val="000936B0"/>
  </w:style>
  <w:style w:type="paragraph" w:styleId="Pamatteksts3">
    <w:name w:val="Body Text 3"/>
    <w:basedOn w:val="Parasts"/>
    <w:link w:val="Pamatteksts3Rakstz"/>
    <w:rsid w:val="000936B0"/>
    <w:pPr>
      <w:spacing w:after="120"/>
    </w:pPr>
    <w:rPr>
      <w:sz w:val="16"/>
      <w:szCs w:val="16"/>
    </w:rPr>
  </w:style>
  <w:style w:type="character" w:customStyle="1" w:styleId="Pamatteksts3Rakstz">
    <w:name w:val="Pamatteksts 3 Rakstz."/>
    <w:basedOn w:val="Noklusjumarindkopasfonts"/>
    <w:link w:val="Pamatteksts3"/>
    <w:rsid w:val="000936B0"/>
    <w:rPr>
      <w:sz w:val="16"/>
      <w:szCs w:val="16"/>
      <w:lang w:val="en-GB" w:eastAsia="en-US"/>
    </w:rPr>
  </w:style>
  <w:style w:type="paragraph" w:customStyle="1" w:styleId="text">
    <w:name w:val="text"/>
    <w:basedOn w:val="Parasts"/>
    <w:rsid w:val="000936B0"/>
    <w:rPr>
      <w:rFonts w:ascii="Verdana" w:hAnsi="Verdana"/>
      <w:color w:val="000000"/>
      <w:sz w:val="14"/>
      <w:szCs w:val="14"/>
      <w:lang w:val="lv-LV" w:eastAsia="lv-LV"/>
    </w:rPr>
  </w:style>
  <w:style w:type="paragraph" w:customStyle="1" w:styleId="text1">
    <w:name w:val="text1"/>
    <w:basedOn w:val="Parasts"/>
    <w:rsid w:val="000936B0"/>
    <w:rPr>
      <w:rFonts w:ascii="Verdana" w:hAnsi="Verdana"/>
      <w:color w:val="000000"/>
      <w:sz w:val="14"/>
      <w:szCs w:val="14"/>
      <w:lang w:val="lv-LV" w:eastAsia="lv-LV"/>
    </w:rPr>
  </w:style>
  <w:style w:type="paragraph" w:customStyle="1" w:styleId="xl106">
    <w:name w:val="xl106"/>
    <w:basedOn w:val="Parasts"/>
    <w:rsid w:val="000936B0"/>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0936B0"/>
    <w:pPr>
      <w:jc w:val="center"/>
    </w:pPr>
    <w:rPr>
      <w:sz w:val="28"/>
      <w:szCs w:val="20"/>
    </w:rPr>
  </w:style>
  <w:style w:type="character" w:customStyle="1" w:styleId="NosaukumsRakstz">
    <w:name w:val="Nosaukums Rakstz."/>
    <w:basedOn w:val="Noklusjumarindkopasfonts"/>
    <w:link w:val="Nosaukums"/>
    <w:rsid w:val="000936B0"/>
    <w:rPr>
      <w:sz w:val="28"/>
      <w:lang w:eastAsia="en-US"/>
    </w:rPr>
  </w:style>
  <w:style w:type="paragraph" w:styleId="Pamattekstaatkpe3">
    <w:name w:val="Body Text Indent 3"/>
    <w:basedOn w:val="Parasts"/>
    <w:link w:val="Pamattekstaatkpe3Rakstz"/>
    <w:rsid w:val="000936B0"/>
    <w:pPr>
      <w:ind w:firstLine="720"/>
      <w:jc w:val="both"/>
    </w:pPr>
    <w:rPr>
      <w:b/>
      <w:szCs w:val="20"/>
    </w:rPr>
  </w:style>
  <w:style w:type="character" w:customStyle="1" w:styleId="Pamattekstaatkpe3Rakstz">
    <w:name w:val="Pamatteksta atkāpe 3 Rakstz."/>
    <w:basedOn w:val="Noklusjumarindkopasfonts"/>
    <w:link w:val="Pamattekstaatkpe3"/>
    <w:rsid w:val="000936B0"/>
    <w:rPr>
      <w:b/>
      <w:sz w:val="24"/>
      <w:lang w:eastAsia="en-US"/>
    </w:rPr>
  </w:style>
  <w:style w:type="paragraph" w:styleId="Tekstabloks">
    <w:name w:val="Block Text"/>
    <w:basedOn w:val="Parasts"/>
    <w:rsid w:val="000936B0"/>
    <w:pPr>
      <w:ind w:left="360" w:right="-58"/>
      <w:jc w:val="both"/>
    </w:pPr>
    <w:rPr>
      <w:szCs w:val="20"/>
      <w:lang w:val="lv-LV"/>
    </w:rPr>
  </w:style>
  <w:style w:type="numbering" w:customStyle="1" w:styleId="NoList11">
    <w:name w:val="No List11"/>
    <w:next w:val="Bezsaraksta"/>
    <w:uiPriority w:val="99"/>
    <w:semiHidden/>
    <w:unhideWhenUsed/>
    <w:rsid w:val="000936B0"/>
  </w:style>
  <w:style w:type="numbering" w:customStyle="1" w:styleId="NoList111">
    <w:name w:val="No List111"/>
    <w:next w:val="Bezsaraksta"/>
    <w:semiHidden/>
    <w:rsid w:val="000936B0"/>
  </w:style>
  <w:style w:type="numbering" w:customStyle="1" w:styleId="Style111">
    <w:name w:val="Style111"/>
    <w:rsid w:val="000936B0"/>
  </w:style>
  <w:style w:type="numbering" w:customStyle="1" w:styleId="NoList2">
    <w:name w:val="No List2"/>
    <w:next w:val="Bezsaraksta"/>
    <w:uiPriority w:val="99"/>
    <w:semiHidden/>
    <w:unhideWhenUsed/>
    <w:rsid w:val="000936B0"/>
  </w:style>
  <w:style w:type="numbering" w:customStyle="1" w:styleId="Style12">
    <w:name w:val="Style12"/>
    <w:rsid w:val="000936B0"/>
  </w:style>
  <w:style w:type="numbering" w:customStyle="1" w:styleId="Style112">
    <w:name w:val="Style112"/>
    <w:rsid w:val="000936B0"/>
  </w:style>
  <w:style w:type="numbering" w:customStyle="1" w:styleId="Style121">
    <w:name w:val="Style121"/>
    <w:rsid w:val="000936B0"/>
  </w:style>
  <w:style w:type="numbering" w:customStyle="1" w:styleId="Style1121">
    <w:name w:val="Style1121"/>
    <w:rsid w:val="000936B0"/>
  </w:style>
  <w:style w:type="numbering" w:customStyle="1" w:styleId="Style13">
    <w:name w:val="Style13"/>
    <w:rsid w:val="000936B0"/>
  </w:style>
  <w:style w:type="numbering" w:customStyle="1" w:styleId="Style113">
    <w:name w:val="Style113"/>
    <w:rsid w:val="000936B0"/>
  </w:style>
  <w:style w:type="character" w:customStyle="1" w:styleId="c1">
    <w:name w:val="c1"/>
    <w:rsid w:val="000936B0"/>
  </w:style>
  <w:style w:type="numbering" w:customStyle="1" w:styleId="NoList3">
    <w:name w:val="No List3"/>
    <w:next w:val="Bezsaraksta"/>
    <w:uiPriority w:val="99"/>
    <w:semiHidden/>
    <w:unhideWhenUsed/>
    <w:rsid w:val="000936B0"/>
  </w:style>
  <w:style w:type="paragraph" w:customStyle="1" w:styleId="NormalWeb1">
    <w:name w:val="Normal (Web)1"/>
    <w:basedOn w:val="Parasts"/>
    <w:next w:val="Paraststmeklis"/>
    <w:uiPriority w:val="99"/>
    <w:semiHidden/>
    <w:unhideWhenUsed/>
    <w:rsid w:val="000936B0"/>
    <w:rPr>
      <w:rFonts w:eastAsia="Calibri"/>
      <w:lang w:val="ru-RU" w:eastAsia="ru-RU"/>
    </w:rPr>
  </w:style>
  <w:style w:type="paragraph" w:styleId="Paraststmeklis">
    <w:name w:val="Normal (Web)"/>
    <w:basedOn w:val="Parasts"/>
    <w:rsid w:val="000936B0"/>
  </w:style>
  <w:style w:type="table" w:customStyle="1" w:styleId="TableGrid1">
    <w:name w:val="Table Grid1"/>
    <w:basedOn w:val="Parastatabula"/>
    <w:next w:val="Reatabula"/>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0936B0"/>
  </w:style>
  <w:style w:type="numbering" w:customStyle="1" w:styleId="Style1111">
    <w:name w:val="Style1111"/>
    <w:rsid w:val="000936B0"/>
  </w:style>
  <w:style w:type="numbering" w:customStyle="1" w:styleId="Style11111">
    <w:name w:val="Style11111"/>
    <w:rsid w:val="000936B0"/>
  </w:style>
  <w:style w:type="numbering" w:customStyle="1" w:styleId="Style122">
    <w:name w:val="Style122"/>
    <w:rsid w:val="000936B0"/>
  </w:style>
  <w:style w:type="numbering" w:customStyle="1" w:styleId="Style1122">
    <w:name w:val="Style1122"/>
    <w:rsid w:val="000936B0"/>
  </w:style>
  <w:style w:type="numbering" w:customStyle="1" w:styleId="Style1211">
    <w:name w:val="Style1211"/>
    <w:rsid w:val="000936B0"/>
    <w:pPr>
      <w:numPr>
        <w:numId w:val="12"/>
      </w:numPr>
    </w:pPr>
  </w:style>
  <w:style w:type="numbering" w:customStyle="1" w:styleId="Style11211">
    <w:name w:val="Style11211"/>
    <w:rsid w:val="000936B0"/>
  </w:style>
  <w:style w:type="numbering" w:customStyle="1" w:styleId="Style131">
    <w:name w:val="Style131"/>
    <w:rsid w:val="000936B0"/>
  </w:style>
  <w:style w:type="numbering" w:customStyle="1" w:styleId="Style1131">
    <w:name w:val="Style1131"/>
    <w:rsid w:val="000936B0"/>
  </w:style>
  <w:style w:type="numbering" w:customStyle="1" w:styleId="Style14">
    <w:name w:val="Style14"/>
    <w:rsid w:val="000936B0"/>
  </w:style>
  <w:style w:type="numbering" w:customStyle="1" w:styleId="Style115">
    <w:name w:val="Style115"/>
    <w:rsid w:val="000936B0"/>
  </w:style>
  <w:style w:type="numbering" w:customStyle="1" w:styleId="Style1112">
    <w:name w:val="Style1112"/>
    <w:rsid w:val="000936B0"/>
  </w:style>
  <w:style w:type="numbering" w:customStyle="1" w:styleId="Style123">
    <w:name w:val="Style123"/>
    <w:rsid w:val="000936B0"/>
  </w:style>
  <w:style w:type="numbering" w:customStyle="1" w:styleId="Style1123">
    <w:name w:val="Style1123"/>
    <w:rsid w:val="000936B0"/>
  </w:style>
  <w:style w:type="numbering" w:customStyle="1" w:styleId="Style1212">
    <w:name w:val="Style1212"/>
    <w:rsid w:val="000936B0"/>
  </w:style>
  <w:style w:type="numbering" w:customStyle="1" w:styleId="Style11212">
    <w:name w:val="Style11212"/>
    <w:rsid w:val="000936B0"/>
  </w:style>
  <w:style w:type="numbering" w:customStyle="1" w:styleId="Style132">
    <w:name w:val="Style132"/>
    <w:rsid w:val="000936B0"/>
  </w:style>
  <w:style w:type="numbering" w:customStyle="1" w:styleId="Style1132">
    <w:name w:val="Style1132"/>
    <w:rsid w:val="000936B0"/>
  </w:style>
  <w:style w:type="numbering" w:customStyle="1" w:styleId="Style1141">
    <w:name w:val="Style1141"/>
    <w:rsid w:val="000936B0"/>
  </w:style>
  <w:style w:type="numbering" w:customStyle="1" w:styleId="Style11112">
    <w:name w:val="Style11112"/>
    <w:rsid w:val="000936B0"/>
  </w:style>
  <w:style w:type="numbering" w:customStyle="1" w:styleId="Style111111">
    <w:name w:val="Style111111"/>
    <w:rsid w:val="000936B0"/>
  </w:style>
  <w:style w:type="numbering" w:customStyle="1" w:styleId="Style1221">
    <w:name w:val="Style1221"/>
    <w:rsid w:val="000936B0"/>
  </w:style>
  <w:style w:type="numbering" w:customStyle="1" w:styleId="Style11221">
    <w:name w:val="Style11221"/>
    <w:rsid w:val="000936B0"/>
  </w:style>
  <w:style w:type="numbering" w:customStyle="1" w:styleId="Style112111">
    <w:name w:val="Style112111"/>
    <w:rsid w:val="000936B0"/>
  </w:style>
  <w:style w:type="numbering" w:customStyle="1" w:styleId="Style1311">
    <w:name w:val="Style1311"/>
    <w:rsid w:val="000936B0"/>
  </w:style>
  <w:style w:type="paragraph" w:styleId="HTMLiepriekformattais">
    <w:name w:val="HTML Preformatted"/>
    <w:basedOn w:val="Parasts"/>
    <w:link w:val="HTMLiepriekformattaisRakstz"/>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Noklusjumarindkopasfonts"/>
    <w:rsid w:val="000936B0"/>
  </w:style>
  <w:style w:type="character" w:customStyle="1" w:styleId="word">
    <w:name w:val="word"/>
    <w:basedOn w:val="Noklusjumarindkopasfonts"/>
    <w:rsid w:val="000936B0"/>
  </w:style>
  <w:style w:type="paragraph" w:customStyle="1" w:styleId="mt-translation">
    <w:name w:val="mt-translation"/>
    <w:basedOn w:val="Parasts"/>
    <w:rsid w:val="000936B0"/>
    <w:pPr>
      <w:spacing w:before="100" w:beforeAutospacing="1" w:after="100" w:afterAutospacing="1"/>
    </w:pPr>
    <w:rPr>
      <w:lang w:val="lv-LV" w:eastAsia="lv-LV"/>
    </w:rPr>
  </w:style>
  <w:style w:type="numbering" w:customStyle="1" w:styleId="NoList4">
    <w:name w:val="No List4"/>
    <w:next w:val="Bezsaraksta"/>
    <w:uiPriority w:val="99"/>
    <w:semiHidden/>
    <w:unhideWhenUsed/>
    <w:rsid w:val="009807FA"/>
  </w:style>
  <w:style w:type="numbering" w:customStyle="1" w:styleId="NoList12">
    <w:name w:val="No List12"/>
    <w:next w:val="Bezsaraksta"/>
    <w:uiPriority w:val="99"/>
    <w:semiHidden/>
    <w:rsid w:val="009807FA"/>
  </w:style>
  <w:style w:type="numbering" w:customStyle="1" w:styleId="Style15">
    <w:name w:val="Style15"/>
    <w:rsid w:val="009807FA"/>
  </w:style>
  <w:style w:type="table" w:customStyle="1" w:styleId="TableGrid2">
    <w:name w:val="Table Grid2"/>
    <w:basedOn w:val="Parastatabula"/>
    <w:next w:val="Reatabula"/>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9807FA"/>
  </w:style>
  <w:style w:type="numbering" w:customStyle="1" w:styleId="NoList1111">
    <w:name w:val="No List1111"/>
    <w:next w:val="Bezsaraksta"/>
    <w:uiPriority w:val="99"/>
    <w:semiHidden/>
    <w:unhideWhenUsed/>
    <w:rsid w:val="009807FA"/>
  </w:style>
  <w:style w:type="numbering" w:customStyle="1" w:styleId="NoList11111">
    <w:name w:val="No List11111"/>
    <w:next w:val="Bezsaraksta"/>
    <w:semiHidden/>
    <w:rsid w:val="009807FA"/>
  </w:style>
  <w:style w:type="numbering" w:customStyle="1" w:styleId="Style1113">
    <w:name w:val="Style1113"/>
    <w:rsid w:val="009807FA"/>
  </w:style>
  <w:style w:type="numbering" w:customStyle="1" w:styleId="NoList21">
    <w:name w:val="No List21"/>
    <w:next w:val="Bezsaraksta"/>
    <w:uiPriority w:val="99"/>
    <w:semiHidden/>
    <w:unhideWhenUsed/>
    <w:rsid w:val="009807FA"/>
  </w:style>
  <w:style w:type="numbering" w:customStyle="1" w:styleId="Style124">
    <w:name w:val="Style124"/>
    <w:rsid w:val="009807FA"/>
  </w:style>
  <w:style w:type="numbering" w:customStyle="1" w:styleId="Style1124">
    <w:name w:val="Style1124"/>
    <w:rsid w:val="009807FA"/>
  </w:style>
  <w:style w:type="numbering" w:customStyle="1" w:styleId="Style1213">
    <w:name w:val="Style1213"/>
    <w:rsid w:val="009807FA"/>
  </w:style>
  <w:style w:type="numbering" w:customStyle="1" w:styleId="Style11213">
    <w:name w:val="Style11213"/>
    <w:rsid w:val="009807FA"/>
  </w:style>
  <w:style w:type="numbering" w:customStyle="1" w:styleId="Style133">
    <w:name w:val="Style133"/>
    <w:rsid w:val="009807FA"/>
  </w:style>
  <w:style w:type="numbering" w:customStyle="1" w:styleId="Style1133">
    <w:name w:val="Style1133"/>
    <w:rsid w:val="009807FA"/>
  </w:style>
  <w:style w:type="numbering" w:customStyle="1" w:styleId="NoList31">
    <w:name w:val="No List31"/>
    <w:next w:val="Bezsaraksta"/>
    <w:uiPriority w:val="99"/>
    <w:semiHidden/>
    <w:unhideWhenUsed/>
    <w:rsid w:val="009807FA"/>
  </w:style>
  <w:style w:type="table" w:customStyle="1" w:styleId="TableGrid11">
    <w:name w:val="Table Grid11"/>
    <w:basedOn w:val="Parastatabula"/>
    <w:next w:val="Reatabula"/>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9807FA"/>
  </w:style>
  <w:style w:type="numbering" w:customStyle="1" w:styleId="Style11113">
    <w:name w:val="Style11113"/>
    <w:rsid w:val="009807FA"/>
  </w:style>
  <w:style w:type="numbering" w:customStyle="1" w:styleId="Style111112">
    <w:name w:val="Style111112"/>
    <w:rsid w:val="009807FA"/>
  </w:style>
  <w:style w:type="numbering" w:customStyle="1" w:styleId="Style1222">
    <w:name w:val="Style1222"/>
    <w:rsid w:val="009807FA"/>
  </w:style>
  <w:style w:type="numbering" w:customStyle="1" w:styleId="Style11222">
    <w:name w:val="Style11222"/>
    <w:rsid w:val="009807FA"/>
  </w:style>
  <w:style w:type="numbering" w:customStyle="1" w:styleId="Style12111">
    <w:name w:val="Style12111"/>
    <w:rsid w:val="009807FA"/>
  </w:style>
  <w:style w:type="numbering" w:customStyle="1" w:styleId="Style112112">
    <w:name w:val="Style112112"/>
    <w:rsid w:val="009807FA"/>
  </w:style>
  <w:style w:type="numbering" w:customStyle="1" w:styleId="Style1312">
    <w:name w:val="Style1312"/>
    <w:rsid w:val="009807FA"/>
  </w:style>
  <w:style w:type="numbering" w:customStyle="1" w:styleId="Style11311">
    <w:name w:val="Style11311"/>
    <w:rsid w:val="009807FA"/>
  </w:style>
  <w:style w:type="numbering" w:customStyle="1" w:styleId="Style141">
    <w:name w:val="Style141"/>
    <w:rsid w:val="009807FA"/>
  </w:style>
  <w:style w:type="numbering" w:customStyle="1" w:styleId="Style1151">
    <w:name w:val="Style1151"/>
    <w:rsid w:val="009807FA"/>
  </w:style>
  <w:style w:type="numbering" w:customStyle="1" w:styleId="Style11121">
    <w:name w:val="Style11121"/>
    <w:rsid w:val="009807FA"/>
  </w:style>
  <w:style w:type="numbering" w:customStyle="1" w:styleId="Style1231">
    <w:name w:val="Style1231"/>
    <w:rsid w:val="009807FA"/>
  </w:style>
  <w:style w:type="numbering" w:customStyle="1" w:styleId="Style11231">
    <w:name w:val="Style11231"/>
    <w:rsid w:val="009807FA"/>
  </w:style>
  <w:style w:type="numbering" w:customStyle="1" w:styleId="Style12121">
    <w:name w:val="Style12121"/>
    <w:rsid w:val="009807FA"/>
  </w:style>
  <w:style w:type="numbering" w:customStyle="1" w:styleId="Style112121">
    <w:name w:val="Style112121"/>
    <w:rsid w:val="009807FA"/>
  </w:style>
  <w:style w:type="numbering" w:customStyle="1" w:styleId="Style1321">
    <w:name w:val="Style1321"/>
    <w:rsid w:val="009807FA"/>
  </w:style>
  <w:style w:type="numbering" w:customStyle="1" w:styleId="Style11321">
    <w:name w:val="Style11321"/>
    <w:rsid w:val="009807FA"/>
  </w:style>
  <w:style w:type="numbering" w:customStyle="1" w:styleId="Style11411">
    <w:name w:val="Style11411"/>
    <w:rsid w:val="009807FA"/>
  </w:style>
  <w:style w:type="numbering" w:customStyle="1" w:styleId="Style111121">
    <w:name w:val="Style111121"/>
    <w:rsid w:val="009807FA"/>
  </w:style>
  <w:style w:type="numbering" w:customStyle="1" w:styleId="Style1111111">
    <w:name w:val="Style1111111"/>
    <w:rsid w:val="009807FA"/>
  </w:style>
  <w:style w:type="numbering" w:customStyle="1" w:styleId="Style12211">
    <w:name w:val="Style12211"/>
    <w:rsid w:val="009807FA"/>
  </w:style>
  <w:style w:type="numbering" w:customStyle="1" w:styleId="Style112211">
    <w:name w:val="Style112211"/>
    <w:rsid w:val="009807FA"/>
  </w:style>
  <w:style w:type="numbering" w:customStyle="1" w:styleId="Style1121111">
    <w:name w:val="Style1121111"/>
    <w:rsid w:val="009807FA"/>
  </w:style>
  <w:style w:type="numbering" w:customStyle="1" w:styleId="Style13111">
    <w:name w:val="Style13111"/>
    <w:rsid w:val="009807FA"/>
  </w:style>
  <w:style w:type="character" w:styleId="Neatrisintapieminana">
    <w:name w:val="Unresolved Mention"/>
    <w:basedOn w:val="Noklusjumarindkopasfonts"/>
    <w:uiPriority w:val="99"/>
    <w:semiHidden/>
    <w:unhideWhenUsed/>
    <w:rsid w:val="00EA179F"/>
    <w:rPr>
      <w:color w:val="605E5C"/>
      <w:shd w:val="clear" w:color="auto" w:fill="E1DFDD"/>
    </w:rPr>
  </w:style>
  <w:style w:type="paragraph" w:customStyle="1" w:styleId="CharCharCharChar">
    <w:name w:val="Char Char Char Char"/>
    <w:aliases w:val="Char2"/>
    <w:basedOn w:val="Parasts"/>
    <w:next w:val="Parasts"/>
    <w:link w:val="Vresatsauce"/>
    <w:uiPriority w:val="99"/>
    <w:rsid w:val="008D5060"/>
    <w:pPr>
      <w:spacing w:after="160" w:line="240" w:lineRule="exact"/>
      <w:jc w:val="both"/>
      <w:textAlignment w:val="baseline"/>
    </w:pPr>
    <w:rPr>
      <w:sz w:val="20"/>
      <w:szCs w:val="20"/>
      <w:vertAlign w:val="superscript"/>
      <w:lang w:val="lv-LV" w:eastAsia="lv-LV"/>
    </w:rPr>
  </w:style>
  <w:style w:type="character" w:styleId="Izmantotahipersaite">
    <w:name w:val="FollowedHyperlink"/>
    <w:basedOn w:val="Noklusjumarindkopasfonts"/>
    <w:uiPriority w:val="99"/>
    <w:semiHidden/>
    <w:unhideWhenUsed/>
    <w:rsid w:val="0058385A"/>
    <w:rPr>
      <w:color w:val="954F72" w:themeColor="followedHyperlink"/>
      <w:u w:val="single"/>
    </w:rPr>
  </w:style>
  <w:style w:type="paragraph" w:customStyle="1" w:styleId="msonormal0">
    <w:name w:val="msonormal"/>
    <w:basedOn w:val="Parasts"/>
    <w:rsid w:val="0058385A"/>
  </w:style>
  <w:style w:type="character" w:customStyle="1" w:styleId="FootnoteTextChar1">
    <w:name w:val="Footnote Text Char1"/>
    <w:aliases w:val="Footnote text Char1,Style 5 Char1,Footnote Char1,Fußnote Char1,fn Char1,FT Char1,ft Char1,SD Footnote Text Char1,Footnote Text AG Char1,footnote text Char1,style 5 Char1,footnote Char1,fußnote Char1,sd footnote text Char1"/>
    <w:basedOn w:val="Noklusjumarindkopasfonts"/>
    <w:semiHidden/>
    <w:rsid w:val="005838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27">
      <w:bodyDiv w:val="1"/>
      <w:marLeft w:val="0"/>
      <w:marRight w:val="0"/>
      <w:marTop w:val="0"/>
      <w:marBottom w:val="0"/>
      <w:divBdr>
        <w:top w:val="none" w:sz="0" w:space="0" w:color="auto"/>
        <w:left w:val="none" w:sz="0" w:space="0" w:color="auto"/>
        <w:bottom w:val="none" w:sz="0" w:space="0" w:color="auto"/>
        <w:right w:val="none" w:sz="0" w:space="0" w:color="auto"/>
      </w:divBdr>
    </w:div>
    <w:div w:id="101925243">
      <w:bodyDiv w:val="1"/>
      <w:marLeft w:val="0"/>
      <w:marRight w:val="0"/>
      <w:marTop w:val="0"/>
      <w:marBottom w:val="0"/>
      <w:divBdr>
        <w:top w:val="none" w:sz="0" w:space="0" w:color="auto"/>
        <w:left w:val="none" w:sz="0" w:space="0" w:color="auto"/>
        <w:bottom w:val="none" w:sz="0" w:space="0" w:color="auto"/>
        <w:right w:val="none" w:sz="0" w:space="0" w:color="auto"/>
      </w:divBdr>
    </w:div>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99275444">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81463">
      <w:bodyDiv w:val="1"/>
      <w:marLeft w:val="0"/>
      <w:marRight w:val="0"/>
      <w:marTop w:val="0"/>
      <w:marBottom w:val="0"/>
      <w:divBdr>
        <w:top w:val="none" w:sz="0" w:space="0" w:color="auto"/>
        <w:left w:val="none" w:sz="0" w:space="0" w:color="auto"/>
        <w:bottom w:val="none" w:sz="0" w:space="0" w:color="auto"/>
        <w:right w:val="none" w:sz="0" w:space="0" w:color="auto"/>
      </w:divBdr>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075347600">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http://www.ldz.lv" TargetMode="Externa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hyperlink" Target="mailto:rekini@ldz.lv"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eader" Target="header1.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3AE63-8713-4EC1-B285-BBE6174F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41424</Words>
  <Characters>23613</Characters>
  <Application>Microsoft Office Word</Application>
  <DocSecurity>0</DocSecurity>
  <Lines>196</Lines>
  <Paragraphs>129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64908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2020-10-05T14:29:00Z</cp:lastPrinted>
  <dcterms:created xsi:type="dcterms:W3CDTF">2022-03-25T08:15:00Z</dcterms:created>
  <dcterms:modified xsi:type="dcterms:W3CDTF">2022-03-25T08:15:00Z</dcterms:modified>
</cp:coreProperties>
</file>