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0E9EA5E3" w14:textId="35626E40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sz w:val="22"/>
          <w:szCs w:val="22"/>
          <w:lang w:val="lv-LV" w:eastAsia="lv-LV"/>
        </w:rPr>
      </w:pPr>
      <w:r w:rsidRPr="000C506E">
        <w:rPr>
          <w:rFonts w:eastAsia="Calibri" w:cs="Arial"/>
          <w:sz w:val="22"/>
          <w:szCs w:val="22"/>
          <w:lang w:val="lv-LV" w:eastAsia="lv-LV"/>
        </w:rPr>
        <w:t>Valsts akciju sabiedrības “Latvijas dzelzceļš” Sliežu ceļu pārvalde vei</w:t>
      </w:r>
      <w:r w:rsidR="00BE6469">
        <w:rPr>
          <w:rFonts w:eastAsia="Calibri" w:cs="Arial"/>
          <w:sz w:val="22"/>
          <w:szCs w:val="22"/>
          <w:lang w:val="lv-LV" w:eastAsia="lv-LV"/>
        </w:rPr>
        <w:t>c tirgus izpēti “</w:t>
      </w:r>
      <w:r w:rsidR="00BE6469" w:rsidRPr="00BE6469">
        <w:rPr>
          <w:rFonts w:eastAsia="Calibri" w:cs="Arial"/>
          <w:b/>
          <w:bCs/>
          <w:sz w:val="22"/>
          <w:szCs w:val="22"/>
          <w:lang w:val="lv-LV" w:eastAsia="lv-LV"/>
        </w:rPr>
        <w:t>E</w:t>
      </w:r>
      <w:r w:rsidRPr="00BE6469">
        <w:rPr>
          <w:rFonts w:eastAsia="Calibri" w:cs="Arial"/>
          <w:b/>
          <w:bCs/>
          <w:sz w:val="22"/>
          <w:szCs w:val="22"/>
          <w:lang w:val="lv-LV" w:eastAsia="lv-LV"/>
        </w:rPr>
        <w:t>k</w:t>
      </w:r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 xml:space="preserve">skavatora </w:t>
      </w:r>
      <w:proofErr w:type="spellStart"/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>Komatsu</w:t>
      </w:r>
      <w:proofErr w:type="spellEnd"/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 xml:space="preserve"> PW 160-8, reģ.Nr.T9182LH, 2014</w:t>
      </w:r>
      <w:r w:rsidR="001B26CE">
        <w:rPr>
          <w:rFonts w:eastAsia="Calibri" w:cs="Arial"/>
          <w:b/>
          <w:bCs/>
          <w:sz w:val="22"/>
          <w:szCs w:val="22"/>
          <w:lang w:val="lv-LV" w:eastAsia="lv-LV"/>
        </w:rPr>
        <w:t>.</w:t>
      </w:r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>g., hidrauliskā dalītāja remont</w:t>
      </w:r>
      <w:r w:rsidR="00BE6469">
        <w:rPr>
          <w:rFonts w:eastAsia="Calibri" w:cs="Arial"/>
          <w:b/>
          <w:bCs/>
          <w:sz w:val="22"/>
          <w:szCs w:val="22"/>
          <w:lang w:val="lv-LV" w:eastAsia="lv-LV"/>
        </w:rPr>
        <w:t>s</w:t>
      </w:r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 xml:space="preserve"> vai nomaiņ</w:t>
      </w:r>
      <w:r w:rsidR="00BE6469">
        <w:rPr>
          <w:rFonts w:eastAsia="Calibri" w:cs="Arial"/>
          <w:b/>
          <w:bCs/>
          <w:sz w:val="22"/>
          <w:szCs w:val="22"/>
          <w:lang w:val="lv-LV" w:eastAsia="lv-LV"/>
        </w:rPr>
        <w:t>a</w:t>
      </w:r>
      <w:r w:rsidRPr="000C506E">
        <w:rPr>
          <w:rFonts w:eastAsia="Calibri" w:cs="Arial"/>
          <w:b/>
          <w:bCs/>
          <w:sz w:val="22"/>
          <w:szCs w:val="22"/>
          <w:lang w:val="lv-LV" w:eastAsia="lv-LV"/>
        </w:rPr>
        <w:t xml:space="preserve"> uz jaunu</w:t>
      </w:r>
      <w:r w:rsidR="00BE6469">
        <w:rPr>
          <w:rFonts w:eastAsia="Calibri" w:cs="Arial"/>
          <w:b/>
          <w:bCs/>
          <w:sz w:val="22"/>
          <w:szCs w:val="22"/>
          <w:lang w:val="lv-LV" w:eastAsia="lv-LV"/>
        </w:rPr>
        <w:t>”</w:t>
      </w:r>
      <w:r w:rsidRPr="000C506E">
        <w:rPr>
          <w:rFonts w:eastAsia="Calibri" w:cs="Arial"/>
          <w:sz w:val="22"/>
          <w:szCs w:val="22"/>
          <w:lang w:val="lv-LV" w:eastAsia="lv-LV"/>
        </w:rPr>
        <w:t>, tādēļ lūdzam Jūs ieinteresētības gadījumā iesniegt savu komercpiedāvājumu, ņemot vērā zemāk norādītos nosacījumus.</w:t>
      </w:r>
    </w:p>
    <w:p w14:paraId="774EB4ED" w14:textId="77777777" w:rsidR="000C506E" w:rsidRPr="000C506E" w:rsidRDefault="000C506E" w:rsidP="000C506E">
      <w:pPr>
        <w:spacing w:before="0" w:line="240" w:lineRule="auto"/>
        <w:ind w:firstLine="567"/>
        <w:rPr>
          <w:rFonts w:eastAsia="Times New Roman" w:cs="Arial"/>
          <w:sz w:val="22"/>
          <w:szCs w:val="22"/>
          <w:u w:val="single"/>
          <w:lang w:val="lv-LV" w:eastAsia="lv-LV"/>
        </w:rPr>
      </w:pPr>
      <w:r w:rsidRPr="000C506E">
        <w:rPr>
          <w:rFonts w:eastAsia="Times New Roman" w:cs="Arial"/>
          <w:sz w:val="22"/>
          <w:szCs w:val="22"/>
          <w:u w:val="single"/>
          <w:lang w:val="lv-LV" w:eastAsia="lv-LV"/>
        </w:rPr>
        <w:t>Pakalpojuma specifikācija</w:t>
      </w:r>
    </w:p>
    <w:p w14:paraId="217FE288" w14:textId="77777777" w:rsidR="000C506E" w:rsidRPr="000C506E" w:rsidRDefault="000C506E" w:rsidP="000C506E">
      <w:pPr>
        <w:spacing w:before="0" w:line="240" w:lineRule="auto"/>
        <w:ind w:firstLine="567"/>
        <w:rPr>
          <w:rFonts w:eastAsia="Times New Roman" w:cs="Arial"/>
          <w:sz w:val="22"/>
          <w:szCs w:val="22"/>
          <w:lang w:val="lv-LV" w:eastAsia="lv-LV"/>
        </w:rPr>
      </w:pPr>
      <w:r w:rsidRPr="000C506E">
        <w:rPr>
          <w:rFonts w:eastAsia="Times New Roman" w:cs="Arial"/>
          <w:sz w:val="22"/>
          <w:szCs w:val="22"/>
          <w:lang w:val="lv-LV" w:eastAsia="lv-LV"/>
        </w:rPr>
        <w:t>Pakalpojumu cenas par šādu pozīciju:</w:t>
      </w:r>
    </w:p>
    <w:p w14:paraId="42224DC1" w14:textId="77777777" w:rsidR="000C506E" w:rsidRPr="000C506E" w:rsidRDefault="000C506E" w:rsidP="000C506E">
      <w:pPr>
        <w:numPr>
          <w:ilvl w:val="0"/>
          <w:numId w:val="12"/>
        </w:numPr>
        <w:spacing w:before="0" w:line="240" w:lineRule="auto"/>
        <w:ind w:left="1134" w:hanging="284"/>
        <w:rPr>
          <w:rFonts w:eastAsia="Times New Roman" w:cs="Arial"/>
          <w:sz w:val="22"/>
          <w:szCs w:val="22"/>
          <w:lang w:val="lv-LV" w:eastAsia="lv-LV"/>
        </w:rPr>
      </w:pPr>
      <w:r w:rsidRPr="000C506E">
        <w:rPr>
          <w:rFonts w:eastAsia="Times New Roman" w:cs="Arial"/>
          <w:sz w:val="22"/>
          <w:szCs w:val="22"/>
          <w:lang w:val="lv-LV" w:eastAsia="lv-LV"/>
        </w:rPr>
        <w:t xml:space="preserve">Agregātu (hidrauliskais dalītājs) </w:t>
      </w:r>
      <w:proofErr w:type="spellStart"/>
      <w:r w:rsidRPr="000C506E">
        <w:rPr>
          <w:rFonts w:eastAsia="Times New Roman" w:cs="Arial"/>
          <w:sz w:val="22"/>
          <w:szCs w:val="22"/>
          <w:lang w:val="lv-LV" w:eastAsia="lv-LV"/>
        </w:rPr>
        <w:t>defektācija</w:t>
      </w:r>
      <w:proofErr w:type="spellEnd"/>
      <w:r w:rsidRPr="000C506E">
        <w:rPr>
          <w:rFonts w:eastAsia="Times New Roman" w:cs="Arial"/>
          <w:sz w:val="22"/>
          <w:szCs w:val="22"/>
          <w:lang w:val="lv-LV" w:eastAsia="lv-LV"/>
        </w:rPr>
        <w:t xml:space="preserve"> un remonts,</w:t>
      </w:r>
    </w:p>
    <w:p w14:paraId="390DB07E" w14:textId="1B9724C4" w:rsidR="000C506E" w:rsidRPr="000C506E" w:rsidRDefault="000C506E" w:rsidP="000C506E">
      <w:pPr>
        <w:numPr>
          <w:ilvl w:val="0"/>
          <w:numId w:val="12"/>
        </w:numPr>
        <w:spacing w:before="0" w:line="240" w:lineRule="auto"/>
        <w:ind w:left="1134" w:hanging="284"/>
        <w:jc w:val="left"/>
        <w:rPr>
          <w:rFonts w:eastAsia="Times New Roman" w:cs="Arial"/>
          <w:sz w:val="22"/>
          <w:szCs w:val="22"/>
          <w:lang w:val="lv-LV" w:eastAsia="lv-LV"/>
        </w:rPr>
      </w:pPr>
      <w:r w:rsidRPr="000C506E">
        <w:rPr>
          <w:rFonts w:eastAsia="Times New Roman" w:cs="Arial"/>
          <w:sz w:val="22"/>
          <w:szCs w:val="22"/>
          <w:lang w:val="lv-LV" w:eastAsia="lv-LV"/>
        </w:rPr>
        <w:t>Garantijas laik</w:t>
      </w:r>
      <w:r w:rsidR="009E5D68">
        <w:rPr>
          <w:rFonts w:eastAsia="Times New Roman" w:cs="Arial"/>
          <w:sz w:val="22"/>
          <w:szCs w:val="22"/>
          <w:lang w:val="lv-LV" w:eastAsia="lv-LV"/>
        </w:rPr>
        <w:t>s</w:t>
      </w:r>
      <w:r w:rsidRPr="000C506E">
        <w:rPr>
          <w:rFonts w:eastAsia="Times New Roman" w:cs="Arial"/>
          <w:sz w:val="22"/>
          <w:szCs w:val="22"/>
          <w:lang w:val="lv-LV" w:eastAsia="lv-LV"/>
        </w:rPr>
        <w:t xml:space="preserve"> veiktajiem darbiem.</w:t>
      </w:r>
    </w:p>
    <w:p w14:paraId="5D38A145" w14:textId="77777777" w:rsidR="000C506E" w:rsidRPr="000C506E" w:rsidRDefault="000C506E" w:rsidP="000C506E">
      <w:pPr>
        <w:spacing w:before="0" w:line="240" w:lineRule="auto"/>
        <w:ind w:firstLine="567"/>
        <w:rPr>
          <w:rFonts w:eastAsia="Times New Roman" w:cs="Arial"/>
          <w:sz w:val="22"/>
          <w:szCs w:val="22"/>
          <w:lang w:val="lv-LV" w:eastAsia="lv-LV"/>
        </w:rPr>
      </w:pPr>
    </w:p>
    <w:p w14:paraId="608FC98D" w14:textId="79C17378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bCs/>
          <w:sz w:val="22"/>
          <w:szCs w:val="22"/>
          <w:lang w:val="lv-LV" w:eastAsia="lv-LV"/>
        </w:rPr>
      </w:pPr>
      <w:r w:rsidRPr="000C506E">
        <w:rPr>
          <w:rFonts w:eastAsia="Calibri" w:cs="Arial"/>
          <w:bCs/>
          <w:sz w:val="22"/>
          <w:szCs w:val="22"/>
          <w:u w:val="single"/>
          <w:lang w:val="lv-LV" w:eastAsia="lv-LV"/>
        </w:rPr>
        <w:t>Paredzamais pakalpojuma izpildes termiņš:</w:t>
      </w:r>
      <w:r w:rsidRPr="000C506E">
        <w:rPr>
          <w:rFonts w:eastAsia="Calibri" w:cs="Arial"/>
          <w:bCs/>
          <w:sz w:val="22"/>
          <w:szCs w:val="22"/>
          <w:lang w:val="lv-LV" w:eastAsia="lv-LV"/>
        </w:rPr>
        <w:t xml:space="preserve"> līdz 2023.gada 7.jūlijam (ieskaitot).</w:t>
      </w:r>
    </w:p>
    <w:p w14:paraId="07341F3C" w14:textId="77777777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bCs/>
          <w:sz w:val="22"/>
          <w:szCs w:val="22"/>
          <w:lang w:val="lv-LV" w:eastAsia="lv-LV"/>
        </w:rPr>
      </w:pPr>
      <w:r w:rsidRPr="000C506E">
        <w:rPr>
          <w:rFonts w:eastAsia="Calibri" w:cs="Arial"/>
          <w:bCs/>
          <w:sz w:val="22"/>
          <w:szCs w:val="22"/>
          <w:u w:val="single"/>
          <w:lang w:val="lv-LV" w:eastAsia="lv-LV"/>
        </w:rPr>
        <w:t>Pakalpojuma sniegšanas vieta:</w:t>
      </w:r>
      <w:r w:rsidRPr="000C506E">
        <w:rPr>
          <w:rFonts w:eastAsia="Calibri" w:cs="Arial"/>
          <w:bCs/>
          <w:sz w:val="22"/>
          <w:szCs w:val="22"/>
          <w:lang w:val="lv-LV" w:eastAsia="lv-LV"/>
        </w:rPr>
        <w:t xml:space="preserve">  pretendenta telpās.</w:t>
      </w:r>
    </w:p>
    <w:p w14:paraId="759F01AF" w14:textId="77777777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sz w:val="22"/>
          <w:szCs w:val="22"/>
          <w:lang w:val="lv-LV" w:eastAsia="lv-LV"/>
        </w:rPr>
      </w:pPr>
      <w:r w:rsidRPr="000C506E">
        <w:rPr>
          <w:rFonts w:eastAsia="Calibri" w:cs="Arial"/>
          <w:bCs/>
          <w:sz w:val="22"/>
          <w:szCs w:val="22"/>
          <w:u w:val="single"/>
          <w:lang w:val="lv-LV" w:eastAsia="lv-LV"/>
        </w:rPr>
        <w:t>Samaksas nosacījumi:</w:t>
      </w:r>
      <w:r w:rsidRPr="000C506E">
        <w:rPr>
          <w:rFonts w:eastAsia="Calibri" w:cs="Arial"/>
          <w:sz w:val="22"/>
          <w:szCs w:val="22"/>
          <w:lang w:val="lv-LV" w:eastAsia="lv-LV"/>
        </w:rPr>
        <w:t xml:space="preserve"> apmaksa tiek veikta 30 (trīsdesmit) kalendāro dienu laikā no Iepirkuma (preču/pakalpojumu/darbu) pieņemšanas dokumenta parakstīšanas dienas.</w:t>
      </w:r>
    </w:p>
    <w:p w14:paraId="70107BF3" w14:textId="77777777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sz w:val="22"/>
          <w:szCs w:val="22"/>
          <w:lang w:val="lv-LV" w:eastAsia="lv-LV"/>
        </w:rPr>
      </w:pPr>
      <w:r w:rsidRPr="000C506E">
        <w:rPr>
          <w:rFonts w:eastAsia="Calibri" w:cs="Arial"/>
          <w:sz w:val="22"/>
          <w:szCs w:val="22"/>
          <w:lang w:val="lv-LV" w:eastAsia="lv-LV"/>
        </w:rPr>
        <w:t>Komercpiedāvājuma cena jānorāda EUR (bez PVN).</w:t>
      </w:r>
    </w:p>
    <w:p w14:paraId="43701057" w14:textId="7171F701" w:rsidR="000C506E" w:rsidRPr="000C506E" w:rsidRDefault="000C506E" w:rsidP="000C506E">
      <w:pPr>
        <w:spacing w:before="0" w:line="252" w:lineRule="auto"/>
        <w:ind w:firstLine="567"/>
        <w:rPr>
          <w:rFonts w:eastAsia="Calibri" w:cs="Arial"/>
          <w:sz w:val="22"/>
          <w:szCs w:val="22"/>
          <w:lang w:val="lv-LV" w:eastAsia="lv-LV"/>
        </w:rPr>
      </w:pPr>
      <w:r w:rsidRPr="000C506E">
        <w:rPr>
          <w:rFonts w:eastAsia="Calibri" w:cs="Arial"/>
          <w:sz w:val="22"/>
          <w:szCs w:val="22"/>
          <w:lang w:val="lv-LV" w:eastAsia="lv-LV"/>
        </w:rPr>
        <w:t>Komercpiedāvājuma cenā jābūt iekļautiem visiem izdevumiem, transportēšanas,  pārkraušanas un administratīvām izmaksām t.sk. muitas, dabas resursu u.c. nodokļi</w:t>
      </w:r>
      <w:r w:rsidR="00BE6469">
        <w:rPr>
          <w:rFonts w:eastAsia="Calibri" w:cs="Arial"/>
          <w:sz w:val="22"/>
          <w:szCs w:val="22"/>
          <w:lang w:val="lv-LV" w:eastAsia="lv-LV"/>
        </w:rPr>
        <w:t xml:space="preserve"> (izņemot PVN)</w:t>
      </w:r>
      <w:r w:rsidRPr="000C506E">
        <w:rPr>
          <w:rFonts w:eastAsia="Calibri" w:cs="Arial"/>
          <w:sz w:val="22"/>
          <w:szCs w:val="22"/>
          <w:lang w:val="lv-LV" w:eastAsia="lv-LV"/>
        </w:rPr>
        <w:t xml:space="preserve">, saskaņā ar Latvijas Republikas tiesību aktiem, apdrošināšanai u.c. </w:t>
      </w:r>
    </w:p>
    <w:p w14:paraId="3D2FA535" w14:textId="256BA80E" w:rsidR="000C506E" w:rsidRPr="000C506E" w:rsidRDefault="000C506E" w:rsidP="000C506E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 w:val="22"/>
          <w:szCs w:val="22"/>
          <w:lang w:val="lv-LV" w:eastAsia="lv-LV"/>
        </w:rPr>
      </w:pPr>
      <w:r w:rsidRPr="000C506E">
        <w:rPr>
          <w:rFonts w:eastAsia="Times New Roman" w:cs="Arial"/>
          <w:sz w:val="22"/>
          <w:szCs w:val="22"/>
          <w:lang w:val="lv-LV" w:eastAsia="lv-LV"/>
        </w:rPr>
        <w:t xml:space="preserve">Lūdzam Jūs līdz </w:t>
      </w:r>
      <w:r w:rsidRPr="000C506E">
        <w:rPr>
          <w:rFonts w:eastAsia="Times New Roman" w:cs="Arial"/>
          <w:b/>
          <w:sz w:val="22"/>
          <w:szCs w:val="22"/>
          <w:lang w:val="lv-LV" w:eastAsia="lv-LV"/>
        </w:rPr>
        <w:t>2023.gada 26.aprīlim</w:t>
      </w:r>
      <w:r w:rsidRPr="000C506E">
        <w:rPr>
          <w:rFonts w:eastAsia="Times New Roman" w:cs="Arial"/>
          <w:sz w:val="22"/>
          <w:szCs w:val="22"/>
          <w:lang w:val="lv-LV" w:eastAsia="lv-LV"/>
        </w:rPr>
        <w:t xml:space="preserve"> iesniegt </w:t>
      </w:r>
      <w:proofErr w:type="spellStart"/>
      <w:r w:rsidRPr="000C506E">
        <w:rPr>
          <w:rFonts w:eastAsia="Times New Roman" w:cs="Arial"/>
          <w:sz w:val="22"/>
          <w:szCs w:val="22"/>
          <w:lang w:val="lv-LV" w:eastAsia="lv-LV"/>
        </w:rPr>
        <w:t>komercpiedāvājumu</w:t>
      </w:r>
      <w:proofErr w:type="spellEnd"/>
      <w:r w:rsidRPr="000C506E">
        <w:rPr>
          <w:rFonts w:eastAsia="Times New Roman" w:cs="Arial"/>
          <w:sz w:val="22"/>
          <w:szCs w:val="22"/>
          <w:lang w:val="lv-LV" w:eastAsia="lv-LV"/>
        </w:rPr>
        <w:t xml:space="preserve"> </w:t>
      </w:r>
      <w:r w:rsidRPr="000C506E">
        <w:rPr>
          <w:rFonts w:eastAsia="Times New Roman" w:cs="Arial"/>
          <w:iCs/>
          <w:sz w:val="22"/>
          <w:szCs w:val="22"/>
          <w:lang w:val="lv-LV" w:eastAsia="lv-LV"/>
        </w:rPr>
        <w:t xml:space="preserve">ar paraksttiesīgās personas parakstu </w:t>
      </w:r>
      <w:r w:rsidRPr="000C506E">
        <w:rPr>
          <w:rFonts w:eastAsia="Times New Roman" w:cs="Arial"/>
          <w:sz w:val="22"/>
          <w:szCs w:val="22"/>
          <w:lang w:val="lv-LV" w:eastAsia="lv-LV"/>
        </w:rPr>
        <w:t>VAS “Latvijas dzelzceļš”</w:t>
      </w:r>
      <w:r w:rsidRPr="000C506E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Sliežu ceļu pārvald</w:t>
      </w:r>
      <w:r w:rsidR="00BE6469">
        <w:rPr>
          <w:rFonts w:eastAsia="Times New Roman" w:cs="Arial"/>
          <w:color w:val="000000"/>
          <w:sz w:val="22"/>
          <w:szCs w:val="22"/>
          <w:lang w:val="lv-LV" w:eastAsia="lv-LV"/>
        </w:rPr>
        <w:t>ē</w:t>
      </w:r>
      <w:r w:rsidRPr="000C506E">
        <w:rPr>
          <w:rFonts w:eastAsia="Times New Roman" w:cs="Arial"/>
          <w:color w:val="000000"/>
          <w:sz w:val="22"/>
          <w:szCs w:val="22"/>
          <w:lang w:val="lv-LV" w:eastAsia="lv-LV"/>
        </w:rPr>
        <w:t>, Torņakalna iel</w:t>
      </w:r>
      <w:r w:rsidR="00BE6469">
        <w:rPr>
          <w:rFonts w:eastAsia="Times New Roman" w:cs="Arial"/>
          <w:color w:val="000000"/>
          <w:sz w:val="22"/>
          <w:szCs w:val="22"/>
          <w:lang w:val="lv-LV" w:eastAsia="lv-LV"/>
        </w:rPr>
        <w:t>ā</w:t>
      </w:r>
      <w:r w:rsidRPr="000C506E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16, Rīgā, </w:t>
      </w:r>
      <w:r w:rsidRPr="000C506E">
        <w:rPr>
          <w:rFonts w:eastAsia="Times New Roman" w:cs="Arial"/>
          <w:sz w:val="22"/>
          <w:szCs w:val="22"/>
          <w:lang w:val="lv-LV" w:eastAsia="lv-LV"/>
        </w:rPr>
        <w:t>LV-1005</w:t>
      </w:r>
      <w:r w:rsidRPr="000C506E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 vai elektroniskā formā </w:t>
      </w:r>
      <w:r w:rsidRPr="000C506E">
        <w:rPr>
          <w:rFonts w:eastAsia="Times New Roman" w:cs="Arial"/>
          <w:sz w:val="22"/>
          <w:szCs w:val="22"/>
          <w:lang w:val="lv-LV" w:eastAsia="lv-LV"/>
        </w:rPr>
        <w:t xml:space="preserve">(parakstītu un ieskenētu kopijas formā vai parakstītu ar drošu elektronisko parakstu), nosūtot </w:t>
      </w:r>
      <w:r w:rsidRPr="000C506E">
        <w:rPr>
          <w:rFonts w:eastAsia="Times New Roman" w:cs="Arial"/>
          <w:color w:val="000000"/>
          <w:sz w:val="22"/>
          <w:szCs w:val="22"/>
          <w:lang w:val="lv-LV" w:eastAsia="lv-LV"/>
        </w:rPr>
        <w:t xml:space="preserve">uz e-pastu: </w:t>
      </w:r>
      <w:r w:rsidRPr="000C506E">
        <w:rPr>
          <w:rFonts w:eastAsia="Times New Roman" w:cs="Arial"/>
          <w:bCs/>
          <w:sz w:val="22"/>
          <w:szCs w:val="22"/>
          <w:lang w:val="lv-LV" w:eastAsia="lv-LV"/>
        </w:rPr>
        <w:t>scp@ldz.lv.</w:t>
      </w:r>
    </w:p>
    <w:p w14:paraId="67E1C6A8" w14:textId="77777777" w:rsidR="000C506E" w:rsidRPr="000C506E" w:rsidRDefault="000C506E" w:rsidP="000C506E">
      <w:pPr>
        <w:spacing w:before="0" w:line="240" w:lineRule="auto"/>
        <w:jc w:val="left"/>
        <w:rPr>
          <w:rFonts w:eastAsia="Times New Roman" w:cs="Arial"/>
          <w:b/>
          <w:sz w:val="22"/>
          <w:szCs w:val="22"/>
          <w:lang w:val="lv-LV" w:eastAsia="lv-LV"/>
        </w:rPr>
      </w:pPr>
    </w:p>
    <w:p w14:paraId="5B8F0427" w14:textId="77777777" w:rsidR="000C506E" w:rsidRPr="000C506E" w:rsidRDefault="000C506E" w:rsidP="000C506E">
      <w:pPr>
        <w:spacing w:before="0" w:line="240" w:lineRule="auto"/>
        <w:jc w:val="left"/>
        <w:rPr>
          <w:rFonts w:eastAsia="Times New Roman" w:cs="Arial"/>
          <w:sz w:val="22"/>
          <w:szCs w:val="22"/>
          <w:lang w:val="lv-LV" w:eastAsia="lv-LV"/>
        </w:rPr>
      </w:pPr>
      <w:r w:rsidRPr="000C506E">
        <w:rPr>
          <w:rFonts w:eastAsia="Times New Roman" w:cs="Arial"/>
          <w:sz w:val="22"/>
          <w:szCs w:val="22"/>
          <w:lang w:val="lv-LV" w:eastAsia="lv-LV"/>
        </w:rPr>
        <w:t>Kontaktpersona - 29532417</w:t>
      </w:r>
    </w:p>
    <w:p w14:paraId="76E55CD2" w14:textId="0AB0E182" w:rsidR="008E7CE5" w:rsidRPr="008E7CE5" w:rsidRDefault="008E7CE5" w:rsidP="002F3039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D36C" w14:textId="77777777" w:rsidR="00B44BD9" w:rsidRDefault="00B44BD9" w:rsidP="001F7D81">
      <w:pPr>
        <w:spacing w:before="0" w:line="240" w:lineRule="auto"/>
      </w:pPr>
      <w:r>
        <w:separator/>
      </w:r>
    </w:p>
  </w:endnote>
  <w:endnote w:type="continuationSeparator" w:id="0">
    <w:p w14:paraId="6419A2F6" w14:textId="77777777" w:rsidR="00B44BD9" w:rsidRDefault="00B44BD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EAC7" w14:textId="77777777" w:rsidR="00B44BD9" w:rsidRDefault="00B44BD9" w:rsidP="001F7D81">
      <w:pPr>
        <w:spacing w:before="0" w:line="240" w:lineRule="auto"/>
      </w:pPr>
      <w:r>
        <w:separator/>
      </w:r>
    </w:p>
  </w:footnote>
  <w:footnote w:type="continuationSeparator" w:id="0">
    <w:p w14:paraId="65801DE5" w14:textId="77777777" w:rsidR="00B44BD9" w:rsidRDefault="00B44BD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3"/>
  </w:num>
  <w:num w:numId="2" w16cid:durableId="1231692991">
    <w:abstractNumId w:val="4"/>
  </w:num>
  <w:num w:numId="3" w16cid:durableId="850533599">
    <w:abstractNumId w:val="8"/>
  </w:num>
  <w:num w:numId="4" w16cid:durableId="155221548">
    <w:abstractNumId w:val="11"/>
  </w:num>
  <w:num w:numId="5" w16cid:durableId="1791241294">
    <w:abstractNumId w:val="9"/>
  </w:num>
  <w:num w:numId="6" w16cid:durableId="1736585946">
    <w:abstractNumId w:val="6"/>
  </w:num>
  <w:num w:numId="7" w16cid:durableId="344669457">
    <w:abstractNumId w:val="1"/>
  </w:num>
  <w:num w:numId="8" w16cid:durableId="2141342727">
    <w:abstractNumId w:val="5"/>
  </w:num>
  <w:num w:numId="9" w16cid:durableId="571232671">
    <w:abstractNumId w:val="10"/>
  </w:num>
  <w:num w:numId="10" w16cid:durableId="1957180313">
    <w:abstractNumId w:val="2"/>
  </w:num>
  <w:num w:numId="11" w16cid:durableId="881164221">
    <w:abstractNumId w:val="7"/>
  </w:num>
  <w:num w:numId="12" w16cid:durableId="114427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26CE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E5D68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44BD9"/>
    <w:rsid w:val="00B52226"/>
    <w:rsid w:val="00B5259A"/>
    <w:rsid w:val="00B62518"/>
    <w:rsid w:val="00B71CB8"/>
    <w:rsid w:val="00B81412"/>
    <w:rsid w:val="00B903CC"/>
    <w:rsid w:val="00B959F9"/>
    <w:rsid w:val="00BE646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4</cp:revision>
  <cp:lastPrinted>2019-03-25T16:24:00Z</cp:lastPrinted>
  <dcterms:created xsi:type="dcterms:W3CDTF">2023-04-14T09:14:00Z</dcterms:created>
  <dcterms:modified xsi:type="dcterms:W3CDTF">2023-04-14T09:16:00Z</dcterms:modified>
</cp:coreProperties>
</file>