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58E8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C85375">
        <w:rPr>
          <w:rFonts w:ascii="Arial" w:eastAsia="Calibri" w:hAnsi="Arial" w:cs="Arial"/>
          <w:i/>
          <w:iCs/>
          <w:sz w:val="20"/>
          <w:szCs w:val="20"/>
        </w:rPr>
        <w:t>1.pielikums</w:t>
      </w:r>
    </w:p>
    <w:p w14:paraId="3B53A3C2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C85375">
        <w:rPr>
          <w:rFonts w:ascii="Arial" w:eastAsia="Calibri" w:hAnsi="Arial" w:cs="Arial"/>
          <w:i/>
          <w:iCs/>
          <w:sz w:val="20"/>
          <w:szCs w:val="20"/>
        </w:rPr>
        <w:t>APSTIPRINĀTS:</w:t>
      </w:r>
    </w:p>
    <w:p w14:paraId="12BE1D66" w14:textId="446CCC6A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C85375">
        <w:rPr>
          <w:rFonts w:ascii="Arial" w:eastAsia="Calibri" w:hAnsi="Arial" w:cs="Arial"/>
          <w:i/>
          <w:iCs/>
          <w:sz w:val="20"/>
          <w:szCs w:val="20"/>
        </w:rPr>
        <w:t xml:space="preserve">ar iepirkuma komisijas 2022.gada </w:t>
      </w:r>
      <w:r w:rsidR="00075218">
        <w:rPr>
          <w:rFonts w:ascii="Arial" w:eastAsia="Calibri" w:hAnsi="Arial" w:cs="Arial"/>
          <w:i/>
          <w:iCs/>
          <w:sz w:val="20"/>
          <w:szCs w:val="20"/>
        </w:rPr>
        <w:t>21</w:t>
      </w:r>
      <w:r w:rsidRPr="00C85375">
        <w:rPr>
          <w:rFonts w:ascii="Arial" w:eastAsia="Calibri" w:hAnsi="Arial" w:cs="Arial"/>
          <w:i/>
          <w:iCs/>
          <w:sz w:val="20"/>
          <w:szCs w:val="20"/>
        </w:rPr>
        <w:t>.marta</w:t>
      </w:r>
    </w:p>
    <w:p w14:paraId="227A9651" w14:textId="4B224CCC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B96C7B">
        <w:rPr>
          <w:rFonts w:ascii="Arial" w:eastAsia="Calibri" w:hAnsi="Arial" w:cs="Arial"/>
          <w:i/>
          <w:iCs/>
          <w:sz w:val="20"/>
          <w:szCs w:val="20"/>
        </w:rPr>
        <w:t>sēdes protokolu Nr.</w:t>
      </w:r>
      <w:r w:rsidR="00B96C7B" w:rsidRPr="00B96C7B">
        <w:rPr>
          <w:rFonts w:ascii="Arial" w:eastAsia="Calibri" w:hAnsi="Arial" w:cs="Arial"/>
          <w:i/>
          <w:iCs/>
          <w:sz w:val="20"/>
          <w:szCs w:val="20"/>
        </w:rPr>
        <w:t>2</w:t>
      </w:r>
    </w:p>
    <w:p w14:paraId="22B1742A" w14:textId="77777777" w:rsidR="00C85375" w:rsidRPr="00C85375" w:rsidRDefault="00C85375" w:rsidP="00C8537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</w:p>
    <w:p w14:paraId="0CC244AE" w14:textId="77777777" w:rsidR="00C85375" w:rsidRPr="00B96C7B" w:rsidRDefault="00C85375" w:rsidP="00C85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792913C5" w14:textId="77777777" w:rsidR="006461D6" w:rsidRDefault="00C85375" w:rsidP="00C85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B96C7B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SIA „LDZ ritošā sastāva serviss” </w:t>
      </w:r>
    </w:p>
    <w:p w14:paraId="66C3FEF4" w14:textId="05BE1381" w:rsidR="00C85375" w:rsidRPr="00B96C7B" w:rsidRDefault="006461D6" w:rsidP="006461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sz w:val="20"/>
          <w:szCs w:val="20"/>
          <w:lang w:eastAsia="lv-LV"/>
        </w:rPr>
        <w:t>o</w:t>
      </w:r>
      <w:r w:rsidR="00C85375" w:rsidRPr="00B96C7B">
        <w:rPr>
          <w:rFonts w:ascii="Arial" w:eastAsia="Times New Roman" w:hAnsi="Arial" w:cs="Arial"/>
          <w:b/>
          <w:sz w:val="20"/>
          <w:szCs w:val="20"/>
          <w:lang w:eastAsia="lv-LV"/>
        </w:rPr>
        <w:t>rganizētā</w:t>
      </w:r>
      <w:r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85375" w:rsidRPr="00B96C7B">
        <w:rPr>
          <w:rFonts w:ascii="Arial" w:eastAsia="Times New Roman" w:hAnsi="Arial" w:cs="Arial"/>
          <w:b/>
          <w:sz w:val="20"/>
          <w:szCs w:val="20"/>
          <w:lang w:eastAsia="lv-LV"/>
        </w:rPr>
        <w:t>sarunu procedūra ar publikāciju</w:t>
      </w:r>
    </w:p>
    <w:p w14:paraId="0818B521" w14:textId="77DC05E8" w:rsidR="00C85375" w:rsidRPr="00B96C7B" w:rsidRDefault="00C85375" w:rsidP="00C85375">
      <w:pPr>
        <w:spacing w:after="0" w:line="240" w:lineRule="auto"/>
        <w:ind w:left="284" w:right="-1"/>
        <w:jc w:val="center"/>
        <w:rPr>
          <w:rFonts w:ascii="Arial" w:eastAsia="Calibri" w:hAnsi="Arial" w:cs="Arial"/>
          <w:sz w:val="20"/>
          <w:szCs w:val="20"/>
          <w:lang w:eastAsia="lv-LV"/>
        </w:rPr>
      </w:pPr>
      <w:r w:rsidRPr="00B96C7B">
        <w:rPr>
          <w:rFonts w:ascii="Arial" w:eastAsia="Times New Roman" w:hAnsi="Arial" w:cs="Arial"/>
          <w:b/>
          <w:sz w:val="20"/>
          <w:szCs w:val="20"/>
          <w:lang w:eastAsia="lv-LV"/>
        </w:rPr>
        <w:t>„</w:t>
      </w:r>
      <w:r w:rsidR="00075218" w:rsidRPr="00B96C7B">
        <w:rPr>
          <w:rFonts w:ascii="Arial" w:eastAsia="Times New Roman" w:hAnsi="Arial" w:cs="Arial"/>
          <w:b/>
          <w:sz w:val="20"/>
          <w:szCs w:val="20"/>
          <w:lang w:eastAsia="lv-LV"/>
        </w:rPr>
        <w:t>Ceļu mašīnas WM15.S12 rezerves daļu piegāde</w:t>
      </w:r>
      <w:r w:rsidRPr="00B96C7B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” </w:t>
      </w:r>
    </w:p>
    <w:p w14:paraId="36E96857" w14:textId="77777777" w:rsidR="00C85375" w:rsidRPr="00E32C26" w:rsidRDefault="00C85375" w:rsidP="00C853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color w:val="000000"/>
          <w:sz w:val="28"/>
          <w:szCs w:val="28"/>
        </w:rPr>
      </w:pPr>
    </w:p>
    <w:p w14:paraId="335491AC" w14:textId="56874473" w:rsidR="00C85375" w:rsidRPr="00E32C26" w:rsidRDefault="00C85375" w:rsidP="00C85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  <w:sz w:val="28"/>
          <w:szCs w:val="28"/>
        </w:rPr>
      </w:pPr>
      <w:r w:rsidRPr="00E32C26">
        <w:rPr>
          <w:rFonts w:ascii="Arial" w:eastAsia="Calibri" w:hAnsi="Arial" w:cs="Arial"/>
          <w:b/>
          <w:smallCaps/>
          <w:color w:val="000000"/>
          <w:sz w:val="28"/>
          <w:szCs w:val="28"/>
        </w:rPr>
        <w:t>Skaidrojums Nr.</w:t>
      </w:r>
      <w:r w:rsidR="00075218" w:rsidRPr="00E32C26">
        <w:rPr>
          <w:rFonts w:ascii="Arial" w:eastAsia="Calibri" w:hAnsi="Arial" w:cs="Arial"/>
          <w:b/>
          <w:smallCaps/>
          <w:color w:val="000000"/>
          <w:sz w:val="28"/>
          <w:szCs w:val="28"/>
        </w:rPr>
        <w:t>1</w:t>
      </w:r>
    </w:p>
    <w:p w14:paraId="4E653293" w14:textId="77777777" w:rsidR="00C85375" w:rsidRPr="00C85375" w:rsidRDefault="00C85375" w:rsidP="00C85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85375">
        <w:rPr>
          <w:rFonts w:ascii="Arial" w:eastAsia="Calibri" w:hAnsi="Arial" w:cs="Arial"/>
          <w:bCs/>
          <w:color w:val="000000"/>
          <w:sz w:val="20"/>
          <w:szCs w:val="20"/>
        </w:rPr>
        <w:t>Iepirkuma komisijas sniegtā atbilde uz ieinteresētā piegādātāja jautājumu</w:t>
      </w:r>
    </w:p>
    <w:p w14:paraId="1B5208FF" w14:textId="77777777" w:rsidR="00C85375" w:rsidRPr="00C85375" w:rsidRDefault="00C85375" w:rsidP="00C85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</w:rPr>
      </w:pPr>
    </w:p>
    <w:tbl>
      <w:tblPr>
        <w:tblStyle w:val="Reatabula1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539"/>
        <w:gridCol w:w="4253"/>
      </w:tblGrid>
      <w:tr w:rsidR="00075218" w:rsidRPr="00C85375" w14:paraId="00BC3140" w14:textId="3C876C09" w:rsidTr="00B96C7B">
        <w:trPr>
          <w:trHeight w:val="233"/>
          <w:jc w:val="center"/>
        </w:trPr>
        <w:tc>
          <w:tcPr>
            <w:tcW w:w="425" w:type="dxa"/>
            <w:vAlign w:val="center"/>
          </w:tcPr>
          <w:p w14:paraId="352FDF13" w14:textId="77777777" w:rsidR="00075218" w:rsidRPr="00C85375" w:rsidRDefault="00075218" w:rsidP="00C85375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</w:p>
        </w:tc>
        <w:tc>
          <w:tcPr>
            <w:tcW w:w="3539" w:type="dxa"/>
            <w:vAlign w:val="center"/>
          </w:tcPr>
          <w:p w14:paraId="088DBDD6" w14:textId="2FF1AE46" w:rsidR="00075218" w:rsidRPr="00C85375" w:rsidRDefault="00075218" w:rsidP="00190CA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 w:rsidRPr="00C8537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Jautājums, </w:t>
            </w:r>
            <w:r w:rsidR="00B96C7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18</w:t>
            </w:r>
            <w:r w:rsidRPr="00C85375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.03.2022.</w:t>
            </w:r>
          </w:p>
        </w:tc>
        <w:tc>
          <w:tcPr>
            <w:tcW w:w="4253" w:type="dxa"/>
            <w:vAlign w:val="center"/>
          </w:tcPr>
          <w:p w14:paraId="32486F8F" w14:textId="0610BAD9" w:rsidR="00075218" w:rsidRPr="00C85375" w:rsidRDefault="00075218" w:rsidP="00190CAC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Atbilde, 21.03.2022.</w:t>
            </w:r>
          </w:p>
        </w:tc>
      </w:tr>
      <w:tr w:rsidR="00075218" w:rsidRPr="00C85375" w14:paraId="515D421B" w14:textId="1FEC9612" w:rsidTr="00B96C7B">
        <w:trPr>
          <w:trHeight w:val="3585"/>
          <w:jc w:val="center"/>
        </w:trPr>
        <w:tc>
          <w:tcPr>
            <w:tcW w:w="425" w:type="dxa"/>
            <w:vAlign w:val="center"/>
          </w:tcPr>
          <w:p w14:paraId="4EBA0E36" w14:textId="77777777" w:rsidR="00075218" w:rsidRPr="00C85375" w:rsidRDefault="00075218" w:rsidP="00C85375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  <w:r w:rsidRPr="00C85375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539" w:type="dxa"/>
            <w:vAlign w:val="center"/>
          </w:tcPr>
          <w:p w14:paraId="52BFFCAB" w14:textId="487586EA" w:rsidR="00075218" w:rsidRPr="00B96C7B" w:rsidRDefault="00075218" w:rsidP="006779E8">
            <w:pPr>
              <w:shd w:val="clear" w:color="auto" w:fill="FFFFFF"/>
              <w:spacing w:after="200" w:line="276" w:lineRule="auto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lv-LV"/>
              </w:rPr>
            </w:pPr>
            <w:r w:rsidRPr="00B96C7B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lv-LV"/>
              </w:rPr>
              <w:t>Согласно условиям тендера, номер RSSA-9.</w:t>
            </w:r>
            <w:proofErr w:type="gramStart"/>
            <w:r w:rsidRPr="00B96C7B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lv-LV"/>
              </w:rPr>
              <w:t>2./</w:t>
            </w:r>
            <w:proofErr w:type="gramEnd"/>
            <w:r w:rsidRPr="00B96C7B">
              <w:rPr>
                <w:rFonts w:ascii="Arial" w:eastAsia="Times New Roman" w:hAnsi="Arial" w:cs="Arial"/>
                <w:color w:val="212121"/>
                <w:sz w:val="20"/>
                <w:szCs w:val="20"/>
                <w:lang w:val="ru-RU" w:eastAsia="lv-LV"/>
              </w:rPr>
              <w:t>11/2022 на поставку запчастей для дорожной машины WM15.S12, срок поставки указан 30 календарных дней после предоставления письменного заказа. При сложившихся условий на рынке, когда задерживается поставки материалов и компонентов данные условия не выполнимы. Просим Вас продлить срок поставки товара до 90 календарных дней после предоставления письменного заказа.</w:t>
            </w:r>
          </w:p>
        </w:tc>
        <w:tc>
          <w:tcPr>
            <w:tcW w:w="4253" w:type="dxa"/>
          </w:tcPr>
          <w:p w14:paraId="5F53132B" w14:textId="77777777" w:rsidR="00075218" w:rsidRDefault="00075218" w:rsidP="00B96C7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ind w:left="315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  <w:r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Informējam, ka nolikum</w:t>
            </w:r>
            <w:r w:rsidR="002B66F2"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ā</w:t>
            </w:r>
            <w:r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 xml:space="preserve"> 2.4.2. punkt</w:t>
            </w:r>
            <w:r w:rsidR="002B66F2"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ā</w:t>
            </w:r>
            <w:r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 xml:space="preserve"> </w:t>
            </w:r>
            <w:r w:rsidR="002B66F2"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norādīts</w:t>
            </w:r>
            <w:r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 xml:space="preserve"> </w:t>
            </w:r>
            <w:r w:rsidRPr="00B96C7B">
              <w:rPr>
                <w:rFonts w:ascii="Arial" w:eastAsia="Times New Roman" w:hAnsi="Arial" w:cs="Arial"/>
                <w:color w:val="212121"/>
                <w:sz w:val="20"/>
                <w:szCs w:val="20"/>
                <w:u w:val="single"/>
                <w:lang w:eastAsia="lv-LV"/>
              </w:rPr>
              <w:t>vēlamais</w:t>
            </w:r>
            <w:r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 xml:space="preserve"> preču piegādes laiks 30 (trīsdesmit) kalendārās dienas</w:t>
            </w:r>
            <w:r w:rsidR="002B66F2" w:rsidRPr="002B66F2"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 xml:space="preserve">, </w:t>
            </w:r>
            <w:r w:rsidR="002B66F2" w:rsidRPr="00755C30">
              <w:rPr>
                <w:rFonts w:ascii="Arial" w:eastAsia="Times New Roman" w:hAnsi="Arial" w:cs="Arial"/>
                <w:color w:val="212121"/>
                <w:sz w:val="20"/>
                <w:szCs w:val="20"/>
                <w:u w:val="single"/>
                <w:lang w:eastAsia="lv-LV"/>
              </w:rPr>
              <w:t>kas ir informatīvs</w:t>
            </w:r>
            <w:r w:rsidRPr="00755C30">
              <w:rPr>
                <w:rFonts w:ascii="Arial" w:eastAsia="Times New Roman" w:hAnsi="Arial" w:cs="Arial"/>
                <w:color w:val="212121"/>
                <w:sz w:val="20"/>
                <w:szCs w:val="20"/>
                <w:u w:val="single"/>
                <w:lang w:eastAsia="lv-LV"/>
              </w:rPr>
              <w:t>.</w:t>
            </w:r>
          </w:p>
          <w:p w14:paraId="5245F134" w14:textId="71458919" w:rsidR="002B66F2" w:rsidRPr="002B66F2" w:rsidRDefault="002B66F2" w:rsidP="00B96C7B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ind w:left="315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lv-LV"/>
              </w:rPr>
              <w:t>Pretendentam atbilstoši nolikuma 2.pielikuma pieteikuma veidlapas formai, 12.punktā ir jānorāda savs preces piegādes termiņš kalendārajās dienās, kas nevar būt garāks par 90 (deviņdesmit) kalendārajām dienām.</w:t>
            </w:r>
          </w:p>
        </w:tc>
      </w:tr>
    </w:tbl>
    <w:p w14:paraId="75B88978" w14:textId="77777777" w:rsidR="00C85375" w:rsidRPr="00C85375" w:rsidRDefault="00C85375" w:rsidP="00C85375">
      <w:pPr>
        <w:rPr>
          <w:rFonts w:ascii="Arial" w:eastAsia="Calibri" w:hAnsi="Arial" w:cs="Arial"/>
          <w:b/>
          <w:smallCaps/>
          <w:color w:val="000000"/>
        </w:rPr>
      </w:pPr>
    </w:p>
    <w:p w14:paraId="437EAA65" w14:textId="77777777" w:rsidR="00C85375" w:rsidRPr="00C85375" w:rsidRDefault="00C85375" w:rsidP="00C85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6D5BAA72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0A6DBBC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4C48B31B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1C0BFDBC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1311D07E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2D783848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813F912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31471C5A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1017896E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200078A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062E3D63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36F5A302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087B455E" w14:textId="1216FB5D" w:rsid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16B5E931" w14:textId="5BBFBE70" w:rsidR="00075218" w:rsidRDefault="00075218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65F9AD05" w14:textId="366F8CF5" w:rsidR="00075218" w:rsidRDefault="00075218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07F5B4F" w14:textId="60DECA67" w:rsidR="00075218" w:rsidRDefault="00075218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5E07B00D" w14:textId="67F9CC5F" w:rsidR="00075218" w:rsidRDefault="00075218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52236B2" w14:textId="3C9930DE" w:rsidR="00075218" w:rsidRDefault="00075218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5BF48532" w14:textId="4EA6B31E" w:rsidR="00075218" w:rsidRDefault="00075218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6C326B93" w14:textId="77777777" w:rsidR="00075218" w:rsidRPr="00C85375" w:rsidRDefault="00075218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C20DF1E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141C760A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22E92617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65670CA1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3D5C793F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1FA429ED" w14:textId="4FF479F5" w:rsid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70F78C95" w14:textId="63D93580" w:rsidR="000E60DD" w:rsidRDefault="000E60DD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12B02943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0B2BB361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C85375">
        <w:rPr>
          <w:rFonts w:ascii="Arial" w:eastAsia="Calibri" w:hAnsi="Arial" w:cs="Arial"/>
          <w:i/>
          <w:iCs/>
          <w:sz w:val="20"/>
          <w:szCs w:val="20"/>
        </w:rPr>
        <w:lastRenderedPageBreak/>
        <w:t>2.pielikums</w:t>
      </w:r>
    </w:p>
    <w:p w14:paraId="268D4105" w14:textId="77777777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C85375">
        <w:rPr>
          <w:rFonts w:ascii="Arial" w:eastAsia="Calibri" w:hAnsi="Arial" w:cs="Arial"/>
          <w:i/>
          <w:iCs/>
          <w:sz w:val="20"/>
          <w:szCs w:val="20"/>
        </w:rPr>
        <w:t>APSTIPRINĀTS:</w:t>
      </w:r>
    </w:p>
    <w:p w14:paraId="140419D0" w14:textId="0E2A7E2F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C85375">
        <w:rPr>
          <w:rFonts w:ascii="Arial" w:eastAsia="Calibri" w:hAnsi="Arial" w:cs="Arial"/>
          <w:i/>
          <w:iCs/>
          <w:sz w:val="20"/>
          <w:szCs w:val="20"/>
        </w:rPr>
        <w:t xml:space="preserve">ar iepirkuma komisijas 2022.gada </w:t>
      </w:r>
      <w:r w:rsidR="00075218">
        <w:rPr>
          <w:rFonts w:ascii="Arial" w:eastAsia="Calibri" w:hAnsi="Arial" w:cs="Arial"/>
          <w:i/>
          <w:iCs/>
          <w:sz w:val="20"/>
          <w:szCs w:val="20"/>
        </w:rPr>
        <w:t>21</w:t>
      </w:r>
      <w:r w:rsidRPr="00C85375">
        <w:rPr>
          <w:rFonts w:ascii="Arial" w:eastAsia="Calibri" w:hAnsi="Arial" w:cs="Arial"/>
          <w:i/>
          <w:iCs/>
          <w:sz w:val="20"/>
          <w:szCs w:val="20"/>
        </w:rPr>
        <w:t>.marta</w:t>
      </w:r>
    </w:p>
    <w:p w14:paraId="7C5EEE7D" w14:textId="1367DAF2" w:rsidR="00C85375" w:rsidRPr="00C85375" w:rsidRDefault="00C85375" w:rsidP="00C85375">
      <w:pPr>
        <w:tabs>
          <w:tab w:val="left" w:pos="4111"/>
          <w:tab w:val="center" w:pos="7513"/>
          <w:tab w:val="left" w:pos="8789"/>
          <w:tab w:val="right" w:pos="9214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0E60DD">
        <w:rPr>
          <w:rFonts w:ascii="Arial" w:eastAsia="Calibri" w:hAnsi="Arial" w:cs="Arial"/>
          <w:i/>
          <w:iCs/>
          <w:sz w:val="20"/>
          <w:szCs w:val="20"/>
        </w:rPr>
        <w:t>sēdes protokolu Nr.</w:t>
      </w:r>
      <w:r w:rsidR="000E60DD" w:rsidRPr="000E60DD">
        <w:rPr>
          <w:rFonts w:ascii="Arial" w:eastAsia="Calibri" w:hAnsi="Arial" w:cs="Arial"/>
          <w:i/>
          <w:iCs/>
          <w:sz w:val="20"/>
          <w:szCs w:val="20"/>
        </w:rPr>
        <w:t>2</w:t>
      </w:r>
    </w:p>
    <w:p w14:paraId="60F03EE0" w14:textId="6C84B52D" w:rsidR="00C85375" w:rsidRDefault="00C85375" w:rsidP="00C85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3A276134" w14:textId="13C8EA6D" w:rsidR="006461D6" w:rsidRDefault="006461D6" w:rsidP="00C85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DD6059B" w14:textId="77777777" w:rsidR="006461D6" w:rsidRPr="000E60DD" w:rsidRDefault="006461D6" w:rsidP="00C85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5AF0B050" w14:textId="77777777" w:rsidR="006461D6" w:rsidRDefault="00C85375" w:rsidP="00C8537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0E60DD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SIA „LDZ ritošā sastāva serviss” </w:t>
      </w:r>
    </w:p>
    <w:p w14:paraId="1ADEA0CB" w14:textId="440770F1" w:rsidR="00C85375" w:rsidRPr="000E60DD" w:rsidRDefault="006461D6" w:rsidP="006461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lv-LV"/>
        </w:rPr>
      </w:pPr>
      <w:r>
        <w:rPr>
          <w:rFonts w:ascii="Arial" w:eastAsia="Times New Roman" w:hAnsi="Arial" w:cs="Arial"/>
          <w:b/>
          <w:sz w:val="20"/>
          <w:szCs w:val="20"/>
          <w:lang w:eastAsia="lv-LV"/>
        </w:rPr>
        <w:t>o</w:t>
      </w:r>
      <w:r w:rsidR="00C85375" w:rsidRPr="000E60DD">
        <w:rPr>
          <w:rFonts w:ascii="Arial" w:eastAsia="Times New Roman" w:hAnsi="Arial" w:cs="Arial"/>
          <w:b/>
          <w:sz w:val="20"/>
          <w:szCs w:val="20"/>
          <w:lang w:eastAsia="lv-LV"/>
        </w:rPr>
        <w:t>rganizētā</w:t>
      </w:r>
      <w:r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C85375" w:rsidRPr="000E60DD">
        <w:rPr>
          <w:rFonts w:ascii="Arial" w:eastAsia="Times New Roman" w:hAnsi="Arial" w:cs="Arial"/>
          <w:b/>
          <w:sz w:val="20"/>
          <w:szCs w:val="20"/>
          <w:lang w:eastAsia="lv-LV"/>
        </w:rPr>
        <w:t>sarunu procedūra ar publikāciju</w:t>
      </w:r>
    </w:p>
    <w:p w14:paraId="69CB4FB4" w14:textId="70A43133" w:rsidR="00C85375" w:rsidRPr="000E60DD" w:rsidRDefault="00C85375" w:rsidP="00C85375">
      <w:pPr>
        <w:spacing w:after="0" w:line="240" w:lineRule="auto"/>
        <w:ind w:left="284" w:right="-1"/>
        <w:jc w:val="center"/>
        <w:rPr>
          <w:rFonts w:ascii="Arial" w:eastAsia="Calibri" w:hAnsi="Arial" w:cs="Arial"/>
          <w:sz w:val="20"/>
          <w:szCs w:val="20"/>
          <w:lang w:eastAsia="lv-LV"/>
        </w:rPr>
      </w:pPr>
      <w:r w:rsidRPr="000E60DD">
        <w:rPr>
          <w:rFonts w:ascii="Arial" w:eastAsia="Times New Roman" w:hAnsi="Arial" w:cs="Arial"/>
          <w:b/>
          <w:sz w:val="20"/>
          <w:szCs w:val="20"/>
          <w:lang w:eastAsia="lv-LV"/>
        </w:rPr>
        <w:t>„</w:t>
      </w:r>
      <w:r w:rsidR="00075218" w:rsidRPr="000E60DD">
        <w:rPr>
          <w:rFonts w:ascii="Arial" w:eastAsia="Times New Roman" w:hAnsi="Arial" w:cs="Arial"/>
          <w:b/>
          <w:sz w:val="20"/>
          <w:szCs w:val="20"/>
          <w:lang w:eastAsia="lv-LV"/>
        </w:rPr>
        <w:t>Ceļu mašīnas WM15.S12 rezerves daļu piegāde</w:t>
      </w:r>
      <w:r w:rsidRPr="000E60DD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” </w:t>
      </w:r>
    </w:p>
    <w:p w14:paraId="37BDA2EE" w14:textId="77777777" w:rsidR="00C85375" w:rsidRPr="00C85375" w:rsidRDefault="00C85375" w:rsidP="00C853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color w:val="000000"/>
          <w:sz w:val="20"/>
          <w:szCs w:val="20"/>
        </w:rPr>
      </w:pPr>
    </w:p>
    <w:p w14:paraId="51CED32F" w14:textId="77777777" w:rsidR="000E60DD" w:rsidRDefault="000E60DD" w:rsidP="00C85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</w:p>
    <w:p w14:paraId="01204594" w14:textId="0688A17F" w:rsidR="00C85375" w:rsidRDefault="00C85375" w:rsidP="00C85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  <w:r w:rsidRPr="000E60DD">
        <w:rPr>
          <w:rFonts w:ascii="Arial" w:eastAsia="Calibri" w:hAnsi="Arial" w:cs="Arial"/>
          <w:b/>
          <w:smallCaps/>
          <w:color w:val="000000"/>
          <w:sz w:val="24"/>
          <w:szCs w:val="24"/>
        </w:rPr>
        <w:t>Grozījumi Nr.1</w:t>
      </w:r>
    </w:p>
    <w:p w14:paraId="42A83C6F" w14:textId="4B234A1C" w:rsidR="000E60DD" w:rsidRDefault="000E60DD" w:rsidP="00C85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</w:p>
    <w:p w14:paraId="23DF0192" w14:textId="77777777" w:rsidR="000E60DD" w:rsidRPr="000E60DD" w:rsidRDefault="000E60DD" w:rsidP="00C8537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</w:p>
    <w:p w14:paraId="4E19EC52" w14:textId="77777777" w:rsidR="00C85375" w:rsidRPr="000E60DD" w:rsidRDefault="00C85375" w:rsidP="00C853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mallCaps/>
          <w:color w:val="000000"/>
          <w:sz w:val="24"/>
          <w:szCs w:val="24"/>
        </w:rPr>
      </w:pPr>
    </w:p>
    <w:p w14:paraId="58DC1D66" w14:textId="77777777" w:rsidR="000B20EE" w:rsidRPr="006779E8" w:rsidRDefault="00C85375" w:rsidP="006779E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357"/>
        <w:contextualSpacing/>
        <w:rPr>
          <w:rFonts w:ascii="Arial" w:eastAsia="Calibri" w:hAnsi="Arial" w:cs="Arial"/>
          <w:b/>
          <w:smallCaps/>
          <w:color w:val="000000"/>
          <w:sz w:val="20"/>
          <w:szCs w:val="20"/>
        </w:rPr>
      </w:pPr>
      <w:r w:rsidRPr="006779E8">
        <w:rPr>
          <w:rFonts w:ascii="Arial" w:eastAsia="Calibri" w:hAnsi="Arial" w:cs="Arial"/>
          <w:sz w:val="20"/>
          <w:szCs w:val="20"/>
        </w:rPr>
        <w:t>Izteikt sarunu procedūras nolikuma 2.pielikum</w:t>
      </w:r>
      <w:r w:rsidR="002B66F2" w:rsidRPr="006779E8">
        <w:rPr>
          <w:rFonts w:ascii="Arial" w:eastAsia="Calibri" w:hAnsi="Arial" w:cs="Arial"/>
          <w:sz w:val="20"/>
          <w:szCs w:val="20"/>
        </w:rPr>
        <w:t>a 12.punktu</w:t>
      </w:r>
      <w:r w:rsidRPr="006779E8">
        <w:rPr>
          <w:rFonts w:ascii="Arial" w:eastAsia="Calibri" w:hAnsi="Arial" w:cs="Arial"/>
          <w:sz w:val="20"/>
          <w:szCs w:val="20"/>
        </w:rPr>
        <w:t xml:space="preserve"> šādā redakcijā:</w:t>
      </w:r>
    </w:p>
    <w:p w14:paraId="018AE2CE" w14:textId="5AC8EB17" w:rsidR="002B66F2" w:rsidRPr="006779E8" w:rsidRDefault="002B66F2" w:rsidP="006779E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eastAsia="Calibri" w:hAnsi="Arial" w:cs="Arial"/>
          <w:b/>
          <w:bCs/>
          <w:i/>
          <w:iCs/>
          <w:smallCaps/>
          <w:color w:val="000000"/>
          <w:sz w:val="20"/>
          <w:szCs w:val="20"/>
        </w:rPr>
      </w:pPr>
      <w:r w:rsidRPr="006779E8">
        <w:rPr>
          <w:rFonts w:ascii="Arial" w:eastAsia="Times New Roman" w:hAnsi="Arial" w:cs="Arial"/>
          <w:b/>
          <w:bCs/>
          <w:i/>
          <w:iCs/>
          <w:sz w:val="20"/>
          <w:szCs w:val="20"/>
        </w:rPr>
        <w:t>piedāvājam preces piegādes termiņu</w:t>
      </w:r>
      <w:r w:rsidR="006779E8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(</w:t>
      </w:r>
      <w:r w:rsidR="00A140B8" w:rsidRPr="00A140B8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</w:rPr>
        <w:t>pēc iespējas ātrāk</w:t>
      </w:r>
      <w:r w:rsidR="00A140B8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, bet </w:t>
      </w:r>
      <w:r w:rsidR="006779E8">
        <w:rPr>
          <w:rFonts w:ascii="Arial" w:eastAsia="Times New Roman" w:hAnsi="Arial" w:cs="Arial"/>
          <w:b/>
          <w:bCs/>
          <w:i/>
          <w:iCs/>
          <w:sz w:val="20"/>
          <w:szCs w:val="20"/>
        </w:rPr>
        <w:t>nepārsniedzot 90 (deviņdesmit) kalendārās dienas)</w:t>
      </w:r>
      <w:r w:rsidRPr="006779E8">
        <w:rPr>
          <w:rFonts w:ascii="Arial" w:eastAsia="Times New Roman" w:hAnsi="Arial" w:cs="Arial"/>
          <w:b/>
          <w:bCs/>
          <w:i/>
          <w:iCs/>
          <w:sz w:val="20"/>
          <w:szCs w:val="20"/>
        </w:rPr>
        <w:t>:</w:t>
      </w:r>
    </w:p>
    <w:p w14:paraId="482B9981" w14:textId="17072B15" w:rsidR="002B66F2" w:rsidRPr="002B66F2" w:rsidRDefault="002B66F2" w:rsidP="006779E8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360" w:lineRule="auto"/>
        <w:ind w:hanging="357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2B66F2">
        <w:rPr>
          <w:rFonts w:ascii="Arial" w:eastAsia="Times New Roman" w:hAnsi="Arial" w:cs="Arial"/>
          <w:b/>
          <w:bCs/>
          <w:i/>
          <w:iCs/>
          <w:sz w:val="20"/>
          <w:szCs w:val="20"/>
        </w:rPr>
        <w:t>jaunām detaļām __________</w:t>
      </w:r>
      <w:r w:rsidR="000E60DD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( ______) kalendārās dienas</w:t>
      </w:r>
      <w:r w:rsidRPr="002B66F2">
        <w:rPr>
          <w:rFonts w:ascii="Arial" w:eastAsia="Times New Roman" w:hAnsi="Arial" w:cs="Arial"/>
          <w:b/>
          <w:bCs/>
          <w:i/>
          <w:iCs/>
          <w:sz w:val="20"/>
          <w:szCs w:val="20"/>
        </w:rPr>
        <w:t>;</w:t>
      </w:r>
    </w:p>
    <w:p w14:paraId="425DC590" w14:textId="0FB39DEF" w:rsidR="000E60DD" w:rsidRPr="000E60DD" w:rsidRDefault="002B66F2" w:rsidP="000E60DD">
      <w:pPr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360" w:lineRule="auto"/>
        <w:ind w:hanging="357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2B66F2">
        <w:rPr>
          <w:rFonts w:ascii="Arial" w:eastAsia="Times New Roman" w:hAnsi="Arial" w:cs="Arial"/>
          <w:b/>
          <w:bCs/>
          <w:i/>
          <w:iCs/>
          <w:sz w:val="20"/>
          <w:szCs w:val="20"/>
        </w:rPr>
        <w:t>atjaunotām detaļām ___________</w:t>
      </w:r>
      <w:r w:rsidR="000E60DD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  <w:r w:rsidR="000E60DD" w:rsidRPr="000E60DD">
        <w:rPr>
          <w:rFonts w:ascii="Arial" w:eastAsia="Times New Roman" w:hAnsi="Arial" w:cs="Arial"/>
          <w:b/>
          <w:bCs/>
          <w:i/>
          <w:iCs/>
          <w:sz w:val="20"/>
          <w:szCs w:val="20"/>
        </w:rPr>
        <w:t>( ______) kalendārās dienas</w:t>
      </w:r>
      <w:r w:rsidR="000E60DD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p w14:paraId="3A92E3A8" w14:textId="77777777" w:rsidR="00C85375" w:rsidRPr="00C85375" w:rsidRDefault="00C85375" w:rsidP="00C85375">
      <w:pPr>
        <w:spacing w:after="120" w:line="240" w:lineRule="auto"/>
        <w:ind w:left="1080"/>
        <w:contextualSpacing/>
        <w:jc w:val="both"/>
        <w:rPr>
          <w:rFonts w:ascii="Arial" w:eastAsia="Calibri" w:hAnsi="Arial" w:cs="Arial"/>
        </w:rPr>
      </w:pPr>
    </w:p>
    <w:sectPr w:rsidR="00C85375" w:rsidRPr="00C85375" w:rsidSect="00FA63D3">
      <w:footerReference w:type="default" r:id="rId7"/>
      <w:pgSz w:w="11906" w:h="16838"/>
      <w:pgMar w:top="851" w:right="1021" w:bottom="851" w:left="1701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0F0E" w14:textId="77777777" w:rsidR="00B92C09" w:rsidRDefault="00B92C09">
      <w:pPr>
        <w:spacing w:after="0" w:line="240" w:lineRule="auto"/>
      </w:pPr>
      <w:r>
        <w:separator/>
      </w:r>
    </w:p>
  </w:endnote>
  <w:endnote w:type="continuationSeparator" w:id="0">
    <w:p w14:paraId="288B1A8B" w14:textId="77777777" w:rsidR="00B92C09" w:rsidRDefault="00B9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417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230B7" w14:textId="77777777" w:rsidR="00785BD3" w:rsidRDefault="00C853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38CF5" w14:textId="77777777" w:rsidR="00910148" w:rsidRPr="00C841B1" w:rsidRDefault="00B92C0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04D5" w14:textId="77777777" w:rsidR="00B92C09" w:rsidRDefault="00B92C09">
      <w:pPr>
        <w:spacing w:after="0" w:line="240" w:lineRule="auto"/>
      </w:pPr>
      <w:r>
        <w:separator/>
      </w:r>
    </w:p>
  </w:footnote>
  <w:footnote w:type="continuationSeparator" w:id="0">
    <w:p w14:paraId="343C04D3" w14:textId="77777777" w:rsidR="00B92C09" w:rsidRDefault="00B92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1B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E2787D"/>
    <w:multiLevelType w:val="hybridMultilevel"/>
    <w:tmpl w:val="CA1E5E24"/>
    <w:lvl w:ilvl="0" w:tplc="03785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D69F2"/>
    <w:multiLevelType w:val="hybridMultilevel"/>
    <w:tmpl w:val="0A18A04E"/>
    <w:lvl w:ilvl="0" w:tplc="DE66B16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034D1A"/>
    <w:multiLevelType w:val="hybridMultilevel"/>
    <w:tmpl w:val="58983878"/>
    <w:lvl w:ilvl="0" w:tplc="C91851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76639"/>
    <w:multiLevelType w:val="hybridMultilevel"/>
    <w:tmpl w:val="D7068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36DE9"/>
    <w:multiLevelType w:val="hybridMultilevel"/>
    <w:tmpl w:val="6BCE5C7A"/>
    <w:lvl w:ilvl="0" w:tplc="C83C56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43E27"/>
    <w:multiLevelType w:val="hybridMultilevel"/>
    <w:tmpl w:val="50460A6A"/>
    <w:lvl w:ilvl="0" w:tplc="E6A603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33B52"/>
    <w:multiLevelType w:val="hybridMultilevel"/>
    <w:tmpl w:val="4208884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75"/>
    <w:rsid w:val="00075218"/>
    <w:rsid w:val="000B20EE"/>
    <w:rsid w:val="000D5E89"/>
    <w:rsid w:val="000E60DD"/>
    <w:rsid w:val="00190CAC"/>
    <w:rsid w:val="001B529C"/>
    <w:rsid w:val="002B66F2"/>
    <w:rsid w:val="003204EA"/>
    <w:rsid w:val="005E0973"/>
    <w:rsid w:val="005E481D"/>
    <w:rsid w:val="006461D6"/>
    <w:rsid w:val="006779E8"/>
    <w:rsid w:val="00755C30"/>
    <w:rsid w:val="0098236C"/>
    <w:rsid w:val="00A0176E"/>
    <w:rsid w:val="00A140B8"/>
    <w:rsid w:val="00B92C09"/>
    <w:rsid w:val="00B96C7B"/>
    <w:rsid w:val="00C20434"/>
    <w:rsid w:val="00C85375"/>
    <w:rsid w:val="00CC4C03"/>
    <w:rsid w:val="00D15ED5"/>
    <w:rsid w:val="00E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07F"/>
  <w15:chartTrackingRefBased/>
  <w15:docId w15:val="{4016E153-9464-4F2E-A060-4CBD980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853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375"/>
  </w:style>
  <w:style w:type="table" w:customStyle="1" w:styleId="Reatabula1">
    <w:name w:val="Režģa tabula1"/>
    <w:basedOn w:val="TableNormal"/>
    <w:next w:val="TableGrid"/>
    <w:uiPriority w:val="39"/>
    <w:rsid w:val="00C8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8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Akere</dc:creator>
  <cp:keywords/>
  <dc:description/>
  <cp:lastModifiedBy>Egita Erdmane</cp:lastModifiedBy>
  <cp:revision>2</cp:revision>
  <dcterms:created xsi:type="dcterms:W3CDTF">2022-03-21T11:50:00Z</dcterms:created>
  <dcterms:modified xsi:type="dcterms:W3CDTF">2022-03-21T11:50:00Z</dcterms:modified>
</cp:coreProperties>
</file>