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843A" w14:textId="77777777" w:rsidR="00C43919" w:rsidRPr="00064644" w:rsidRDefault="00C43919" w:rsidP="00C4391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2DF270E6" w14:textId="3369FE3F" w:rsidR="00C43919" w:rsidRPr="00064644" w:rsidRDefault="00C43919" w:rsidP="00C4391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Vasarnīcu</w:t>
      </w:r>
      <w:proofErr w:type="spellEnd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/</w:t>
      </w:r>
      <w:proofErr w:type="spellStart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mazdārziņu</w:t>
      </w:r>
      <w:proofErr w:type="spellEnd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elektrotīkla</w:t>
      </w:r>
      <w:proofErr w:type="spellEnd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pieslēgumu</w:t>
      </w:r>
      <w:proofErr w:type="spellEnd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izbūve</w:t>
      </w:r>
      <w:proofErr w:type="spellEnd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Torņa</w:t>
      </w:r>
      <w:proofErr w:type="spellEnd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ielā</w:t>
      </w:r>
      <w:proofErr w:type="spellEnd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37 </w:t>
      </w:r>
      <w:proofErr w:type="gramStart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un 43</w:t>
      </w:r>
      <w:proofErr w:type="gramEnd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, </w:t>
      </w:r>
      <w:proofErr w:type="spellStart"/>
      <w:r w:rsidR="00DF175F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Rēzeknē</w:t>
      </w:r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46B67EA8" w14:textId="23212C06" w:rsidR="003F2156" w:rsidRPr="00D66993" w:rsidRDefault="00C43919" w:rsidP="00C43919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4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p w14:paraId="72BE9911" w14:textId="77777777" w:rsidR="00D35D37" w:rsidRPr="00064644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15030848" w14:textId="77777777" w:rsidR="00D35D37" w:rsidRPr="00064644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41CFF594" w14:textId="3061633C" w:rsidR="003F1C49" w:rsidRPr="00D66993" w:rsidRDefault="00D35D37" w:rsidP="00D35D37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382C2C2B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DF175F" w:rsidRPr="00DF175F">
        <w:rPr>
          <w:rFonts w:ascii="Arial" w:hAnsi="Arial" w:cs="Arial"/>
          <w:b/>
          <w:sz w:val="22"/>
          <w:szCs w:val="22"/>
          <w:lang w:val="lv-LV"/>
        </w:rPr>
        <w:t xml:space="preserve">Vasarnīcu/mazdārziņu elektrotīkla </w:t>
      </w:r>
      <w:proofErr w:type="spellStart"/>
      <w:r w:rsidR="00DF175F" w:rsidRPr="00DF175F">
        <w:rPr>
          <w:rFonts w:ascii="Arial" w:hAnsi="Arial" w:cs="Arial"/>
          <w:b/>
          <w:sz w:val="22"/>
          <w:szCs w:val="22"/>
          <w:lang w:val="lv-LV"/>
        </w:rPr>
        <w:t>pieslēgumu</w:t>
      </w:r>
      <w:proofErr w:type="spellEnd"/>
      <w:r w:rsidR="00DF175F" w:rsidRPr="00DF175F">
        <w:rPr>
          <w:rFonts w:ascii="Arial" w:hAnsi="Arial" w:cs="Arial"/>
          <w:b/>
          <w:sz w:val="22"/>
          <w:szCs w:val="22"/>
          <w:lang w:val="lv-LV"/>
        </w:rPr>
        <w:t xml:space="preserve"> izbūve Torņa ielā 37 un 43, Rēzeknē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6EA7916" w:rsidR="00512D35" w:rsidRPr="003A04A4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2F51C74" w14:textId="6051B21F" w:rsidR="00F84341" w:rsidRPr="00DF175F" w:rsidRDefault="00DF175F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DF175F">
        <w:rPr>
          <w:rFonts w:ascii="Arial" w:hAnsi="Arial" w:cs="Arial"/>
          <w:sz w:val="22"/>
          <w:szCs w:val="22"/>
          <w:lang w:val="lv-LV"/>
        </w:rPr>
        <w:t>“Būvprojekta izkopējums (aprēķinu shēma; caurdure un plāna shēma ar KL 0,4kV; darbu izpildes kārtība; darbu apjomi un materiālu specifikācija)”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785CBB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785CBB">
        <w:rPr>
          <w:rFonts w:ascii="Arial" w:hAnsi="Arial" w:cs="Arial"/>
          <w:sz w:val="22"/>
          <w:szCs w:val="22"/>
          <w:lang w:val="lv-LV"/>
        </w:rPr>
        <w:t>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A876" w14:textId="77777777" w:rsidR="00923446" w:rsidRDefault="00923446" w:rsidP="003F1C49">
      <w:r>
        <w:separator/>
      </w:r>
    </w:p>
  </w:endnote>
  <w:endnote w:type="continuationSeparator" w:id="0">
    <w:p w14:paraId="1CA93715" w14:textId="77777777" w:rsidR="00923446" w:rsidRDefault="00923446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18D9" w14:textId="77777777" w:rsidR="00923446" w:rsidRDefault="00923446" w:rsidP="003F1C49">
      <w:r>
        <w:separator/>
      </w:r>
    </w:p>
  </w:footnote>
  <w:footnote w:type="continuationSeparator" w:id="0">
    <w:p w14:paraId="4A2E2D6F" w14:textId="77777777" w:rsidR="00923446" w:rsidRDefault="00923446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14598">
    <w:abstractNumId w:val="3"/>
  </w:num>
  <w:num w:numId="2" w16cid:durableId="2012640182">
    <w:abstractNumId w:val="5"/>
  </w:num>
  <w:num w:numId="3" w16cid:durableId="1341541667">
    <w:abstractNumId w:val="2"/>
  </w:num>
  <w:num w:numId="4" w16cid:durableId="1744258836">
    <w:abstractNumId w:val="6"/>
  </w:num>
  <w:num w:numId="5" w16cid:durableId="358820656">
    <w:abstractNumId w:val="7"/>
  </w:num>
  <w:num w:numId="6" w16cid:durableId="1798839771">
    <w:abstractNumId w:val="9"/>
  </w:num>
  <w:num w:numId="7" w16cid:durableId="1768425102">
    <w:abstractNumId w:val="1"/>
  </w:num>
  <w:num w:numId="8" w16cid:durableId="1077433968">
    <w:abstractNumId w:val="4"/>
  </w:num>
  <w:num w:numId="9" w16cid:durableId="1857889776">
    <w:abstractNumId w:val="0"/>
  </w:num>
  <w:num w:numId="10" w16cid:durableId="1710446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D022E"/>
    <w:rsid w:val="000E1D82"/>
    <w:rsid w:val="001259AA"/>
    <w:rsid w:val="001734C6"/>
    <w:rsid w:val="001A039D"/>
    <w:rsid w:val="001C2141"/>
    <w:rsid w:val="001C5F6C"/>
    <w:rsid w:val="001D1DFC"/>
    <w:rsid w:val="00227860"/>
    <w:rsid w:val="002441DF"/>
    <w:rsid w:val="00325D29"/>
    <w:rsid w:val="003A04A4"/>
    <w:rsid w:val="003A41C6"/>
    <w:rsid w:val="003E20E1"/>
    <w:rsid w:val="003E78E5"/>
    <w:rsid w:val="003F1C49"/>
    <w:rsid w:val="003F2156"/>
    <w:rsid w:val="004210C1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85CBB"/>
    <w:rsid w:val="00796AE3"/>
    <w:rsid w:val="007A63C1"/>
    <w:rsid w:val="007E04B0"/>
    <w:rsid w:val="007F312A"/>
    <w:rsid w:val="008339D6"/>
    <w:rsid w:val="008567CE"/>
    <w:rsid w:val="0087440C"/>
    <w:rsid w:val="00877240"/>
    <w:rsid w:val="008B0D4A"/>
    <w:rsid w:val="00923446"/>
    <w:rsid w:val="00931B57"/>
    <w:rsid w:val="00947E65"/>
    <w:rsid w:val="00987A0C"/>
    <w:rsid w:val="009B55CA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3919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35D37"/>
    <w:rsid w:val="00D66993"/>
    <w:rsid w:val="00D70414"/>
    <w:rsid w:val="00D953A9"/>
    <w:rsid w:val="00DA0A94"/>
    <w:rsid w:val="00DE315B"/>
    <w:rsid w:val="00DF175F"/>
    <w:rsid w:val="00E100C7"/>
    <w:rsid w:val="00EB1430"/>
    <w:rsid w:val="00F00CD1"/>
    <w:rsid w:val="00F254F5"/>
    <w:rsid w:val="00F430D2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2024-04-25T11:46:00Z</dcterms:created>
  <dcterms:modified xsi:type="dcterms:W3CDTF">2024-04-25T11:46:00Z</dcterms:modified>
</cp:coreProperties>
</file>