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4F6303" w:rsidRDefault="00521258" w:rsidP="006678F0">
      <w:pPr>
        <w:pStyle w:val="Header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7B6597AE" w14:textId="77777777" w:rsidR="00380163" w:rsidRDefault="00521258" w:rsidP="00C309E0">
      <w:pPr>
        <w:pStyle w:val="Header"/>
        <w:tabs>
          <w:tab w:val="clear" w:pos="4153"/>
        </w:tabs>
        <w:spacing w:line="0" w:lineRule="atLeast"/>
        <w:ind w:left="6379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4F6303">
        <w:rPr>
          <w:rFonts w:ascii="Arial" w:hAnsi="Arial" w:cs="Arial"/>
          <w:sz w:val="22"/>
          <w:szCs w:val="22"/>
          <w:lang w:val="lv-LV"/>
        </w:rPr>
        <w:t xml:space="preserve"> </w:t>
      </w:r>
      <w:r w:rsidR="00CC0495" w:rsidRPr="004F6303">
        <w:rPr>
          <w:rFonts w:ascii="Arial" w:hAnsi="Arial" w:cs="Arial"/>
          <w:sz w:val="22"/>
          <w:szCs w:val="22"/>
          <w:lang w:val="lv-LV"/>
        </w:rPr>
        <w:t>“</w:t>
      </w:r>
      <w:r w:rsidR="00380163" w:rsidRPr="00380163">
        <w:rPr>
          <w:rFonts w:ascii="Arial" w:hAnsi="Arial" w:cs="Arial"/>
          <w:sz w:val="22"/>
          <w:szCs w:val="22"/>
          <w:lang w:val="lv-LV"/>
        </w:rPr>
        <w:t>Elektrodrošības līdzekļu</w:t>
      </w:r>
    </w:p>
    <w:p w14:paraId="0E0F4EF1" w14:textId="4050EB74" w:rsidR="00D7507F" w:rsidRPr="004F6303" w:rsidRDefault="00380163" w:rsidP="00C309E0">
      <w:pPr>
        <w:pStyle w:val="Header"/>
        <w:tabs>
          <w:tab w:val="clear" w:pos="4153"/>
        </w:tabs>
        <w:spacing w:line="0" w:lineRule="atLeast"/>
        <w:ind w:left="6379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380163">
        <w:rPr>
          <w:rFonts w:ascii="Arial" w:hAnsi="Arial" w:cs="Arial"/>
          <w:sz w:val="22"/>
          <w:szCs w:val="22"/>
          <w:lang w:val="lv-LV"/>
        </w:rPr>
        <w:t>testēšana un elektriskie mērījumi 2023.gadā</w:t>
      </w:r>
      <w:r w:rsidR="00CC0495" w:rsidRPr="004F6303">
        <w:rPr>
          <w:rFonts w:ascii="Arial" w:hAnsi="Arial" w:cs="Arial"/>
          <w:sz w:val="22"/>
          <w:szCs w:val="22"/>
          <w:lang w:val="lv-LV"/>
        </w:rPr>
        <w:t>”</w:t>
      </w:r>
    </w:p>
    <w:p w14:paraId="434C9000" w14:textId="255A7305" w:rsidR="00521258" w:rsidRPr="004F6303" w:rsidRDefault="00D7507F" w:rsidP="004F6303">
      <w:pPr>
        <w:pStyle w:val="Header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2.pielikums</w:t>
      </w:r>
    </w:p>
    <w:p w14:paraId="4CCEF166" w14:textId="77777777" w:rsidR="00380163" w:rsidRPr="004F6303" w:rsidRDefault="00380163" w:rsidP="00380163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/forma/</w:t>
      </w:r>
    </w:p>
    <w:p w14:paraId="7BC5816B" w14:textId="77777777" w:rsidR="0067661A" w:rsidRPr="004F6303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4F6303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30AD2038" w:rsidR="0067661A" w:rsidRPr="004F6303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202</w:t>
      </w:r>
      <w:r w:rsidR="00851BFF">
        <w:rPr>
          <w:rFonts w:ascii="Arial" w:hAnsi="Arial" w:cs="Arial"/>
          <w:sz w:val="22"/>
          <w:szCs w:val="22"/>
          <w:lang w:val="lv-LV"/>
        </w:rPr>
        <w:t>3</w:t>
      </w:r>
      <w:r w:rsidRPr="004F6303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0B3553B8" w14:textId="2D72CF70" w:rsidR="00702B36" w:rsidRPr="004F6303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4561BE48" w14:textId="44D12902" w:rsidR="00A11524" w:rsidRDefault="00702B36" w:rsidP="00A11524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VAS</w:t>
      </w:r>
      <w:r w:rsidR="00A11524">
        <w:rPr>
          <w:rFonts w:ascii="Arial" w:hAnsi="Arial" w:cs="Arial"/>
          <w:sz w:val="22"/>
          <w:szCs w:val="22"/>
          <w:lang w:val="lv-LV"/>
        </w:rPr>
        <w:t xml:space="preserve"> </w:t>
      </w:r>
      <w:r w:rsidRPr="004F6303">
        <w:rPr>
          <w:rFonts w:ascii="Arial" w:hAnsi="Arial" w:cs="Arial"/>
          <w:sz w:val="22"/>
          <w:szCs w:val="22"/>
          <w:lang w:val="lv-LV"/>
        </w:rPr>
        <w:t>“Latvijas dzelzceļš”</w:t>
      </w:r>
      <w:r w:rsidR="00A11524">
        <w:rPr>
          <w:rFonts w:ascii="Arial" w:hAnsi="Arial" w:cs="Arial"/>
          <w:sz w:val="22"/>
          <w:szCs w:val="22"/>
          <w:lang w:val="lv-LV"/>
        </w:rPr>
        <w:t>,</w:t>
      </w:r>
    </w:p>
    <w:p w14:paraId="6A4060FF" w14:textId="4BBDA4A2" w:rsidR="00702B36" w:rsidRPr="004F6303" w:rsidRDefault="00702B36" w:rsidP="00A11524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Elektrotehniskā pārvalde,</w:t>
      </w:r>
    </w:p>
    <w:p w14:paraId="42D613FE" w14:textId="77777777" w:rsidR="00702B36" w:rsidRPr="004F6303" w:rsidRDefault="00702B36" w:rsidP="00A11524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ep@ldz.lv</w:t>
      </w:r>
    </w:p>
    <w:p w14:paraId="08EAEF7E" w14:textId="29C9CCB2" w:rsidR="00702B36" w:rsidRPr="004F6303" w:rsidRDefault="00702B36" w:rsidP="00E90F93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A26298" w14:textId="535D33D8" w:rsidR="00F84A07" w:rsidRPr="004F6303" w:rsidRDefault="00F84A0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F6303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99AC78D" w14:textId="51D80565" w:rsidR="00C0455A" w:rsidRPr="004F6303" w:rsidRDefault="00C0455A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F6303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380163" w:rsidRPr="00380163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Elektrodrošības līdzekļu testēšana un elektriskie mērījumi 2023.gadā</w:t>
      </w:r>
      <w:r w:rsidRPr="004F6303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17BFE13" w14:textId="77777777" w:rsidR="00380163" w:rsidRDefault="00380163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40FB815" w14:textId="0A2ED3B2" w:rsidR="00E90F93" w:rsidRPr="004F6303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4F6303">
        <w:rPr>
          <w:rFonts w:ascii="Arial" w:hAnsi="Arial" w:cs="Arial"/>
          <w:sz w:val="22"/>
          <w:szCs w:val="22"/>
          <w:lang w:val="lv-LV"/>
        </w:rPr>
        <w:t xml:space="preserve"> </w:t>
      </w:r>
      <w:r w:rsidRPr="004F6303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4F6303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4F6303" w:rsidRDefault="00E90F93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 xml:space="preserve">                                (Pretendenta nosaukums)                                                         </w:t>
      </w:r>
    </w:p>
    <w:p w14:paraId="510AD698" w14:textId="14B4DD92" w:rsidR="0067661A" w:rsidRPr="004F6303" w:rsidRDefault="00E90F93" w:rsidP="001957F6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 w:rsidRPr="004F6303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4F6303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6F16EDEF" w:rsidR="00A06FFC" w:rsidRPr="004F6303" w:rsidRDefault="00E90F93" w:rsidP="00B01C9B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C0455A" w:rsidRPr="004F6303">
        <w:rPr>
          <w:rFonts w:ascii="Arial" w:hAnsi="Arial" w:cs="Arial"/>
          <w:sz w:val="22"/>
          <w:szCs w:val="22"/>
          <w:lang w:val="lv-LV"/>
        </w:rPr>
        <w:t>veikt pakalpojumu</w:t>
      </w:r>
      <w:r w:rsidRPr="004F6303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4F6303" w:rsidRPr="004F6303">
        <w:rPr>
          <w:rFonts w:ascii="Arial" w:hAnsi="Arial" w:cs="Arial"/>
          <w:sz w:val="22"/>
          <w:szCs w:val="22"/>
          <w:lang w:val="lv-LV"/>
        </w:rPr>
        <w:t xml:space="preserve">tehniskā </w:t>
      </w:r>
      <w:r w:rsidRPr="004F6303">
        <w:rPr>
          <w:rFonts w:ascii="Arial" w:hAnsi="Arial" w:cs="Arial"/>
          <w:sz w:val="22"/>
          <w:szCs w:val="22"/>
          <w:lang w:val="lv-LV"/>
        </w:rPr>
        <w:t>specifikācijā noradītajiem kritērijiem, par cenu (uz piedāvājuma iesniegšanas brīdi)</w:t>
      </w:r>
      <w:r w:rsidR="0067661A" w:rsidRPr="004F6303">
        <w:rPr>
          <w:rFonts w:ascii="Arial" w:hAnsi="Arial" w:cs="Arial"/>
          <w:sz w:val="22"/>
          <w:szCs w:val="22"/>
          <w:lang w:val="lv-LV"/>
        </w:rPr>
        <w:t>:</w:t>
      </w:r>
    </w:p>
    <w:p w14:paraId="71E5603B" w14:textId="64F3BFA7" w:rsidR="004D5F8B" w:rsidRDefault="004D5F8B" w:rsidP="00347B8A">
      <w:pPr>
        <w:rPr>
          <w:rFonts w:ascii="Arial" w:hAnsi="Arial" w:cs="Arial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3109"/>
        <w:gridCol w:w="3827"/>
        <w:gridCol w:w="1134"/>
        <w:gridCol w:w="2693"/>
        <w:gridCol w:w="1701"/>
        <w:gridCol w:w="1524"/>
      </w:tblGrid>
      <w:tr w:rsidR="00A276E0" w:rsidRPr="004812B0" w14:paraId="4A69F453" w14:textId="7A710D1E" w:rsidTr="00A276E0">
        <w:tc>
          <w:tcPr>
            <w:tcW w:w="8642" w:type="dxa"/>
            <w:gridSpan w:val="4"/>
            <w:shd w:val="clear" w:color="auto" w:fill="auto"/>
            <w:vAlign w:val="center"/>
          </w:tcPr>
          <w:p w14:paraId="0C7DE8B9" w14:textId="77777777" w:rsidR="00A276E0" w:rsidRPr="004812B0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</w:pPr>
            <w:r w:rsidRPr="004812B0"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 xml:space="preserve">Elektrodrošības līdzekļu 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>pārbaude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F9536F3" w14:textId="22149B0F" w:rsidR="00A276E0" w:rsidRPr="004812B0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Izpildes vieta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(adrese)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D398F6" w14:textId="77777777" w:rsidR="00A276E0" w:rsidRPr="002E3CE6" w:rsidRDefault="00A276E0" w:rsidP="00A276E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Vienības cena,</w:t>
            </w:r>
          </w:p>
          <w:p w14:paraId="2D587F41" w14:textId="349FD6A1" w:rsidR="00A276E0" w:rsidRPr="00A276E0" w:rsidRDefault="00A276E0" w:rsidP="00A276E0">
            <w:pPr>
              <w:pStyle w:val="Header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14:paraId="5E112AFD" w14:textId="5538587A" w:rsidR="00A276E0" w:rsidRPr="00A276E0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A276E0" w:rsidRPr="004812B0" w14:paraId="3EF76899" w14:textId="53AB05C0" w:rsidTr="00A276E0">
        <w:tc>
          <w:tcPr>
            <w:tcW w:w="572" w:type="dxa"/>
            <w:shd w:val="clear" w:color="auto" w:fill="auto"/>
            <w:vAlign w:val="center"/>
          </w:tcPr>
          <w:p w14:paraId="5DCEEB4B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6257F99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Elektrodrošības līdzeklis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9D0B3D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50A42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Mērv</w:t>
            </w:r>
            <w:proofErr w:type="spellEnd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2783C9" w14:textId="4EF181FD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6F9A30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6308686C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276E0" w:rsidRPr="004812B0" w14:paraId="4E06985B" w14:textId="549AD09F" w:rsidTr="00A276E0">
        <w:tc>
          <w:tcPr>
            <w:tcW w:w="8642" w:type="dxa"/>
            <w:gridSpan w:val="4"/>
            <w:vAlign w:val="center"/>
          </w:tcPr>
          <w:p w14:paraId="5100DDC9" w14:textId="0D03EC91" w:rsidR="00A276E0" w:rsidRPr="00380163" w:rsidRDefault="00A276E0" w:rsidP="00380163">
            <w:pPr>
              <w:pStyle w:val="Header"/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380163"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1.da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ļ</w:t>
            </w:r>
            <w:r w:rsidRPr="00380163"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EF3665" w14:textId="50F13812" w:rsidR="00A276E0" w:rsidRPr="00380163" w:rsidRDefault="00A276E0" w:rsidP="00380163">
            <w:pPr>
              <w:pStyle w:val="Header"/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12A9DC0" w14:textId="77777777" w:rsidR="00A276E0" w:rsidRPr="00380163" w:rsidRDefault="00A276E0" w:rsidP="00380163">
            <w:pPr>
              <w:pStyle w:val="Header"/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</w:p>
        </w:tc>
        <w:tc>
          <w:tcPr>
            <w:tcW w:w="1524" w:type="dxa"/>
            <w:shd w:val="clear" w:color="auto" w:fill="auto"/>
          </w:tcPr>
          <w:p w14:paraId="52425859" w14:textId="77777777" w:rsidR="00A276E0" w:rsidRPr="00380163" w:rsidRDefault="00A276E0" w:rsidP="00380163">
            <w:pPr>
              <w:pStyle w:val="Header"/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</w:p>
        </w:tc>
      </w:tr>
      <w:tr w:rsidR="00A276E0" w:rsidRPr="004812B0" w14:paraId="15B583CC" w14:textId="56444072" w:rsidTr="00A276E0">
        <w:tc>
          <w:tcPr>
            <w:tcW w:w="572" w:type="dxa"/>
            <w:vAlign w:val="center"/>
          </w:tcPr>
          <w:p w14:paraId="3474805D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109" w:type="dxa"/>
            <w:vAlign w:val="center"/>
          </w:tcPr>
          <w:p w14:paraId="746D2DE6" w14:textId="77777777" w:rsidR="00A276E0" w:rsidRPr="00725419" w:rsidRDefault="00A276E0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Dielektriskie cimdi</w:t>
            </w:r>
          </w:p>
        </w:tc>
        <w:tc>
          <w:tcPr>
            <w:tcW w:w="3827" w:type="dxa"/>
            <w:vAlign w:val="center"/>
          </w:tcPr>
          <w:p w14:paraId="1B86C0A6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eastAsiaTheme="majorEastAsia" w:hAnsi="Arial" w:cs="Arial"/>
                <w:sz w:val="22"/>
                <w:szCs w:val="22"/>
                <w:lang w:val="lv-LV"/>
              </w:rPr>
              <w:t>dielektriskās izturības pārbaude</w:t>
            </w:r>
          </w:p>
        </w:tc>
        <w:tc>
          <w:tcPr>
            <w:tcW w:w="1134" w:type="dxa"/>
            <w:vAlign w:val="center"/>
          </w:tcPr>
          <w:p w14:paraId="1B996FF5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1 pāris</w:t>
            </w:r>
          </w:p>
        </w:tc>
        <w:tc>
          <w:tcPr>
            <w:tcW w:w="2693" w:type="dxa"/>
            <w:vMerge w:val="restart"/>
            <w:shd w:val="clear" w:color="auto" w:fill="E7E6E6" w:themeFill="background2"/>
            <w:vAlign w:val="center"/>
          </w:tcPr>
          <w:p w14:paraId="6868C0B3" w14:textId="032616C5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363E94A" w14:textId="77777777" w:rsidR="00A276E0" w:rsidRPr="0078035E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136947C2" w14:textId="77777777" w:rsidR="00A276E0" w:rsidRPr="0078035E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276E0" w:rsidRPr="004812B0" w14:paraId="4C6F0964" w14:textId="48F297FF" w:rsidTr="00A276E0">
        <w:tc>
          <w:tcPr>
            <w:tcW w:w="572" w:type="dxa"/>
            <w:vAlign w:val="center"/>
          </w:tcPr>
          <w:p w14:paraId="6F8DEABE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3109" w:type="dxa"/>
            <w:vAlign w:val="center"/>
          </w:tcPr>
          <w:p w14:paraId="32737FB9" w14:textId="77777777" w:rsidR="00A276E0" w:rsidRPr="00725419" w:rsidRDefault="00A276E0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Dielektriskie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116872">
              <w:rPr>
                <w:rFonts w:ascii="Arial" w:hAnsi="Arial" w:cs="Arial"/>
                <w:sz w:val="22"/>
                <w:szCs w:val="22"/>
                <w:lang w:val="lv-LV"/>
              </w:rPr>
              <w:t>pavi</w:t>
            </w:r>
          </w:p>
        </w:tc>
        <w:tc>
          <w:tcPr>
            <w:tcW w:w="3827" w:type="dxa"/>
            <w:vAlign w:val="center"/>
          </w:tcPr>
          <w:p w14:paraId="13F7AA0F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eastAsiaTheme="majorEastAsia" w:hAnsi="Arial" w:cs="Arial"/>
                <w:sz w:val="22"/>
                <w:szCs w:val="22"/>
                <w:lang w:val="lv-LV"/>
              </w:rPr>
              <w:t>dielektriskās izturības pārbaude</w:t>
            </w:r>
          </w:p>
        </w:tc>
        <w:tc>
          <w:tcPr>
            <w:tcW w:w="1134" w:type="dxa"/>
            <w:vAlign w:val="center"/>
          </w:tcPr>
          <w:p w14:paraId="1F43D0BA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1 pāris</w:t>
            </w:r>
          </w:p>
        </w:tc>
        <w:tc>
          <w:tcPr>
            <w:tcW w:w="2693" w:type="dxa"/>
            <w:vMerge/>
            <w:shd w:val="clear" w:color="auto" w:fill="E7E6E6" w:themeFill="background2"/>
          </w:tcPr>
          <w:p w14:paraId="07AB29CB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08AB310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1DBDE629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</w:tr>
      <w:tr w:rsidR="00A276E0" w:rsidRPr="004812B0" w14:paraId="204D8C8C" w14:textId="1933622D" w:rsidTr="00A276E0">
        <w:tc>
          <w:tcPr>
            <w:tcW w:w="572" w:type="dxa"/>
            <w:vAlign w:val="center"/>
          </w:tcPr>
          <w:p w14:paraId="5AC82774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3109" w:type="dxa"/>
            <w:vAlign w:val="center"/>
          </w:tcPr>
          <w:p w14:paraId="4B9E7D15" w14:textId="77777777" w:rsidR="00A276E0" w:rsidRPr="00725419" w:rsidRDefault="00A276E0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Izolējošie stieņi</w:t>
            </w:r>
          </w:p>
        </w:tc>
        <w:tc>
          <w:tcPr>
            <w:tcW w:w="3827" w:type="dxa"/>
            <w:vAlign w:val="center"/>
          </w:tcPr>
          <w:p w14:paraId="1A3176B5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eastAsiaTheme="majorEastAsia" w:hAnsi="Arial" w:cs="Arial"/>
                <w:sz w:val="22"/>
                <w:szCs w:val="22"/>
                <w:lang w:val="lv-LV"/>
              </w:rPr>
              <w:t>dielektriskās izturības pārbaude</w:t>
            </w:r>
          </w:p>
        </w:tc>
        <w:tc>
          <w:tcPr>
            <w:tcW w:w="1134" w:type="dxa"/>
            <w:vAlign w:val="center"/>
          </w:tcPr>
          <w:p w14:paraId="76A3BCB1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1 </w:t>
            </w:r>
            <w:proofErr w:type="spellStart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2693" w:type="dxa"/>
            <w:vMerge/>
            <w:shd w:val="clear" w:color="auto" w:fill="E7E6E6" w:themeFill="background2"/>
          </w:tcPr>
          <w:p w14:paraId="028AC253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62DC2EE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634A236D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</w:tr>
      <w:tr w:rsidR="00A276E0" w:rsidRPr="004812B0" w14:paraId="68866008" w14:textId="2E3DE697" w:rsidTr="00A276E0">
        <w:tc>
          <w:tcPr>
            <w:tcW w:w="572" w:type="dxa"/>
            <w:vAlign w:val="center"/>
          </w:tcPr>
          <w:p w14:paraId="5A1598A6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3109" w:type="dxa"/>
            <w:vAlign w:val="center"/>
          </w:tcPr>
          <w:p w14:paraId="098DF538" w14:textId="77777777" w:rsidR="00A276E0" w:rsidRPr="00725419" w:rsidRDefault="00A276E0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Bipolārie </w:t>
            </w:r>
            <w:proofErr w:type="spellStart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maiņsprieguma</w:t>
            </w:r>
            <w:proofErr w:type="spellEnd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 uzrādītāji līdz 1kV</w:t>
            </w:r>
          </w:p>
        </w:tc>
        <w:tc>
          <w:tcPr>
            <w:tcW w:w="3827" w:type="dxa"/>
            <w:vAlign w:val="center"/>
          </w:tcPr>
          <w:p w14:paraId="260521D0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f</w:t>
            </w:r>
            <w:r w:rsidRPr="00116872">
              <w:rPr>
                <w:rFonts w:ascii="Arial" w:hAnsi="Arial" w:cs="Arial"/>
                <w:sz w:val="22"/>
                <w:szCs w:val="22"/>
                <w:lang w:val="lv-LV"/>
              </w:rPr>
              <w:t xml:space="preserve">unkcionālā un </w:t>
            </w:r>
            <w:r w:rsidRPr="00116872">
              <w:rPr>
                <w:rFonts w:ascii="Arial" w:eastAsiaTheme="majorEastAsia" w:hAnsi="Arial" w:cs="Arial"/>
                <w:sz w:val="22"/>
                <w:szCs w:val="22"/>
                <w:lang w:val="lv-LV"/>
              </w:rPr>
              <w:t>dielektriskās izturības pārbaude</w:t>
            </w:r>
          </w:p>
        </w:tc>
        <w:tc>
          <w:tcPr>
            <w:tcW w:w="1134" w:type="dxa"/>
            <w:vAlign w:val="center"/>
          </w:tcPr>
          <w:p w14:paraId="2DEEF271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1 </w:t>
            </w:r>
            <w:proofErr w:type="spellStart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2693" w:type="dxa"/>
            <w:vMerge/>
            <w:shd w:val="clear" w:color="auto" w:fill="E7E6E6" w:themeFill="background2"/>
          </w:tcPr>
          <w:p w14:paraId="42D7B6A3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A11068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17C3E81A" w14:textId="77777777" w:rsidR="00A276E0" w:rsidRPr="00725419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</w:tr>
      <w:tr w:rsidR="00A276E0" w:rsidRPr="004812B0" w14:paraId="457B7371" w14:textId="77777777" w:rsidTr="00A276E0">
        <w:tc>
          <w:tcPr>
            <w:tcW w:w="13036" w:type="dxa"/>
            <w:gridSpan w:val="6"/>
            <w:vAlign w:val="center"/>
          </w:tcPr>
          <w:p w14:paraId="3E9C39F1" w14:textId="277983D5" w:rsidR="00A276E0" w:rsidRPr="00E97B9C" w:rsidRDefault="00A276E0" w:rsidP="00A276E0">
            <w:pPr>
              <w:pStyle w:val="Header"/>
              <w:spacing w:line="0" w:lineRule="atLeast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 1.daļā:</w:t>
            </w:r>
          </w:p>
        </w:tc>
        <w:tc>
          <w:tcPr>
            <w:tcW w:w="1524" w:type="dxa"/>
            <w:shd w:val="clear" w:color="auto" w:fill="E7E6E6" w:themeFill="background2"/>
          </w:tcPr>
          <w:p w14:paraId="0A67A6EC" w14:textId="77777777" w:rsidR="00A276E0" w:rsidRPr="00E97B9C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/>
              </w:rPr>
            </w:pPr>
          </w:p>
        </w:tc>
      </w:tr>
    </w:tbl>
    <w:p w14:paraId="760C5543" w14:textId="6081DDFF" w:rsidR="00380163" w:rsidRDefault="00380163" w:rsidP="00347B8A">
      <w:pPr>
        <w:rPr>
          <w:rFonts w:ascii="Arial" w:hAnsi="Arial" w:cs="Arial"/>
          <w:sz w:val="20"/>
          <w:szCs w:val="20"/>
          <w:lang w:val="lv-LV"/>
        </w:rPr>
      </w:pPr>
    </w:p>
    <w:p w14:paraId="712E6E9A" w14:textId="1D560A86" w:rsidR="00380163" w:rsidRDefault="00380163" w:rsidP="00347B8A">
      <w:pPr>
        <w:rPr>
          <w:rFonts w:ascii="Arial" w:hAnsi="Arial" w:cs="Arial"/>
          <w:sz w:val="20"/>
          <w:szCs w:val="20"/>
          <w:lang w:val="lv-LV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71"/>
        <w:gridCol w:w="4811"/>
        <w:gridCol w:w="1417"/>
        <w:gridCol w:w="2552"/>
        <w:gridCol w:w="1984"/>
        <w:gridCol w:w="1701"/>
        <w:gridCol w:w="1560"/>
      </w:tblGrid>
      <w:tr w:rsidR="00A276E0" w:rsidRPr="004812B0" w14:paraId="635C54C7" w14:textId="0760CF88" w:rsidTr="00A276E0">
        <w:tc>
          <w:tcPr>
            <w:tcW w:w="9351" w:type="dxa"/>
            <w:gridSpan w:val="4"/>
            <w:shd w:val="clear" w:color="auto" w:fill="auto"/>
            <w:vAlign w:val="center"/>
          </w:tcPr>
          <w:p w14:paraId="06C7EDC2" w14:textId="77777777" w:rsidR="00A276E0" w:rsidRDefault="00A276E0" w:rsidP="00A276E0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>K</w:t>
            </w:r>
            <w:r w:rsidRPr="006A3A3B"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>valitātes testēšana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BC8045E" w14:textId="7E6BFFB1" w:rsidR="00A276E0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Izpildes vieta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(adrese)</w:t>
            </w:r>
          </w:p>
        </w:tc>
        <w:tc>
          <w:tcPr>
            <w:tcW w:w="1701" w:type="dxa"/>
            <w:vMerge w:val="restart"/>
            <w:vAlign w:val="center"/>
          </w:tcPr>
          <w:p w14:paraId="234B7200" w14:textId="77777777" w:rsidR="00A276E0" w:rsidRPr="002E3CE6" w:rsidRDefault="00A276E0" w:rsidP="00A276E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Vienības cena,</w:t>
            </w:r>
          </w:p>
          <w:p w14:paraId="47C194C2" w14:textId="206136E1" w:rsidR="00A276E0" w:rsidRDefault="00A276E0" w:rsidP="00A276E0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560" w:type="dxa"/>
            <w:vMerge w:val="restart"/>
            <w:vAlign w:val="center"/>
          </w:tcPr>
          <w:p w14:paraId="2806396C" w14:textId="4C831726" w:rsidR="00A276E0" w:rsidRDefault="00A276E0" w:rsidP="00A276E0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A276E0" w:rsidRPr="004812B0" w14:paraId="38B538E0" w14:textId="11D5B3BD" w:rsidTr="00E97B9C">
        <w:tc>
          <w:tcPr>
            <w:tcW w:w="571" w:type="dxa"/>
            <w:shd w:val="clear" w:color="auto" w:fill="auto"/>
            <w:vAlign w:val="center"/>
          </w:tcPr>
          <w:p w14:paraId="682D43D6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2B905803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D3AD0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Mērv</w:t>
            </w:r>
            <w:proofErr w:type="spellEnd"/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162197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Piezīme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138A80" w14:textId="77792ACD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</w:tcPr>
          <w:p w14:paraId="5F8E85BE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Merge/>
          </w:tcPr>
          <w:p w14:paraId="4E5D026C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3EAF9530" w14:textId="77777777" w:rsidTr="00E97B9C">
        <w:tc>
          <w:tcPr>
            <w:tcW w:w="9351" w:type="dxa"/>
            <w:gridSpan w:val="4"/>
            <w:shd w:val="clear" w:color="auto" w:fill="auto"/>
            <w:vAlign w:val="center"/>
          </w:tcPr>
          <w:p w14:paraId="01E7B4E1" w14:textId="2C225A1D" w:rsidR="00E97B9C" w:rsidRPr="00E97B9C" w:rsidRDefault="00E97B9C" w:rsidP="00E97B9C">
            <w:pPr>
              <w:pStyle w:val="Header"/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E97B9C"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lastRenderedPageBreak/>
              <w:t>2.daļa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12DFED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C2545D1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7CF42EAD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830A8D" w14:paraId="378425A7" w14:textId="6132BBE1" w:rsidTr="00E97B9C">
        <w:tc>
          <w:tcPr>
            <w:tcW w:w="571" w:type="dxa"/>
            <w:vAlign w:val="center"/>
          </w:tcPr>
          <w:p w14:paraId="1B53C444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vAlign w:val="center"/>
          </w:tcPr>
          <w:p w14:paraId="779D24D7" w14:textId="51460DC5" w:rsidR="00E97B9C" w:rsidRPr="00830A8D" w:rsidRDefault="00E97B9C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l</w:t>
            </w:r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>īdz 1000V kabeļu izolācijas testēšana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B3886" w14:textId="77777777" w:rsidR="00E97B9C" w:rsidRPr="005342E4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2552" w:type="dxa"/>
            <w:vMerge w:val="restart"/>
            <w:vAlign w:val="center"/>
          </w:tcPr>
          <w:p w14:paraId="77D46696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 xml:space="preserve">Atbilstības pārbaude </w:t>
            </w:r>
            <w:r w:rsidRPr="00546EE3">
              <w:rPr>
                <w:rFonts w:ascii="Arial" w:hAnsi="Arial" w:cs="Arial"/>
                <w:sz w:val="22"/>
                <w:szCs w:val="22"/>
                <w:lang w:val="lv-LV"/>
              </w:rPr>
              <w:t>MK 294 un MK 238</w:t>
            </w: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 xml:space="preserve"> noteikumos noteiktiem pieļaujamiem vērtībām</w:t>
            </w:r>
          </w:p>
        </w:tc>
        <w:tc>
          <w:tcPr>
            <w:tcW w:w="1984" w:type="dxa"/>
            <w:vMerge w:val="restart"/>
            <w:vAlign w:val="center"/>
          </w:tcPr>
          <w:p w14:paraId="2A7076A3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035E">
              <w:rPr>
                <w:rFonts w:ascii="Arial" w:hAnsi="Arial" w:cs="Arial"/>
                <w:sz w:val="22"/>
                <w:szCs w:val="22"/>
                <w:lang w:val="lv-LV"/>
              </w:rPr>
              <w:t>Pasūtītāja teritorijā (Rīgas pilsētas robežās)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879642C" w14:textId="77777777" w:rsidR="00E97B9C" w:rsidRPr="0078035E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25E8DFD" w14:textId="77777777" w:rsidR="00E97B9C" w:rsidRPr="0078035E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78035E" w14:paraId="36C4E7B8" w14:textId="307A084A" w:rsidTr="00E97B9C">
        <w:tc>
          <w:tcPr>
            <w:tcW w:w="571" w:type="dxa"/>
            <w:vAlign w:val="center"/>
          </w:tcPr>
          <w:p w14:paraId="63A55AB9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11" w:type="dxa"/>
            <w:vAlign w:val="center"/>
          </w:tcPr>
          <w:p w14:paraId="599649FD" w14:textId="77777777" w:rsidR="00E97B9C" w:rsidRPr="00830A8D" w:rsidRDefault="00E97B9C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>aizsargzemējuma</w:t>
            </w:r>
            <w:proofErr w:type="spellEnd"/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kontūras pretestības testēšana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1667E" w14:textId="77777777" w:rsidR="00E97B9C" w:rsidRPr="005342E4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2552" w:type="dxa"/>
            <w:vMerge/>
            <w:vAlign w:val="center"/>
          </w:tcPr>
          <w:p w14:paraId="4BE5EC14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vMerge/>
          </w:tcPr>
          <w:p w14:paraId="4E9EA24B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0F03D55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549CCF94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383CA016" w14:textId="1ED452A9" w:rsidTr="00E97B9C">
        <w:tc>
          <w:tcPr>
            <w:tcW w:w="571" w:type="dxa"/>
            <w:vAlign w:val="center"/>
          </w:tcPr>
          <w:p w14:paraId="3AFA5AD5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4811" w:type="dxa"/>
            <w:vAlign w:val="center"/>
          </w:tcPr>
          <w:p w14:paraId="317B60D1" w14:textId="77777777" w:rsidR="00E97B9C" w:rsidRPr="00830A8D" w:rsidRDefault="00E97B9C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cilpas "fāze - nulle" pilnas pretestības testēšana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DF7AF" w14:textId="77777777" w:rsidR="00E97B9C" w:rsidRPr="005342E4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2552" w:type="dxa"/>
            <w:vMerge/>
            <w:vAlign w:val="center"/>
          </w:tcPr>
          <w:p w14:paraId="1553D28A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vMerge/>
          </w:tcPr>
          <w:p w14:paraId="4BC0A311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B6992A4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5273D477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62B8640B" w14:textId="40AAC67A" w:rsidTr="00E97B9C">
        <w:tc>
          <w:tcPr>
            <w:tcW w:w="571" w:type="dxa"/>
            <w:vAlign w:val="center"/>
          </w:tcPr>
          <w:p w14:paraId="08D64ED4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4811" w:type="dxa"/>
            <w:vAlign w:val="center"/>
          </w:tcPr>
          <w:p w14:paraId="209ABE89" w14:textId="77777777" w:rsidR="00E97B9C" w:rsidRPr="00830A8D" w:rsidRDefault="00E97B9C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>ķēdes esamības starp zemētājiem un zemēšanas elementiem testē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š</w:t>
            </w:r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>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C44FD" w14:textId="77777777" w:rsidR="00E97B9C" w:rsidRPr="005342E4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2552" w:type="dxa"/>
            <w:vMerge/>
            <w:vAlign w:val="center"/>
          </w:tcPr>
          <w:p w14:paraId="7F3F9917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vMerge/>
          </w:tcPr>
          <w:p w14:paraId="45E0F8DF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61EC8C1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28D09B6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14BDBA52" w14:textId="77777777" w:rsidTr="00E97B9C">
        <w:tc>
          <w:tcPr>
            <w:tcW w:w="13036" w:type="dxa"/>
            <w:gridSpan w:val="6"/>
            <w:vAlign w:val="center"/>
          </w:tcPr>
          <w:p w14:paraId="1CA2081E" w14:textId="2DB83987" w:rsidR="00E97B9C" w:rsidRPr="00E97B9C" w:rsidRDefault="00E97B9C" w:rsidP="00E97B9C">
            <w:pPr>
              <w:pStyle w:val="Header"/>
              <w:spacing w:line="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 2.daļā: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F1E3401" w14:textId="77777777" w:rsidR="00E97B9C" w:rsidRPr="00E97B9C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E97B9C" w:rsidRPr="004812B0" w14:paraId="6F927661" w14:textId="77777777" w:rsidTr="00705739">
        <w:tc>
          <w:tcPr>
            <w:tcW w:w="9351" w:type="dxa"/>
            <w:gridSpan w:val="4"/>
            <w:vAlign w:val="center"/>
          </w:tcPr>
          <w:p w14:paraId="24D30430" w14:textId="21412816" w:rsidR="00E97B9C" w:rsidRPr="00830A8D" w:rsidRDefault="00E97B9C" w:rsidP="00E97B9C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3</w:t>
            </w:r>
            <w:r w:rsidRPr="00E97B9C"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.daļa</w:t>
            </w:r>
          </w:p>
        </w:tc>
        <w:tc>
          <w:tcPr>
            <w:tcW w:w="1984" w:type="dxa"/>
          </w:tcPr>
          <w:p w14:paraId="4E546414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1690276A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3344C04F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E97B9C" w14:paraId="384F485D" w14:textId="27BA91B1" w:rsidTr="00E97B9C">
        <w:tc>
          <w:tcPr>
            <w:tcW w:w="571" w:type="dxa"/>
            <w:vAlign w:val="center"/>
          </w:tcPr>
          <w:p w14:paraId="56E2DC73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4811" w:type="dxa"/>
            <w:vAlign w:val="center"/>
          </w:tcPr>
          <w:p w14:paraId="58301B8A" w14:textId="77777777" w:rsidR="00E97B9C" w:rsidRPr="00E97B9C" w:rsidRDefault="00E97B9C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elektroinstalāciju </w:t>
            </w:r>
            <w:proofErr w:type="spellStart"/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termogrāfiskā</w:t>
            </w:r>
            <w:proofErr w:type="spellEnd"/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testēšana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D6F53" w14:textId="77777777" w:rsidR="00E97B9C" w:rsidRPr="005342E4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2552" w:type="dxa"/>
            <w:vMerge w:val="restart"/>
            <w:vAlign w:val="center"/>
          </w:tcPr>
          <w:p w14:paraId="5AC49619" w14:textId="4F4F0EB2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 xml:space="preserve">Atbilstības pārbaude </w:t>
            </w:r>
            <w:r w:rsidRPr="00546EE3">
              <w:rPr>
                <w:rFonts w:ascii="Arial" w:hAnsi="Arial" w:cs="Arial"/>
                <w:sz w:val="22"/>
                <w:szCs w:val="22"/>
                <w:lang w:val="lv-LV"/>
              </w:rPr>
              <w:t>MK 294 un MK 238</w:t>
            </w: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 xml:space="preserve"> noteikumos noteiktiem pieļaujamiem vērtībām</w:t>
            </w:r>
          </w:p>
        </w:tc>
        <w:tc>
          <w:tcPr>
            <w:tcW w:w="1984" w:type="dxa"/>
            <w:vMerge w:val="restart"/>
            <w:vAlign w:val="center"/>
          </w:tcPr>
          <w:p w14:paraId="42BF19D8" w14:textId="3E2D0E51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035E">
              <w:rPr>
                <w:rFonts w:ascii="Arial" w:hAnsi="Arial" w:cs="Arial"/>
                <w:sz w:val="22"/>
                <w:szCs w:val="22"/>
                <w:lang w:val="lv-LV"/>
              </w:rPr>
              <w:t>Pasūtītāja teritorijā (Rīgas pilsētas robežās)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F771865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B73EF78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7D161AA2" w14:textId="69B6A2F6" w:rsidTr="00E97B9C">
        <w:tc>
          <w:tcPr>
            <w:tcW w:w="571" w:type="dxa"/>
            <w:vAlign w:val="center"/>
          </w:tcPr>
          <w:p w14:paraId="5497E9E8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4811" w:type="dxa"/>
            <w:vAlign w:val="center"/>
          </w:tcPr>
          <w:p w14:paraId="62F5461E" w14:textId="77777777" w:rsidR="00E97B9C" w:rsidRPr="00E97B9C" w:rsidRDefault="00E97B9C" w:rsidP="00D145C7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elektroietaišu </w:t>
            </w:r>
            <w:proofErr w:type="spellStart"/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termogrāfiskā</w:t>
            </w:r>
            <w:proofErr w:type="spellEnd"/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testēšana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FC8C2" w14:textId="77777777" w:rsidR="00E97B9C" w:rsidRPr="005342E4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2552" w:type="dxa"/>
            <w:vMerge/>
            <w:vAlign w:val="center"/>
          </w:tcPr>
          <w:p w14:paraId="0515AED8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vMerge/>
          </w:tcPr>
          <w:p w14:paraId="2BE14B65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4D6981D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E96A570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429B51C5" w14:textId="77777777" w:rsidTr="00E97B9C">
        <w:tc>
          <w:tcPr>
            <w:tcW w:w="13036" w:type="dxa"/>
            <w:gridSpan w:val="6"/>
            <w:vAlign w:val="center"/>
          </w:tcPr>
          <w:p w14:paraId="0B1BC764" w14:textId="644E63D5" w:rsidR="00E97B9C" w:rsidRPr="00E97B9C" w:rsidRDefault="00E97B9C" w:rsidP="00E97B9C">
            <w:pPr>
              <w:pStyle w:val="Header"/>
              <w:spacing w:line="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 3.daļā: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3BCF1F6" w14:textId="77777777" w:rsidR="00E97B9C" w:rsidRPr="00E97B9C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E97B9C" w:rsidRPr="004812B0" w14:paraId="3486ABF6" w14:textId="77777777" w:rsidTr="00E97B9C">
        <w:tc>
          <w:tcPr>
            <w:tcW w:w="9351" w:type="dxa"/>
            <w:gridSpan w:val="4"/>
            <w:vAlign w:val="center"/>
          </w:tcPr>
          <w:p w14:paraId="43EA465E" w14:textId="0FF6090A" w:rsidR="00E97B9C" w:rsidRPr="00830A8D" w:rsidRDefault="00E97B9C" w:rsidP="00E97B9C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4</w:t>
            </w:r>
            <w:r w:rsidRPr="00E97B9C"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.daļa</w:t>
            </w:r>
          </w:p>
        </w:tc>
        <w:tc>
          <w:tcPr>
            <w:tcW w:w="1984" w:type="dxa"/>
          </w:tcPr>
          <w:p w14:paraId="0D9A6AA7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7FA4EB9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58AB090A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276E0" w:rsidRPr="004812B0" w14:paraId="13A05FBF" w14:textId="14558D03" w:rsidTr="00E97B9C">
        <w:tc>
          <w:tcPr>
            <w:tcW w:w="571" w:type="dxa"/>
            <w:vAlign w:val="center"/>
          </w:tcPr>
          <w:p w14:paraId="5408BADA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4811" w:type="dxa"/>
            <w:vAlign w:val="center"/>
          </w:tcPr>
          <w:p w14:paraId="6DF51CBA" w14:textId="77777777" w:rsidR="00A276E0" w:rsidRPr="00830A8D" w:rsidRDefault="00A276E0" w:rsidP="00D145C7">
            <w:pPr>
              <w:pStyle w:val="Header"/>
              <w:spacing w:line="0" w:lineRule="atLeas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Līdz 20 </w:t>
            </w:r>
            <w:proofErr w:type="spellStart"/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>kV</w:t>
            </w:r>
            <w:proofErr w:type="spellEnd"/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kabeļu testēšana ar paaugstinātu spriegumu</w:t>
            </w:r>
          </w:p>
        </w:tc>
        <w:tc>
          <w:tcPr>
            <w:tcW w:w="1417" w:type="dxa"/>
            <w:vAlign w:val="center"/>
          </w:tcPr>
          <w:p w14:paraId="6F5BFC1C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1 </w:t>
            </w: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kabelis</w:t>
            </w:r>
          </w:p>
        </w:tc>
        <w:tc>
          <w:tcPr>
            <w:tcW w:w="2552" w:type="dxa"/>
            <w:vAlign w:val="center"/>
          </w:tcPr>
          <w:p w14:paraId="36E3B7C8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Pārbaude ar paaugstinātu spriegumu</w:t>
            </w:r>
          </w:p>
        </w:tc>
        <w:tc>
          <w:tcPr>
            <w:tcW w:w="1984" w:type="dxa"/>
          </w:tcPr>
          <w:p w14:paraId="590E4600" w14:textId="5B410FBC" w:rsidR="00A276E0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035E">
              <w:rPr>
                <w:rFonts w:ascii="Arial" w:hAnsi="Arial" w:cs="Arial"/>
                <w:sz w:val="22"/>
                <w:szCs w:val="22"/>
                <w:lang w:val="lv-LV"/>
              </w:rPr>
              <w:t>Pasūtītāja teritorijā (Rīgas pilsētas robežās)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F9B80A2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10F5EF8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26B2F4B3" w14:textId="77777777" w:rsidTr="00E97B9C">
        <w:tc>
          <w:tcPr>
            <w:tcW w:w="13036" w:type="dxa"/>
            <w:gridSpan w:val="6"/>
            <w:vAlign w:val="center"/>
          </w:tcPr>
          <w:p w14:paraId="5198CC21" w14:textId="31123F5B" w:rsidR="00E97B9C" w:rsidRPr="00E97B9C" w:rsidRDefault="00E97B9C" w:rsidP="00E97B9C">
            <w:pPr>
              <w:pStyle w:val="Header"/>
              <w:spacing w:line="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 4.daļā: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DDBDCCF" w14:textId="77777777" w:rsidR="00E97B9C" w:rsidRPr="00E97B9C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E97B9C" w:rsidRPr="004812B0" w14:paraId="35A6CD8B" w14:textId="77777777" w:rsidTr="00E97B9C">
        <w:tc>
          <w:tcPr>
            <w:tcW w:w="9351" w:type="dxa"/>
            <w:gridSpan w:val="4"/>
            <w:vAlign w:val="center"/>
          </w:tcPr>
          <w:p w14:paraId="1FF23AAC" w14:textId="5C854494" w:rsidR="00E97B9C" w:rsidRPr="00830A8D" w:rsidRDefault="00E97B9C" w:rsidP="00E97B9C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5</w:t>
            </w:r>
            <w:r w:rsidRPr="00E97B9C"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u w:val="single"/>
                <w:lang w:val="lv-LV"/>
              </w:rPr>
              <w:t>.daļa</w:t>
            </w:r>
          </w:p>
        </w:tc>
        <w:tc>
          <w:tcPr>
            <w:tcW w:w="1984" w:type="dxa"/>
          </w:tcPr>
          <w:p w14:paraId="2AC19FF8" w14:textId="77777777" w:rsidR="00E97B9C" w:rsidRPr="0078035E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6122AB82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0A1A7FD5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56672D96" w14:textId="35BB1062" w:rsidTr="00E97B9C">
        <w:tc>
          <w:tcPr>
            <w:tcW w:w="571" w:type="dxa"/>
            <w:vAlign w:val="center"/>
          </w:tcPr>
          <w:p w14:paraId="0A85CB87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4811" w:type="dxa"/>
            <w:vAlign w:val="center"/>
          </w:tcPr>
          <w:p w14:paraId="49DDA2CE" w14:textId="77777777" w:rsidR="00E97B9C" w:rsidRPr="00E97B9C" w:rsidRDefault="00E97B9C" w:rsidP="00D145C7">
            <w:pPr>
              <w:pStyle w:val="Header"/>
              <w:spacing w:line="0" w:lineRule="atLeas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>transformatoru izolācijas pretestības mērījums</w:t>
            </w:r>
          </w:p>
        </w:tc>
        <w:tc>
          <w:tcPr>
            <w:tcW w:w="1417" w:type="dxa"/>
            <w:vAlign w:val="center"/>
          </w:tcPr>
          <w:p w14:paraId="56BB8B7B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2552" w:type="dxa"/>
            <w:vAlign w:val="center"/>
          </w:tcPr>
          <w:p w14:paraId="73E2D4EF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Tinumu izolācijas pretestības mērīšana</w:t>
            </w:r>
          </w:p>
        </w:tc>
        <w:tc>
          <w:tcPr>
            <w:tcW w:w="1984" w:type="dxa"/>
            <w:vMerge w:val="restart"/>
            <w:vAlign w:val="center"/>
          </w:tcPr>
          <w:p w14:paraId="600FBA33" w14:textId="437EB30E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035E">
              <w:rPr>
                <w:rFonts w:ascii="Arial" w:hAnsi="Arial" w:cs="Arial"/>
                <w:sz w:val="22"/>
                <w:szCs w:val="22"/>
                <w:lang w:val="lv-LV"/>
              </w:rPr>
              <w:t>Pasūtītāja teritorijā (Rīgas pilsētas robežās)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B17DFBB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4705398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97B9C" w:rsidRPr="004812B0" w14:paraId="43A59D89" w14:textId="4443DFCF" w:rsidTr="00E97B9C">
        <w:tc>
          <w:tcPr>
            <w:tcW w:w="571" w:type="dxa"/>
            <w:vAlign w:val="center"/>
          </w:tcPr>
          <w:p w14:paraId="4F4CC562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4811" w:type="dxa"/>
            <w:vAlign w:val="center"/>
          </w:tcPr>
          <w:p w14:paraId="4F3D1E09" w14:textId="77777777" w:rsidR="00E97B9C" w:rsidRPr="00E97B9C" w:rsidRDefault="00E97B9C" w:rsidP="00D145C7">
            <w:pPr>
              <w:pStyle w:val="Header"/>
              <w:spacing w:line="0" w:lineRule="atLeas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>transformatoru tinumu pretestības mērījums</w:t>
            </w:r>
          </w:p>
        </w:tc>
        <w:tc>
          <w:tcPr>
            <w:tcW w:w="1417" w:type="dxa"/>
            <w:vAlign w:val="center"/>
          </w:tcPr>
          <w:p w14:paraId="76B62C83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2552" w:type="dxa"/>
            <w:vAlign w:val="center"/>
          </w:tcPr>
          <w:p w14:paraId="45D69759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 xml:space="preserve">Tinumu </w:t>
            </w:r>
            <w:proofErr w:type="spellStart"/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omiskās</w:t>
            </w:r>
            <w:proofErr w:type="spellEnd"/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 xml:space="preserve"> pretestības mērīšana</w:t>
            </w:r>
          </w:p>
        </w:tc>
        <w:tc>
          <w:tcPr>
            <w:tcW w:w="1984" w:type="dxa"/>
            <w:vMerge/>
          </w:tcPr>
          <w:p w14:paraId="5479119D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618F738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AEDF01F" w14:textId="77777777" w:rsidR="00E97B9C" w:rsidRPr="00830A8D" w:rsidRDefault="00E97B9C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276E0" w:rsidRPr="004812B0" w14:paraId="69DB2D4A" w14:textId="1521D2FF" w:rsidTr="00405FD3">
        <w:tc>
          <w:tcPr>
            <w:tcW w:w="571" w:type="dxa"/>
            <w:vAlign w:val="center"/>
          </w:tcPr>
          <w:p w14:paraId="43996105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4811" w:type="dxa"/>
            <w:vAlign w:val="center"/>
          </w:tcPr>
          <w:p w14:paraId="6E2BC4E5" w14:textId="77777777" w:rsidR="00A276E0" w:rsidRPr="00E97B9C" w:rsidRDefault="00A276E0" w:rsidP="00D145C7">
            <w:pPr>
              <w:pStyle w:val="Header"/>
              <w:spacing w:line="0" w:lineRule="atLeas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Cs/>
                <w:sz w:val="22"/>
                <w:szCs w:val="22"/>
                <w:lang w:val="lv-LV"/>
              </w:rPr>
              <w:t>Transformatoru eļļas caursites sprieguma testēšana</w:t>
            </w:r>
          </w:p>
        </w:tc>
        <w:tc>
          <w:tcPr>
            <w:tcW w:w="1417" w:type="dxa"/>
            <w:vAlign w:val="center"/>
          </w:tcPr>
          <w:p w14:paraId="202D7B5B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testēšana</w:t>
            </w:r>
          </w:p>
        </w:tc>
        <w:tc>
          <w:tcPr>
            <w:tcW w:w="2552" w:type="dxa"/>
            <w:vAlign w:val="center"/>
          </w:tcPr>
          <w:p w14:paraId="0BE216C5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Caursites sprieguma noteikšana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B904CB1" w14:textId="078B120A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881826E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DA82C52" w14:textId="77777777" w:rsidR="00A276E0" w:rsidRPr="00830A8D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276E0" w:rsidRPr="004812B0" w14:paraId="26048030" w14:textId="77777777" w:rsidTr="00E97B9C">
        <w:tc>
          <w:tcPr>
            <w:tcW w:w="13036" w:type="dxa"/>
            <w:gridSpan w:val="6"/>
            <w:vAlign w:val="center"/>
          </w:tcPr>
          <w:p w14:paraId="20B3C5DC" w14:textId="05241E41" w:rsidR="00A276E0" w:rsidRPr="00E97B9C" w:rsidRDefault="00E97B9C" w:rsidP="00E97B9C">
            <w:pPr>
              <w:pStyle w:val="Header"/>
              <w:spacing w:line="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97B9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 5.daļā: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BBA52BA" w14:textId="77777777" w:rsidR="00A276E0" w:rsidRPr="00E97B9C" w:rsidRDefault="00A276E0" w:rsidP="00D145C7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08DE84D5" w14:textId="77777777" w:rsidR="00380163" w:rsidRDefault="00380163" w:rsidP="00347B8A">
      <w:pPr>
        <w:rPr>
          <w:rFonts w:ascii="Arial" w:hAnsi="Arial" w:cs="Arial"/>
          <w:sz w:val="20"/>
          <w:szCs w:val="20"/>
          <w:lang w:val="lv-LV"/>
        </w:rPr>
      </w:pPr>
    </w:p>
    <w:p w14:paraId="14325C3F" w14:textId="77777777" w:rsidR="00380163" w:rsidRPr="00347B8A" w:rsidRDefault="00380163" w:rsidP="00347B8A">
      <w:pPr>
        <w:rPr>
          <w:rFonts w:ascii="Arial" w:hAnsi="Arial" w:cs="Arial"/>
          <w:sz w:val="20"/>
          <w:szCs w:val="20"/>
          <w:lang w:val="lv-LV"/>
        </w:rPr>
      </w:pPr>
    </w:p>
    <w:p w14:paraId="468D8EB5" w14:textId="4DDB7C15" w:rsidR="00E90F93" w:rsidRPr="004F6303" w:rsidRDefault="00475083" w:rsidP="00E90F93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 w:rsidRPr="004F6303">
        <w:rPr>
          <w:rFonts w:ascii="Arial" w:hAnsi="Arial" w:cs="Arial"/>
          <w:sz w:val="22"/>
          <w:szCs w:val="22"/>
          <w:lang w:val="lv-LV"/>
        </w:rPr>
        <w:t>n</w:t>
      </w:r>
    </w:p>
    <w:p w14:paraId="57F78856" w14:textId="77777777" w:rsidR="00B9397C" w:rsidRPr="004F6303" w:rsidRDefault="00B9397C" w:rsidP="00E90F93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23DE648" w14:textId="31B45B69" w:rsidR="0088344B" w:rsidRPr="004F6303" w:rsidRDefault="004F6303" w:rsidP="00CB6321">
      <w:pPr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6F239A31" w14:textId="43DF3BD7" w:rsidR="004F6303" w:rsidRPr="004F6303" w:rsidRDefault="004F6303" w:rsidP="00CB6321">
      <w:pPr>
        <w:rPr>
          <w:rFonts w:ascii="Arial" w:hAnsi="Arial" w:cs="Arial"/>
          <w:sz w:val="22"/>
          <w:szCs w:val="22"/>
          <w:lang w:val="lv-LV"/>
        </w:rPr>
      </w:pPr>
    </w:p>
    <w:p w14:paraId="0ECFF7E2" w14:textId="77777777" w:rsidR="00091CA6" w:rsidRPr="004F6303" w:rsidRDefault="00091CA6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4F6303" w:rsidRDefault="00E90F93" w:rsidP="00347B8A">
      <w:pPr>
        <w:pStyle w:val="Header"/>
        <w:spacing w:line="0" w:lineRule="atLeast"/>
        <w:jc w:val="both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47B8A">
        <w:rPr>
          <w:rFonts w:ascii="Arial" w:hAnsi="Arial" w:cs="Arial"/>
          <w:sz w:val="22"/>
          <w:szCs w:val="22"/>
          <w:lang w:val="lv-LV"/>
        </w:rPr>
        <w:t>Pretendenta kontāktinformā</w:t>
      </w: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cija:______________________________________________.</w:t>
      </w:r>
    </w:p>
    <w:p w14:paraId="486417F5" w14:textId="76E13E6A" w:rsidR="00BF2922" w:rsidRPr="004F6303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lastRenderedPageBreak/>
        <w:t xml:space="preserve">                                                                 tālruņa numuri,  </w:t>
      </w:r>
      <w:r w:rsidRPr="004F6303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4F6303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4F6303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4F6303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7C6444CB" w14:textId="77777777" w:rsidR="00B9397C" w:rsidRPr="004F6303" w:rsidRDefault="00B9397C" w:rsidP="00B9397C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623C368F" w14:textId="13D106A2" w:rsidR="00BF2922" w:rsidRPr="004F6303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4F6303" w:rsidSect="00851BF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D086" w14:textId="77777777" w:rsidR="009B1B51" w:rsidRDefault="009B1B51" w:rsidP="003F1C49">
      <w:r>
        <w:separator/>
      </w:r>
    </w:p>
  </w:endnote>
  <w:endnote w:type="continuationSeparator" w:id="0">
    <w:p w14:paraId="069063E8" w14:textId="77777777" w:rsidR="009B1B51" w:rsidRDefault="009B1B5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1EC2" w14:textId="77777777" w:rsidR="009B1B51" w:rsidRDefault="009B1B51" w:rsidP="003F1C49">
      <w:r>
        <w:separator/>
      </w:r>
    </w:p>
  </w:footnote>
  <w:footnote w:type="continuationSeparator" w:id="0">
    <w:p w14:paraId="3548070F" w14:textId="77777777" w:rsidR="009B1B51" w:rsidRDefault="009B1B5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6136FF2"/>
    <w:multiLevelType w:val="multilevel"/>
    <w:tmpl w:val="22C43DF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4D43EB"/>
    <w:multiLevelType w:val="multilevel"/>
    <w:tmpl w:val="0B72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6C0EE3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574BFC"/>
    <w:multiLevelType w:val="hybridMultilevel"/>
    <w:tmpl w:val="312E2A5A"/>
    <w:lvl w:ilvl="0" w:tplc="633C6F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0BDF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166019934">
    <w:abstractNumId w:val="2"/>
  </w:num>
  <w:num w:numId="2" w16cid:durableId="1430466549">
    <w:abstractNumId w:val="7"/>
  </w:num>
  <w:num w:numId="3" w16cid:durableId="1342051805">
    <w:abstractNumId w:val="0"/>
  </w:num>
  <w:num w:numId="4" w16cid:durableId="1182472094">
    <w:abstractNumId w:val="8"/>
  </w:num>
  <w:num w:numId="5" w16cid:durableId="1119227481">
    <w:abstractNumId w:val="12"/>
  </w:num>
  <w:num w:numId="6" w16cid:durableId="1170371825">
    <w:abstractNumId w:val="1"/>
  </w:num>
  <w:num w:numId="7" w16cid:durableId="1193573267">
    <w:abstractNumId w:val="6"/>
  </w:num>
  <w:num w:numId="8" w16cid:durableId="1925531833">
    <w:abstractNumId w:val="5"/>
  </w:num>
  <w:num w:numId="9" w16cid:durableId="1631936674">
    <w:abstractNumId w:val="3"/>
  </w:num>
  <w:num w:numId="10" w16cid:durableId="1453480158">
    <w:abstractNumId w:val="9"/>
  </w:num>
  <w:num w:numId="11" w16cid:durableId="1904831804">
    <w:abstractNumId w:val="4"/>
  </w:num>
  <w:num w:numId="12" w16cid:durableId="881016354">
    <w:abstractNumId w:val="11"/>
  </w:num>
  <w:num w:numId="13" w16cid:durableId="1444151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8C7"/>
    <w:rsid w:val="00014E58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0F2292"/>
    <w:rsid w:val="001149DB"/>
    <w:rsid w:val="00115404"/>
    <w:rsid w:val="0011735A"/>
    <w:rsid w:val="001259AA"/>
    <w:rsid w:val="001301FE"/>
    <w:rsid w:val="00150412"/>
    <w:rsid w:val="00157FE5"/>
    <w:rsid w:val="00165966"/>
    <w:rsid w:val="0016741D"/>
    <w:rsid w:val="0017744C"/>
    <w:rsid w:val="0019205E"/>
    <w:rsid w:val="001957F6"/>
    <w:rsid w:val="001A70EE"/>
    <w:rsid w:val="001B1821"/>
    <w:rsid w:val="001B6F69"/>
    <w:rsid w:val="001C3F8B"/>
    <w:rsid w:val="001C56CF"/>
    <w:rsid w:val="001F2D4C"/>
    <w:rsid w:val="001F4C16"/>
    <w:rsid w:val="00200551"/>
    <w:rsid w:val="00202000"/>
    <w:rsid w:val="00232604"/>
    <w:rsid w:val="002441DF"/>
    <w:rsid w:val="00276B18"/>
    <w:rsid w:val="00286826"/>
    <w:rsid w:val="00296308"/>
    <w:rsid w:val="002A572C"/>
    <w:rsid w:val="002A79D7"/>
    <w:rsid w:val="002F51B7"/>
    <w:rsid w:val="0030556E"/>
    <w:rsid w:val="003463A3"/>
    <w:rsid w:val="00347B8A"/>
    <w:rsid w:val="00353C1A"/>
    <w:rsid w:val="00355650"/>
    <w:rsid w:val="0035616A"/>
    <w:rsid w:val="0037168C"/>
    <w:rsid w:val="00380163"/>
    <w:rsid w:val="00380F2F"/>
    <w:rsid w:val="003939A9"/>
    <w:rsid w:val="00397BA8"/>
    <w:rsid w:val="003A41C6"/>
    <w:rsid w:val="003C0243"/>
    <w:rsid w:val="003D6C36"/>
    <w:rsid w:val="003E0A3C"/>
    <w:rsid w:val="003E78E5"/>
    <w:rsid w:val="003F01EB"/>
    <w:rsid w:val="003F1C49"/>
    <w:rsid w:val="00405FD3"/>
    <w:rsid w:val="004076E2"/>
    <w:rsid w:val="00422C38"/>
    <w:rsid w:val="00432A42"/>
    <w:rsid w:val="00475083"/>
    <w:rsid w:val="004762F9"/>
    <w:rsid w:val="0048201A"/>
    <w:rsid w:val="004838C2"/>
    <w:rsid w:val="00487FBC"/>
    <w:rsid w:val="004A17BB"/>
    <w:rsid w:val="004A64F1"/>
    <w:rsid w:val="004B0D07"/>
    <w:rsid w:val="004D1466"/>
    <w:rsid w:val="004D5361"/>
    <w:rsid w:val="004D5F8B"/>
    <w:rsid w:val="004D7DF1"/>
    <w:rsid w:val="004E0F65"/>
    <w:rsid w:val="004F2200"/>
    <w:rsid w:val="004F6303"/>
    <w:rsid w:val="00513532"/>
    <w:rsid w:val="00521258"/>
    <w:rsid w:val="00544148"/>
    <w:rsid w:val="00546EE3"/>
    <w:rsid w:val="0057662C"/>
    <w:rsid w:val="005B26D9"/>
    <w:rsid w:val="005B3A7B"/>
    <w:rsid w:val="005C4585"/>
    <w:rsid w:val="005D3100"/>
    <w:rsid w:val="005E0E53"/>
    <w:rsid w:val="005F2265"/>
    <w:rsid w:val="005F4ACE"/>
    <w:rsid w:val="005F738C"/>
    <w:rsid w:val="005F766A"/>
    <w:rsid w:val="006060C2"/>
    <w:rsid w:val="006067DE"/>
    <w:rsid w:val="00610CEE"/>
    <w:rsid w:val="0066308C"/>
    <w:rsid w:val="006669F9"/>
    <w:rsid w:val="006678F0"/>
    <w:rsid w:val="0067578B"/>
    <w:rsid w:val="0067661A"/>
    <w:rsid w:val="00693D93"/>
    <w:rsid w:val="006A3C39"/>
    <w:rsid w:val="006B0B47"/>
    <w:rsid w:val="006B7650"/>
    <w:rsid w:val="006F7682"/>
    <w:rsid w:val="0070058B"/>
    <w:rsid w:val="00702B36"/>
    <w:rsid w:val="00716453"/>
    <w:rsid w:val="00717B5E"/>
    <w:rsid w:val="0075565E"/>
    <w:rsid w:val="0076500A"/>
    <w:rsid w:val="007662BA"/>
    <w:rsid w:val="0078046E"/>
    <w:rsid w:val="00781467"/>
    <w:rsid w:val="00790F56"/>
    <w:rsid w:val="00793627"/>
    <w:rsid w:val="007A46DD"/>
    <w:rsid w:val="007A63C1"/>
    <w:rsid w:val="007B5FDA"/>
    <w:rsid w:val="007B6463"/>
    <w:rsid w:val="007C1881"/>
    <w:rsid w:val="007D65EB"/>
    <w:rsid w:val="007E04B0"/>
    <w:rsid w:val="007E1AF5"/>
    <w:rsid w:val="0080278D"/>
    <w:rsid w:val="00805C28"/>
    <w:rsid w:val="00816A07"/>
    <w:rsid w:val="008339D6"/>
    <w:rsid w:val="00837BBF"/>
    <w:rsid w:val="00846BE6"/>
    <w:rsid w:val="00851BFF"/>
    <w:rsid w:val="008539E2"/>
    <w:rsid w:val="00853E25"/>
    <w:rsid w:val="008567CE"/>
    <w:rsid w:val="008569ED"/>
    <w:rsid w:val="00863E5F"/>
    <w:rsid w:val="00870E77"/>
    <w:rsid w:val="00872273"/>
    <w:rsid w:val="0088344B"/>
    <w:rsid w:val="0088364D"/>
    <w:rsid w:val="008B69A8"/>
    <w:rsid w:val="009019F0"/>
    <w:rsid w:val="00923FDE"/>
    <w:rsid w:val="00947E65"/>
    <w:rsid w:val="0095360C"/>
    <w:rsid w:val="00961904"/>
    <w:rsid w:val="00965797"/>
    <w:rsid w:val="009957FD"/>
    <w:rsid w:val="009A1E20"/>
    <w:rsid w:val="009B1B51"/>
    <w:rsid w:val="009C20E6"/>
    <w:rsid w:val="009D4733"/>
    <w:rsid w:val="009E2ADD"/>
    <w:rsid w:val="00A021BF"/>
    <w:rsid w:val="00A027BD"/>
    <w:rsid w:val="00A06F41"/>
    <w:rsid w:val="00A06FFC"/>
    <w:rsid w:val="00A11524"/>
    <w:rsid w:val="00A276E0"/>
    <w:rsid w:val="00A40F96"/>
    <w:rsid w:val="00A43287"/>
    <w:rsid w:val="00A45900"/>
    <w:rsid w:val="00A50D30"/>
    <w:rsid w:val="00A52051"/>
    <w:rsid w:val="00A633DC"/>
    <w:rsid w:val="00A66594"/>
    <w:rsid w:val="00A67CB0"/>
    <w:rsid w:val="00A7302E"/>
    <w:rsid w:val="00A81E87"/>
    <w:rsid w:val="00A9617D"/>
    <w:rsid w:val="00AA40C7"/>
    <w:rsid w:val="00AA63B6"/>
    <w:rsid w:val="00AC1A8A"/>
    <w:rsid w:val="00AC2490"/>
    <w:rsid w:val="00AD5899"/>
    <w:rsid w:val="00AF5225"/>
    <w:rsid w:val="00AF5AE6"/>
    <w:rsid w:val="00B01C9B"/>
    <w:rsid w:val="00B1522E"/>
    <w:rsid w:val="00B2496C"/>
    <w:rsid w:val="00B44998"/>
    <w:rsid w:val="00B55D7F"/>
    <w:rsid w:val="00B76E43"/>
    <w:rsid w:val="00B76FD2"/>
    <w:rsid w:val="00B9397C"/>
    <w:rsid w:val="00B95913"/>
    <w:rsid w:val="00BA04D8"/>
    <w:rsid w:val="00BB55B7"/>
    <w:rsid w:val="00BF2922"/>
    <w:rsid w:val="00C03A5D"/>
    <w:rsid w:val="00C0455A"/>
    <w:rsid w:val="00C309E0"/>
    <w:rsid w:val="00C41184"/>
    <w:rsid w:val="00C472E1"/>
    <w:rsid w:val="00C63BDB"/>
    <w:rsid w:val="00C74D1A"/>
    <w:rsid w:val="00C809CA"/>
    <w:rsid w:val="00C939A5"/>
    <w:rsid w:val="00C96660"/>
    <w:rsid w:val="00CA5318"/>
    <w:rsid w:val="00CB6321"/>
    <w:rsid w:val="00CB7FA6"/>
    <w:rsid w:val="00CC0495"/>
    <w:rsid w:val="00CC1193"/>
    <w:rsid w:val="00CD4691"/>
    <w:rsid w:val="00CE636B"/>
    <w:rsid w:val="00CF3934"/>
    <w:rsid w:val="00CF7E76"/>
    <w:rsid w:val="00D216E8"/>
    <w:rsid w:val="00D31E51"/>
    <w:rsid w:val="00D52A9F"/>
    <w:rsid w:val="00D57D83"/>
    <w:rsid w:val="00D66993"/>
    <w:rsid w:val="00D7507F"/>
    <w:rsid w:val="00D90C88"/>
    <w:rsid w:val="00D953A9"/>
    <w:rsid w:val="00D956F9"/>
    <w:rsid w:val="00DD381E"/>
    <w:rsid w:val="00DE1670"/>
    <w:rsid w:val="00E047CC"/>
    <w:rsid w:val="00E100C7"/>
    <w:rsid w:val="00E14DBA"/>
    <w:rsid w:val="00E15DE1"/>
    <w:rsid w:val="00E2515E"/>
    <w:rsid w:val="00E46C70"/>
    <w:rsid w:val="00E46C94"/>
    <w:rsid w:val="00E72D2E"/>
    <w:rsid w:val="00E7446A"/>
    <w:rsid w:val="00E90F93"/>
    <w:rsid w:val="00E97B9C"/>
    <w:rsid w:val="00EB06FE"/>
    <w:rsid w:val="00EB07B9"/>
    <w:rsid w:val="00EB1430"/>
    <w:rsid w:val="00EC67F1"/>
    <w:rsid w:val="00EC6E6A"/>
    <w:rsid w:val="00EE3F9B"/>
    <w:rsid w:val="00EE46A0"/>
    <w:rsid w:val="00EF422E"/>
    <w:rsid w:val="00F06833"/>
    <w:rsid w:val="00F12BE9"/>
    <w:rsid w:val="00F254F5"/>
    <w:rsid w:val="00F25F3C"/>
    <w:rsid w:val="00F3260C"/>
    <w:rsid w:val="00F37ACB"/>
    <w:rsid w:val="00F430D2"/>
    <w:rsid w:val="00F517FA"/>
    <w:rsid w:val="00F7060E"/>
    <w:rsid w:val="00F83A0C"/>
    <w:rsid w:val="00F84A07"/>
    <w:rsid w:val="00F910FE"/>
    <w:rsid w:val="00FA266B"/>
    <w:rsid w:val="00FF44EE"/>
    <w:rsid w:val="00FF51FF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619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5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1F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1F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ED13-B405-411B-8AA4-3DE08CE2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5</cp:revision>
  <cp:lastPrinted>2023-01-09T09:40:00Z</cp:lastPrinted>
  <dcterms:created xsi:type="dcterms:W3CDTF">2023-01-09T09:40:00Z</dcterms:created>
  <dcterms:modified xsi:type="dcterms:W3CDTF">2023-07-13T12:53:00Z</dcterms:modified>
</cp:coreProperties>
</file>