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1C66" w14:textId="786ACF62" w:rsidR="00FC1335" w:rsidRDefault="0061375B" w:rsidP="0061375B">
      <w:pPr>
        <w:spacing w:after="0" w:line="240" w:lineRule="auto"/>
        <w:ind w:left="6480"/>
        <w:jc w:val="center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  <w:r>
        <w:rPr>
          <w:rFonts w:ascii="Arial" w:eastAsia="Times New Roman" w:hAnsi="Arial" w:cs="Arial"/>
          <w:color w:val="484C51"/>
          <w:sz w:val="21"/>
          <w:szCs w:val="21"/>
          <w:lang w:eastAsia="lv-LV"/>
        </w:rPr>
        <w:t>Pielikums Nr. 6</w:t>
      </w:r>
    </w:p>
    <w:p w14:paraId="34A2D8FD" w14:textId="666B3B73" w:rsidR="0061375B" w:rsidRDefault="0061375B" w:rsidP="00FC1335">
      <w:pPr>
        <w:spacing w:after="0" w:line="240" w:lineRule="auto"/>
        <w:jc w:val="center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</w:p>
    <w:p w14:paraId="3AD486F1" w14:textId="4DD71785" w:rsidR="0061375B" w:rsidRPr="0061375B" w:rsidRDefault="0061375B" w:rsidP="00FC1335">
      <w:pPr>
        <w:spacing w:after="0" w:line="240" w:lineRule="auto"/>
        <w:jc w:val="center"/>
        <w:rPr>
          <w:rFonts w:ascii="Arial" w:eastAsia="Times New Roman" w:hAnsi="Arial" w:cs="Arial"/>
          <w:color w:val="484C51"/>
          <w:sz w:val="32"/>
          <w:szCs w:val="32"/>
          <w:lang w:eastAsia="lv-LV"/>
        </w:rPr>
      </w:pPr>
      <w:r w:rsidRPr="0061375B">
        <w:rPr>
          <w:rFonts w:ascii="Arial" w:eastAsia="Times New Roman" w:hAnsi="Arial" w:cs="Arial"/>
          <w:color w:val="484C51"/>
          <w:sz w:val="32"/>
          <w:szCs w:val="32"/>
          <w:lang w:eastAsia="lv-LV"/>
        </w:rPr>
        <w:t>Žoga parametri</w:t>
      </w:r>
    </w:p>
    <w:p w14:paraId="5EA0673E" w14:textId="14312002" w:rsidR="00FC1335" w:rsidRPr="00FC1335" w:rsidRDefault="00FC1335" w:rsidP="00FC1335">
      <w:pPr>
        <w:spacing w:after="0" w:line="240" w:lineRule="auto"/>
        <w:jc w:val="center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</w:p>
    <w:p w14:paraId="4AA5AED5" w14:textId="77777777" w:rsidR="00FC1335" w:rsidRPr="00FC1335" w:rsidRDefault="00FC1335" w:rsidP="00FC1335">
      <w:pPr>
        <w:spacing w:after="75" w:line="240" w:lineRule="auto"/>
        <w:ind w:hanging="18913"/>
        <w:jc w:val="center"/>
        <w:rPr>
          <w:rFonts w:ascii="Arial" w:eastAsia="Times New Roman" w:hAnsi="Arial" w:cs="Arial"/>
          <w:color w:val="FFFFFF"/>
          <w:sz w:val="18"/>
          <w:szCs w:val="18"/>
          <w:lang w:eastAsia="lv-LV"/>
        </w:rPr>
      </w:pPr>
      <w:proofErr w:type="spellStart"/>
      <w:r w:rsidRPr="00FC1335">
        <w:rPr>
          <w:rFonts w:ascii="Arial" w:eastAsia="Times New Roman" w:hAnsi="Arial" w:cs="Arial"/>
          <w:color w:val="FFFFFF"/>
          <w:sz w:val="18"/>
          <w:szCs w:val="18"/>
          <w:lang w:eastAsia="lv-LV"/>
        </w:rPr>
        <w:t>prev</w:t>
      </w:r>
      <w:proofErr w:type="spellEnd"/>
    </w:p>
    <w:p w14:paraId="5130FE24" w14:textId="77777777" w:rsidR="00FC1335" w:rsidRPr="00FC1335" w:rsidRDefault="00FC1335" w:rsidP="00FC1335">
      <w:pPr>
        <w:spacing w:after="75" w:line="240" w:lineRule="auto"/>
        <w:ind w:hanging="18913"/>
        <w:jc w:val="center"/>
        <w:rPr>
          <w:rFonts w:ascii="Arial" w:eastAsia="Times New Roman" w:hAnsi="Arial" w:cs="Arial"/>
          <w:color w:val="FFFFFF"/>
          <w:sz w:val="18"/>
          <w:szCs w:val="18"/>
          <w:lang w:eastAsia="lv-LV"/>
        </w:rPr>
      </w:pPr>
      <w:proofErr w:type="spellStart"/>
      <w:r w:rsidRPr="00FC1335">
        <w:rPr>
          <w:rFonts w:ascii="Arial" w:eastAsia="Times New Roman" w:hAnsi="Arial" w:cs="Arial"/>
          <w:color w:val="FFFFFF"/>
          <w:sz w:val="18"/>
          <w:szCs w:val="18"/>
          <w:lang w:eastAsia="lv-LV"/>
        </w:rPr>
        <w:t>next</w:t>
      </w:r>
      <w:proofErr w:type="spellEnd"/>
    </w:p>
    <w:p w14:paraId="5F927FF8" w14:textId="77777777" w:rsidR="00FC1335" w:rsidRPr="00FC1335" w:rsidRDefault="00FC1335" w:rsidP="00FC1335">
      <w:pPr>
        <w:spacing w:after="0" w:line="240" w:lineRule="auto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  <w:r w:rsidRPr="00FC1335">
        <w:rPr>
          <w:rFonts w:ascii="Arial" w:eastAsia="Times New Roman" w:hAnsi="Arial" w:cs="Arial"/>
          <w:noProof/>
          <w:color w:val="484C51"/>
          <w:sz w:val="21"/>
          <w:szCs w:val="21"/>
          <w:lang w:eastAsia="lv-LV"/>
        </w:rPr>
        <w:drawing>
          <wp:inline distT="0" distB="0" distL="0" distR="0" wp14:anchorId="01428EC7" wp14:editId="7A22DA86">
            <wp:extent cx="4933950" cy="20478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19C57" w14:textId="77777777" w:rsidR="0061375B" w:rsidRDefault="0061375B" w:rsidP="00FC1335">
      <w:pPr>
        <w:spacing w:after="75" w:line="240" w:lineRule="auto"/>
        <w:outlineLvl w:val="0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</w:p>
    <w:p w14:paraId="602E1B9A" w14:textId="6B40C004" w:rsidR="00FC1335" w:rsidRPr="0061375B" w:rsidRDefault="00FC1335" w:rsidP="0061375B">
      <w:pPr>
        <w:spacing w:after="75" w:line="240" w:lineRule="auto"/>
        <w:outlineLvl w:val="0"/>
        <w:rPr>
          <w:rFonts w:ascii="Arial" w:eastAsia="Times New Roman" w:hAnsi="Arial" w:cs="Arial"/>
          <w:color w:val="585858"/>
          <w:kern w:val="36"/>
          <w:sz w:val="28"/>
          <w:szCs w:val="28"/>
          <w:lang w:eastAsia="lv-LV"/>
        </w:rPr>
      </w:pPr>
      <w:r w:rsidRPr="0061375B">
        <w:rPr>
          <w:rFonts w:ascii="Arial" w:eastAsia="Times New Roman" w:hAnsi="Arial" w:cs="Arial"/>
          <w:color w:val="585858"/>
          <w:kern w:val="36"/>
          <w:sz w:val="28"/>
          <w:szCs w:val="28"/>
          <w:lang w:eastAsia="lv-LV"/>
        </w:rPr>
        <w:t>3D Paneļu žogs H1</w:t>
      </w:r>
      <w:r w:rsidR="00CB6F6A" w:rsidRPr="0061375B">
        <w:rPr>
          <w:rFonts w:ascii="Arial" w:eastAsia="Times New Roman" w:hAnsi="Arial" w:cs="Arial"/>
          <w:color w:val="585858"/>
          <w:kern w:val="36"/>
          <w:sz w:val="28"/>
          <w:szCs w:val="28"/>
          <w:lang w:eastAsia="lv-LV"/>
        </w:rPr>
        <w:t>,73</w:t>
      </w:r>
      <w:r w:rsidR="00B62F61">
        <w:rPr>
          <w:rFonts w:ascii="Arial" w:eastAsia="Times New Roman" w:hAnsi="Arial" w:cs="Arial"/>
          <w:color w:val="585858"/>
          <w:kern w:val="36"/>
          <w:sz w:val="28"/>
          <w:szCs w:val="28"/>
          <w:lang w:eastAsia="lv-LV"/>
        </w:rPr>
        <w:t xml:space="preserve"> </w:t>
      </w:r>
      <w:r w:rsidRPr="0061375B">
        <w:rPr>
          <w:rFonts w:ascii="Arial" w:eastAsia="Times New Roman" w:hAnsi="Arial" w:cs="Arial"/>
          <w:color w:val="585858"/>
          <w:kern w:val="36"/>
          <w:sz w:val="28"/>
          <w:szCs w:val="28"/>
          <w:lang w:eastAsia="lv-LV"/>
        </w:rPr>
        <w:t xml:space="preserve">m, </w:t>
      </w:r>
      <w:r w:rsidR="00CB6F6A" w:rsidRPr="0061375B">
        <w:rPr>
          <w:rFonts w:ascii="Arial" w:eastAsia="Times New Roman" w:hAnsi="Arial" w:cs="Arial"/>
          <w:color w:val="585858"/>
          <w:kern w:val="36"/>
          <w:sz w:val="28"/>
          <w:szCs w:val="28"/>
          <w:lang w:eastAsia="lv-LV"/>
        </w:rPr>
        <w:t>5</w:t>
      </w:r>
      <w:r w:rsidRPr="0061375B">
        <w:rPr>
          <w:rFonts w:ascii="Arial" w:eastAsia="Times New Roman" w:hAnsi="Arial" w:cs="Arial"/>
          <w:color w:val="585858"/>
          <w:kern w:val="36"/>
          <w:sz w:val="28"/>
          <w:szCs w:val="28"/>
          <w:lang w:eastAsia="lv-LV"/>
        </w:rPr>
        <w:t xml:space="preserve"> mm, ZN+RAL6005/7016/8017</w:t>
      </w:r>
    </w:p>
    <w:p w14:paraId="266F04C3" w14:textId="7DAD2AD2" w:rsidR="00FC1335" w:rsidRPr="00FC1335" w:rsidRDefault="00FC1335" w:rsidP="00FC1335">
      <w:pPr>
        <w:numPr>
          <w:ilvl w:val="0"/>
          <w:numId w:val="3"/>
        </w:numPr>
        <w:spacing w:after="75" w:line="360" w:lineRule="atLeast"/>
        <w:ind w:left="1020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  <w:r w:rsidRPr="00FC1335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Preces tips:  paneļi</w:t>
      </w:r>
    </w:p>
    <w:p w14:paraId="0C166590" w14:textId="1FC5A64C" w:rsidR="00FC1335" w:rsidRPr="00FC1335" w:rsidRDefault="00FC1335" w:rsidP="00FC1335">
      <w:pPr>
        <w:numPr>
          <w:ilvl w:val="0"/>
          <w:numId w:val="3"/>
        </w:numPr>
        <w:spacing w:after="75" w:line="360" w:lineRule="atLeast"/>
        <w:ind w:left="1020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  <w:r w:rsidRPr="00FC1335">
        <w:rPr>
          <w:rFonts w:ascii="Arial" w:eastAsia="Times New Roman" w:hAnsi="Arial" w:cs="Arial"/>
          <w:color w:val="484C51"/>
          <w:sz w:val="21"/>
          <w:szCs w:val="21"/>
          <w:lang w:eastAsia="lv-LV"/>
        </w:rPr>
        <w:t xml:space="preserve">Paneļa augstums: </w:t>
      </w:r>
      <w:r w:rsidR="005F2E59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2000</w:t>
      </w:r>
      <w:r w:rsidR="00CB6F6A">
        <w:rPr>
          <w:rFonts w:ascii="Arial" w:eastAsia="Times New Roman" w:hAnsi="Arial" w:cs="Arial"/>
          <w:color w:val="484C51"/>
          <w:sz w:val="21"/>
          <w:szCs w:val="21"/>
          <w:lang w:eastAsia="lv-LV"/>
        </w:rPr>
        <w:t xml:space="preserve"> </w:t>
      </w:r>
      <w:r w:rsidRPr="00FC1335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mm</w:t>
      </w:r>
    </w:p>
    <w:p w14:paraId="52430C0B" w14:textId="77777777" w:rsidR="00FC1335" w:rsidRPr="00FC1335" w:rsidRDefault="00FC1335" w:rsidP="00FC1335">
      <w:pPr>
        <w:numPr>
          <w:ilvl w:val="0"/>
          <w:numId w:val="3"/>
        </w:numPr>
        <w:spacing w:after="75" w:line="360" w:lineRule="atLeast"/>
        <w:ind w:left="1020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  <w:r w:rsidRPr="00FC1335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Paneļa platums: 2500 mm</w:t>
      </w:r>
    </w:p>
    <w:p w14:paraId="7131EDD1" w14:textId="277362C5" w:rsidR="00FC1335" w:rsidRPr="00FC1335" w:rsidRDefault="00FC1335" w:rsidP="00FC1335">
      <w:pPr>
        <w:numPr>
          <w:ilvl w:val="0"/>
          <w:numId w:val="3"/>
        </w:numPr>
        <w:spacing w:after="75" w:line="360" w:lineRule="atLeast"/>
        <w:ind w:left="1020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  <w:r w:rsidRPr="00FC1335">
        <w:rPr>
          <w:rFonts w:ascii="Arial" w:eastAsia="Times New Roman" w:hAnsi="Arial" w:cs="Arial"/>
          <w:color w:val="484C51"/>
          <w:sz w:val="21"/>
          <w:szCs w:val="21"/>
          <w:lang w:eastAsia="lv-LV"/>
        </w:rPr>
        <w:t xml:space="preserve">Stieples diametrs: </w:t>
      </w:r>
      <w:r w:rsidR="00CB6F6A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5</w:t>
      </w:r>
      <w:r w:rsidRPr="00FC1335">
        <w:rPr>
          <w:rFonts w:ascii="Arial" w:eastAsia="Times New Roman" w:hAnsi="Arial" w:cs="Arial"/>
          <w:color w:val="484C51"/>
          <w:sz w:val="21"/>
          <w:szCs w:val="21"/>
          <w:lang w:eastAsia="lv-LV"/>
        </w:rPr>
        <w:t xml:space="preserve"> mm</w:t>
      </w:r>
    </w:p>
    <w:p w14:paraId="237D5361" w14:textId="21CF910E" w:rsidR="00FC1335" w:rsidRPr="00FC1335" w:rsidRDefault="00FC1335" w:rsidP="00FC1335">
      <w:pPr>
        <w:numPr>
          <w:ilvl w:val="0"/>
          <w:numId w:val="3"/>
        </w:numPr>
        <w:spacing w:after="75" w:line="360" w:lineRule="atLeast"/>
        <w:ind w:left="1020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  <w:r w:rsidRPr="00FC1335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Acs izmērs: 50×200 mm</w:t>
      </w:r>
    </w:p>
    <w:p w14:paraId="19F46BCF" w14:textId="6078DAF4" w:rsidR="00FC1335" w:rsidRDefault="00FC1335" w:rsidP="00FC1335">
      <w:pPr>
        <w:numPr>
          <w:ilvl w:val="0"/>
          <w:numId w:val="3"/>
        </w:numPr>
        <w:spacing w:after="75" w:line="360" w:lineRule="atLeast"/>
        <w:ind w:left="1020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  <w:r w:rsidRPr="00FC1335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Apstrāde, pārklājums: ZN+RAL6005</w:t>
      </w:r>
    </w:p>
    <w:p w14:paraId="17749F54" w14:textId="70112770" w:rsidR="00B83FE4" w:rsidRDefault="00B83FE4" w:rsidP="00B83FE4">
      <w:pPr>
        <w:spacing w:after="75" w:line="360" w:lineRule="atLeast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</w:p>
    <w:p w14:paraId="42346472" w14:textId="67D9DB66" w:rsidR="00B83FE4" w:rsidRPr="00133241" w:rsidRDefault="00B83FE4" w:rsidP="006E551B">
      <w:pPr>
        <w:spacing w:after="75" w:line="240" w:lineRule="auto"/>
        <w:outlineLvl w:val="0"/>
        <w:rPr>
          <w:rFonts w:ascii="Arial" w:eastAsia="Times New Roman" w:hAnsi="Arial" w:cs="Arial"/>
          <w:color w:val="585858"/>
          <w:kern w:val="36"/>
          <w:sz w:val="28"/>
          <w:szCs w:val="28"/>
          <w:lang w:eastAsia="lv-LV"/>
        </w:rPr>
      </w:pPr>
      <w:r w:rsidRPr="00133241">
        <w:rPr>
          <w:rFonts w:ascii="Arial" w:eastAsia="Times New Roman" w:hAnsi="Arial" w:cs="Arial"/>
          <w:color w:val="585858"/>
          <w:kern w:val="36"/>
          <w:sz w:val="28"/>
          <w:szCs w:val="28"/>
          <w:lang w:eastAsia="lv-LV"/>
        </w:rPr>
        <w:t>Stabs paneļu žogiem 60x40x2300mm ZN+|RAL6005/7016/8017</w:t>
      </w:r>
    </w:p>
    <w:p w14:paraId="6EFE51B6" w14:textId="2EA7C90A" w:rsidR="00B83FE4" w:rsidRPr="00B83FE4" w:rsidRDefault="00B83FE4" w:rsidP="00B83FE4">
      <w:pPr>
        <w:numPr>
          <w:ilvl w:val="0"/>
          <w:numId w:val="5"/>
        </w:numPr>
        <w:spacing w:after="75" w:line="360" w:lineRule="atLeast"/>
        <w:ind w:left="1020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  <w:r w:rsidRPr="00B83FE4">
        <w:rPr>
          <w:rFonts w:ascii="Arial" w:eastAsia="Times New Roman" w:hAnsi="Arial" w:cs="Arial"/>
          <w:color w:val="484C51"/>
          <w:sz w:val="21"/>
          <w:szCs w:val="21"/>
          <w:lang w:eastAsia="lv-LV"/>
        </w:rPr>
        <w:t xml:space="preserve">Staba </w:t>
      </w:r>
      <w:r w:rsidR="00B62F61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profils</w:t>
      </w:r>
      <w:r w:rsidRPr="00B83FE4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: 60×40 mm</w:t>
      </w:r>
    </w:p>
    <w:p w14:paraId="2D91AD54" w14:textId="42C8F72F" w:rsidR="00B83FE4" w:rsidRPr="00B83FE4" w:rsidRDefault="00B83FE4" w:rsidP="00B83FE4">
      <w:pPr>
        <w:numPr>
          <w:ilvl w:val="0"/>
          <w:numId w:val="5"/>
        </w:numPr>
        <w:spacing w:after="75" w:line="360" w:lineRule="atLeast"/>
        <w:ind w:left="1020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  <w:r w:rsidRPr="00B83FE4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Staba garums: </w:t>
      </w:r>
      <w:r w:rsidRPr="0061375B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2</w:t>
      </w:r>
      <w:r w:rsidR="005F2E59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5</w:t>
      </w:r>
      <w:r w:rsidRPr="0061375B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00 mm</w:t>
      </w:r>
    </w:p>
    <w:p w14:paraId="48B32CE2" w14:textId="504E69E1" w:rsidR="00B83FE4" w:rsidRPr="00B83FE4" w:rsidRDefault="00B83FE4" w:rsidP="00B83FE4">
      <w:pPr>
        <w:numPr>
          <w:ilvl w:val="0"/>
          <w:numId w:val="5"/>
        </w:numPr>
        <w:spacing w:after="75" w:line="360" w:lineRule="atLeast"/>
        <w:ind w:left="1020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  <w:r w:rsidRPr="00B83FE4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Apstrāde, pārklājums: cinkots no iekšpuses un ārpuses, min 275</w:t>
      </w:r>
      <w:r w:rsidR="00B62F61">
        <w:rPr>
          <w:rFonts w:ascii="Arial" w:eastAsia="Times New Roman" w:hAnsi="Arial" w:cs="Arial"/>
          <w:color w:val="484C51"/>
          <w:sz w:val="21"/>
          <w:szCs w:val="21"/>
          <w:lang w:eastAsia="lv-LV"/>
        </w:rPr>
        <w:t xml:space="preserve"> </w:t>
      </w:r>
      <w:r w:rsidRPr="00B83FE4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g uz kvadrātmetru</w:t>
      </w:r>
      <w:r w:rsidR="00797DD9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, vēlāk krāsoti no ārpuses</w:t>
      </w:r>
      <w:r w:rsidRPr="00B83FE4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 </w:t>
      </w:r>
      <w:r w:rsidR="00797DD9" w:rsidRPr="00B83FE4">
        <w:rPr>
          <w:rFonts w:ascii="Arial" w:eastAsia="Times New Roman" w:hAnsi="Arial" w:cs="Arial"/>
          <w:color w:val="484C51"/>
          <w:sz w:val="21"/>
          <w:szCs w:val="21"/>
          <w:lang w:eastAsia="lv-LV"/>
        </w:rPr>
        <w:t>RAL 6005. Katrs stabiņš ir aprīkots ar PVC cepurīti</w:t>
      </w:r>
    </w:p>
    <w:p w14:paraId="69025139" w14:textId="18F2EA20" w:rsidR="005834BA" w:rsidRDefault="005834BA" w:rsidP="005834BA">
      <w:pPr>
        <w:spacing w:after="75" w:line="360" w:lineRule="atLeast"/>
        <w:rPr>
          <w:rFonts w:ascii="Arial" w:eastAsia="Times New Roman" w:hAnsi="Arial" w:cs="Arial"/>
          <w:color w:val="484C51"/>
          <w:sz w:val="21"/>
          <w:szCs w:val="21"/>
          <w:lang w:eastAsia="lv-LV"/>
        </w:rPr>
      </w:pPr>
    </w:p>
    <w:p w14:paraId="550BFE8A" w14:textId="77777777" w:rsidR="005834BA" w:rsidRPr="00133241" w:rsidRDefault="005834BA" w:rsidP="005834BA">
      <w:pPr>
        <w:spacing w:after="75" w:line="240" w:lineRule="auto"/>
        <w:outlineLvl w:val="0"/>
        <w:rPr>
          <w:rFonts w:ascii="Arial" w:eastAsia="Times New Roman" w:hAnsi="Arial" w:cs="Arial"/>
          <w:color w:val="585858"/>
          <w:kern w:val="36"/>
          <w:sz w:val="28"/>
          <w:szCs w:val="28"/>
          <w:lang w:eastAsia="lv-LV"/>
        </w:rPr>
      </w:pPr>
      <w:r w:rsidRPr="00133241">
        <w:rPr>
          <w:rFonts w:ascii="Arial" w:eastAsia="Times New Roman" w:hAnsi="Arial" w:cs="Arial"/>
          <w:color w:val="585858"/>
          <w:kern w:val="36"/>
          <w:sz w:val="28"/>
          <w:szCs w:val="28"/>
          <w:lang w:eastAsia="lv-LV"/>
        </w:rPr>
        <w:t xml:space="preserve">Profesionālie </w:t>
      </w:r>
      <w:proofErr w:type="spellStart"/>
      <w:r w:rsidRPr="00133241">
        <w:rPr>
          <w:rFonts w:ascii="Arial" w:eastAsia="Times New Roman" w:hAnsi="Arial" w:cs="Arial"/>
          <w:color w:val="585858"/>
          <w:kern w:val="36"/>
          <w:sz w:val="28"/>
          <w:szCs w:val="28"/>
          <w:lang w:eastAsia="lv-LV"/>
        </w:rPr>
        <w:t>divviru</w:t>
      </w:r>
      <w:proofErr w:type="spellEnd"/>
      <w:r w:rsidRPr="00133241">
        <w:rPr>
          <w:rFonts w:ascii="Arial" w:eastAsia="Times New Roman" w:hAnsi="Arial" w:cs="Arial"/>
          <w:color w:val="585858"/>
          <w:kern w:val="36"/>
          <w:sz w:val="28"/>
          <w:szCs w:val="28"/>
          <w:lang w:eastAsia="lv-LV"/>
        </w:rPr>
        <w:t xml:space="preserve"> vārti 3×1,7m</w:t>
      </w:r>
    </w:p>
    <w:p w14:paraId="52C7A918" w14:textId="406ECD4F" w:rsidR="005834BA" w:rsidRPr="005834BA" w:rsidRDefault="005834BA" w:rsidP="005834BA">
      <w:pPr>
        <w:numPr>
          <w:ilvl w:val="0"/>
          <w:numId w:val="6"/>
        </w:num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 w:rsidRPr="005834BA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Vārtu rāmis: </w:t>
      </w:r>
      <w:r w:rsidR="00B62F61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 xml:space="preserve">profils </w:t>
      </w:r>
      <w:r w:rsidRPr="005834BA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40x40mm</w:t>
      </w:r>
    </w:p>
    <w:p w14:paraId="50AEE38C" w14:textId="1A8E3DF6" w:rsidR="005834BA" w:rsidRPr="005834BA" w:rsidRDefault="005834BA" w:rsidP="005834BA">
      <w:pPr>
        <w:numPr>
          <w:ilvl w:val="0"/>
          <w:numId w:val="6"/>
        </w:num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 w:rsidRPr="005834BA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Pildījums: 3D panelis </w:t>
      </w:r>
      <w:r w:rsidR="00797DD9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5</w:t>
      </w:r>
      <w:r w:rsidRPr="005834BA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mm, acs 50x200mm</w:t>
      </w:r>
    </w:p>
    <w:p w14:paraId="605C45ED" w14:textId="77777777" w:rsidR="005834BA" w:rsidRPr="005834BA" w:rsidRDefault="005834BA" w:rsidP="005834BA">
      <w:pPr>
        <w:numPr>
          <w:ilvl w:val="0"/>
          <w:numId w:val="6"/>
        </w:num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 w:rsidRPr="005834BA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Furnitūra: </w:t>
      </w:r>
      <w:proofErr w:type="spellStart"/>
      <w:r w:rsidRPr="005834BA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Locinox</w:t>
      </w:r>
      <w:proofErr w:type="spellEnd"/>
      <w:r w:rsidRPr="005834BA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 xml:space="preserve">, Slēdzene LAKZ P1, </w:t>
      </w:r>
      <w:proofErr w:type="spellStart"/>
      <w:r w:rsidRPr="005834BA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pretlika</w:t>
      </w:r>
      <w:proofErr w:type="spellEnd"/>
      <w:r w:rsidRPr="005834BA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 xml:space="preserve"> SMKL, Eņģes GBMU16</w:t>
      </w:r>
    </w:p>
    <w:p w14:paraId="4EF38DA8" w14:textId="77777777" w:rsidR="005834BA" w:rsidRPr="005834BA" w:rsidRDefault="005834BA" w:rsidP="005834BA">
      <w:pPr>
        <w:numPr>
          <w:ilvl w:val="0"/>
          <w:numId w:val="6"/>
        </w:num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 w:rsidRPr="005834BA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 xml:space="preserve">Apstrāde: karsti cinkoti vai cinkoti un krāsoti ar </w:t>
      </w:r>
      <w:proofErr w:type="spellStart"/>
      <w:r w:rsidRPr="005834BA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pulverkrāsošanas</w:t>
      </w:r>
      <w:proofErr w:type="spellEnd"/>
      <w:r w:rsidRPr="005834BA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 xml:space="preserve"> metodi</w:t>
      </w:r>
    </w:p>
    <w:p w14:paraId="1DB36E7C" w14:textId="77A6E56C" w:rsidR="005834BA" w:rsidRPr="00B62F61" w:rsidRDefault="005F2E59" w:rsidP="004D5EF9">
      <w:pPr>
        <w:numPr>
          <w:ilvl w:val="0"/>
          <w:numId w:val="6"/>
        </w:num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 w:rsidRPr="00B62F61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lastRenderedPageBreak/>
        <w:t>K</w:t>
      </w:r>
      <w:r w:rsidR="005834BA" w:rsidRPr="00B62F61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 xml:space="preserve">arsti cinkoti vai cinkoti un krāsoti. Krāsa RAL6005 (zaļš), </w:t>
      </w:r>
    </w:p>
    <w:p w14:paraId="07A25980" w14:textId="1A17235B" w:rsidR="005834BA" w:rsidRPr="005834BA" w:rsidRDefault="005834BA" w:rsidP="005834BA">
      <w:pPr>
        <w:numPr>
          <w:ilvl w:val="0"/>
          <w:numId w:val="6"/>
        </w:num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 w:rsidRPr="005834BA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Stabi: 80x80mm</w:t>
      </w:r>
    </w:p>
    <w:p w14:paraId="7A503DCA" w14:textId="77777777" w:rsidR="005834BA" w:rsidRPr="0061375B" w:rsidRDefault="005834BA" w:rsidP="005834BA">
      <w:pPr>
        <w:numPr>
          <w:ilvl w:val="0"/>
          <w:numId w:val="6"/>
        </w:num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 w:rsidRPr="0061375B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Vārtu platums: 3000 mm</w:t>
      </w:r>
    </w:p>
    <w:p w14:paraId="735F7AB8" w14:textId="369E170A" w:rsidR="005834BA" w:rsidRPr="0061375B" w:rsidRDefault="005834BA" w:rsidP="005834BA">
      <w:pPr>
        <w:numPr>
          <w:ilvl w:val="0"/>
          <w:numId w:val="6"/>
        </w:num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 w:rsidRPr="0061375B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Vārtu augstums: </w:t>
      </w:r>
      <w:r w:rsidR="00216830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2000</w:t>
      </w:r>
      <w:r w:rsidRPr="0061375B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 xml:space="preserve"> mm</w:t>
      </w:r>
    </w:p>
    <w:p w14:paraId="335D8226" w14:textId="2556BBD4" w:rsidR="00CB23CE" w:rsidRDefault="00CB23CE" w:rsidP="0061375B">
      <w:pPr>
        <w:spacing w:after="75" w:line="360" w:lineRule="atLeast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</w:p>
    <w:p w14:paraId="7D5785A4" w14:textId="14E9E1D9" w:rsidR="00CB23CE" w:rsidRPr="00133241" w:rsidRDefault="00CB23CE" w:rsidP="00133241">
      <w:pPr>
        <w:spacing w:after="75" w:line="240" w:lineRule="auto"/>
        <w:outlineLvl w:val="0"/>
        <w:rPr>
          <w:rFonts w:ascii="Arial" w:eastAsia="Times New Roman" w:hAnsi="Arial" w:cs="Arial"/>
          <w:color w:val="585858"/>
          <w:kern w:val="36"/>
          <w:sz w:val="28"/>
          <w:szCs w:val="28"/>
          <w:lang w:eastAsia="lv-LV"/>
        </w:rPr>
      </w:pPr>
      <w:r w:rsidRPr="00133241">
        <w:rPr>
          <w:rFonts w:ascii="Arial" w:eastAsia="Times New Roman" w:hAnsi="Arial" w:cs="Arial"/>
          <w:color w:val="585858"/>
          <w:kern w:val="36"/>
          <w:sz w:val="28"/>
          <w:szCs w:val="28"/>
          <w:lang w:eastAsia="lv-LV"/>
        </w:rPr>
        <w:t>Gājēju vārti 1×1,7m</w:t>
      </w:r>
    </w:p>
    <w:p w14:paraId="4C04AFFE" w14:textId="73EE1596" w:rsidR="00CB23CE" w:rsidRPr="00CB23CE" w:rsidRDefault="00CB23CE" w:rsidP="00CB23CE">
      <w:pPr>
        <w:numPr>
          <w:ilvl w:val="0"/>
          <w:numId w:val="8"/>
        </w:num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 w:rsidRPr="00CB23CE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 xml:space="preserve">Vārtu rāmis: </w:t>
      </w:r>
      <w:r w:rsidR="00B62F61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 xml:space="preserve">profils </w:t>
      </w:r>
      <w:r w:rsidRPr="00CB23CE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40 x 40mm</w:t>
      </w:r>
    </w:p>
    <w:p w14:paraId="6AE074A5" w14:textId="4B0C3A32" w:rsidR="00CB23CE" w:rsidRPr="00CB23CE" w:rsidRDefault="00CB23CE" w:rsidP="00CB23CE">
      <w:pPr>
        <w:numPr>
          <w:ilvl w:val="0"/>
          <w:numId w:val="8"/>
        </w:num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 w:rsidRPr="00CB23CE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Pildījums: </w:t>
      </w:r>
      <w:r w:rsidRPr="00B62F61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metināts,</w:t>
      </w:r>
      <w:r w:rsidRPr="00CB23CE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 xml:space="preserve">  3D panelis </w:t>
      </w:r>
      <w:r w:rsidR="00B62F61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5</w:t>
      </w:r>
      <w:r w:rsidRPr="00CB23CE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 xml:space="preserve"> mm, acs 50x200mm</w:t>
      </w:r>
    </w:p>
    <w:p w14:paraId="3FE7C1D2" w14:textId="77777777" w:rsidR="00CB23CE" w:rsidRPr="00CB23CE" w:rsidRDefault="00CB23CE" w:rsidP="00CB23CE">
      <w:pPr>
        <w:numPr>
          <w:ilvl w:val="0"/>
          <w:numId w:val="8"/>
        </w:num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 w:rsidRPr="00CB23CE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 xml:space="preserve">Furnitūra: </w:t>
      </w:r>
      <w:proofErr w:type="spellStart"/>
      <w:r w:rsidRPr="00CB23CE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Locinox</w:t>
      </w:r>
      <w:proofErr w:type="spellEnd"/>
      <w:r w:rsidRPr="00CB23CE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 xml:space="preserve">, Slēdzene LAKZ P1, </w:t>
      </w:r>
      <w:proofErr w:type="spellStart"/>
      <w:r w:rsidRPr="00CB23CE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pretlika</w:t>
      </w:r>
      <w:proofErr w:type="spellEnd"/>
      <w:r w:rsidRPr="00CB23CE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 xml:space="preserve"> SMKL, Eņģes GBM GBMU16</w:t>
      </w:r>
    </w:p>
    <w:p w14:paraId="39037413" w14:textId="512C524B" w:rsidR="00CB23CE" w:rsidRPr="00CB23CE" w:rsidRDefault="00CB23CE" w:rsidP="00CB23CE">
      <w:pPr>
        <w:numPr>
          <w:ilvl w:val="0"/>
          <w:numId w:val="8"/>
        </w:num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 w:rsidRPr="00CB23CE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 xml:space="preserve">Krāsa:  RAL 6005 (zaļš) </w:t>
      </w:r>
    </w:p>
    <w:p w14:paraId="5488CE20" w14:textId="6EDCF7E2" w:rsidR="00CB23CE" w:rsidRPr="00CB23CE" w:rsidRDefault="00CB23CE" w:rsidP="00CB23CE">
      <w:pPr>
        <w:numPr>
          <w:ilvl w:val="0"/>
          <w:numId w:val="8"/>
        </w:num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 w:rsidRPr="00CB23CE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Stabi</w:t>
      </w:r>
      <w:r w:rsidR="00990991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: profils</w:t>
      </w:r>
      <w:r w:rsidRPr="00CB23CE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 xml:space="preserve"> 60x60mm</w:t>
      </w:r>
    </w:p>
    <w:p w14:paraId="1F587792" w14:textId="77777777" w:rsidR="00CB23CE" w:rsidRPr="0061375B" w:rsidRDefault="00CB23CE" w:rsidP="00CB23CE">
      <w:pPr>
        <w:numPr>
          <w:ilvl w:val="0"/>
          <w:numId w:val="8"/>
        </w:num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 w:rsidRPr="0061375B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Vārtu platums: 1000 mm</w:t>
      </w:r>
    </w:p>
    <w:p w14:paraId="1FEFDCA1" w14:textId="3F3CBC38" w:rsidR="00CB23CE" w:rsidRPr="0061375B" w:rsidRDefault="00CB23CE" w:rsidP="00CB23CE">
      <w:pPr>
        <w:numPr>
          <w:ilvl w:val="0"/>
          <w:numId w:val="8"/>
        </w:num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 w:rsidRPr="0061375B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 xml:space="preserve">Vārtu augstums: </w:t>
      </w:r>
      <w:r w:rsidR="005F2E59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>2000</w:t>
      </w:r>
      <w:r w:rsidRPr="0061375B"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  <w:t xml:space="preserve"> mm</w:t>
      </w:r>
    </w:p>
    <w:p w14:paraId="4E754D3A" w14:textId="05208650" w:rsidR="0061375B" w:rsidRDefault="0061375B" w:rsidP="0061375B">
      <w:pPr>
        <w:spacing w:after="75" w:line="360" w:lineRule="atLeast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</w:p>
    <w:p w14:paraId="4BCD4F2D" w14:textId="1E636052" w:rsidR="0061375B" w:rsidRDefault="0061375B" w:rsidP="0061375B">
      <w:pPr>
        <w:spacing w:after="75" w:line="360" w:lineRule="atLeast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</w:p>
    <w:p w14:paraId="6572DDA3" w14:textId="24716BED" w:rsidR="0061375B" w:rsidRPr="0061375B" w:rsidRDefault="0061375B" w:rsidP="0061375B">
      <w:pPr>
        <w:spacing w:after="75" w:line="360" w:lineRule="atLeast"/>
        <w:rPr>
          <w:rFonts w:ascii="Open Sans" w:eastAsia="Times New Roman" w:hAnsi="Open Sans" w:cs="Open Sans"/>
          <w:color w:val="484C51"/>
          <w:sz w:val="21"/>
          <w:szCs w:val="21"/>
          <w:u w:val="single"/>
          <w:lang w:eastAsia="lv-LV"/>
        </w:rPr>
      </w:pPr>
      <w:r w:rsidRPr="0061375B">
        <w:rPr>
          <w:rFonts w:ascii="Open Sans" w:eastAsia="Times New Roman" w:hAnsi="Open Sans" w:cs="Open Sans"/>
          <w:color w:val="484C51"/>
          <w:sz w:val="21"/>
          <w:szCs w:val="21"/>
          <w:u w:val="single"/>
          <w:lang w:eastAsia="lv-LV"/>
        </w:rPr>
        <w:t>Tiks izskatīts arī žog</w:t>
      </w:r>
      <w:r w:rsidR="003635CC">
        <w:rPr>
          <w:rFonts w:ascii="Open Sans" w:eastAsia="Times New Roman" w:hAnsi="Open Sans" w:cs="Open Sans"/>
          <w:color w:val="484C51"/>
          <w:sz w:val="21"/>
          <w:szCs w:val="21"/>
          <w:u w:val="single"/>
          <w:lang w:eastAsia="lv-LV"/>
        </w:rPr>
        <w:t>u</w:t>
      </w:r>
      <w:r w:rsidRPr="0061375B">
        <w:rPr>
          <w:rFonts w:ascii="Open Sans" w:eastAsia="Times New Roman" w:hAnsi="Open Sans" w:cs="Open Sans"/>
          <w:color w:val="484C51"/>
          <w:sz w:val="21"/>
          <w:szCs w:val="21"/>
          <w:u w:val="single"/>
          <w:lang w:eastAsia="lv-LV"/>
        </w:rPr>
        <w:t xml:space="preserve"> materiālu  analogs piedāvājums</w:t>
      </w:r>
    </w:p>
    <w:p w14:paraId="4FEFD5FE" w14:textId="6FB6A41D" w:rsidR="00CB23CE" w:rsidRPr="0061375B" w:rsidRDefault="00CB23CE" w:rsidP="00CB23CE">
      <w:pPr>
        <w:spacing w:after="75" w:line="360" w:lineRule="atLeast"/>
        <w:ind w:left="660"/>
        <w:rPr>
          <w:rFonts w:ascii="Open Sans" w:eastAsia="Times New Roman" w:hAnsi="Open Sans" w:cs="Open Sans"/>
          <w:color w:val="484C51"/>
          <w:sz w:val="21"/>
          <w:szCs w:val="21"/>
          <w:u w:val="single"/>
          <w:lang w:eastAsia="lv-LV"/>
        </w:rPr>
      </w:pPr>
    </w:p>
    <w:p w14:paraId="0B708D8F" w14:textId="7AFA2C55" w:rsidR="00CB23CE" w:rsidRPr="005834BA" w:rsidRDefault="003F4985" w:rsidP="00CB23CE">
      <w:pPr>
        <w:spacing w:after="75" w:line="360" w:lineRule="atLeast"/>
        <w:ind w:left="1020"/>
        <w:rPr>
          <w:rFonts w:ascii="Open Sans" w:eastAsia="Times New Roman" w:hAnsi="Open Sans" w:cs="Open Sans"/>
          <w:color w:val="484C51"/>
          <w:sz w:val="21"/>
          <w:szCs w:val="21"/>
          <w:lang w:eastAsia="lv-LV"/>
        </w:rPr>
      </w:pPr>
      <w:r>
        <w:rPr>
          <w:noProof/>
        </w:rPr>
        <w:drawing>
          <wp:inline distT="0" distB="0" distL="0" distR="0" wp14:anchorId="4A8EB155" wp14:editId="5EC5AA77">
            <wp:extent cx="5029200" cy="31788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23CE" w:rsidRPr="005834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861"/>
    <w:multiLevelType w:val="multilevel"/>
    <w:tmpl w:val="D25C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D770FC"/>
    <w:multiLevelType w:val="multilevel"/>
    <w:tmpl w:val="70E0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0C6A41"/>
    <w:multiLevelType w:val="multilevel"/>
    <w:tmpl w:val="FD70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D5778D"/>
    <w:multiLevelType w:val="hybridMultilevel"/>
    <w:tmpl w:val="6B10B920"/>
    <w:lvl w:ilvl="0" w:tplc="FD8A3B5A">
      <w:start w:val="1"/>
      <w:numFmt w:val="decimal"/>
      <w:lvlText w:val="%1."/>
      <w:lvlJc w:val="left"/>
      <w:pPr>
        <w:ind w:left="720" w:hanging="360"/>
      </w:pPr>
      <w:rPr>
        <w:rFonts w:hint="default"/>
        <w:color w:val="484C51"/>
        <w:sz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24D0"/>
    <w:multiLevelType w:val="multilevel"/>
    <w:tmpl w:val="0990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AF03E8"/>
    <w:multiLevelType w:val="multilevel"/>
    <w:tmpl w:val="16AE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1622AF"/>
    <w:multiLevelType w:val="multilevel"/>
    <w:tmpl w:val="9ADC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291EFB"/>
    <w:multiLevelType w:val="multilevel"/>
    <w:tmpl w:val="6966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580EF2"/>
    <w:multiLevelType w:val="multilevel"/>
    <w:tmpl w:val="190C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6121420">
    <w:abstractNumId w:val="4"/>
  </w:num>
  <w:num w:numId="2" w16cid:durableId="996420786">
    <w:abstractNumId w:val="5"/>
  </w:num>
  <w:num w:numId="3" w16cid:durableId="321809718">
    <w:abstractNumId w:val="6"/>
  </w:num>
  <w:num w:numId="4" w16cid:durableId="1477722271">
    <w:abstractNumId w:val="8"/>
  </w:num>
  <w:num w:numId="5" w16cid:durableId="1110465804">
    <w:abstractNumId w:val="7"/>
  </w:num>
  <w:num w:numId="6" w16cid:durableId="1813405350">
    <w:abstractNumId w:val="2"/>
  </w:num>
  <w:num w:numId="7" w16cid:durableId="1714841236">
    <w:abstractNumId w:val="0"/>
  </w:num>
  <w:num w:numId="8" w16cid:durableId="871261071">
    <w:abstractNumId w:val="1"/>
  </w:num>
  <w:num w:numId="9" w16cid:durableId="1937327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35"/>
    <w:rsid w:val="000C6DAD"/>
    <w:rsid w:val="00133241"/>
    <w:rsid w:val="00216830"/>
    <w:rsid w:val="003204EA"/>
    <w:rsid w:val="003635CC"/>
    <w:rsid w:val="003F4985"/>
    <w:rsid w:val="00493B8D"/>
    <w:rsid w:val="005834BA"/>
    <w:rsid w:val="005F2E59"/>
    <w:rsid w:val="0061375B"/>
    <w:rsid w:val="006E551B"/>
    <w:rsid w:val="0072043F"/>
    <w:rsid w:val="00797DD9"/>
    <w:rsid w:val="00861ABB"/>
    <w:rsid w:val="008C404E"/>
    <w:rsid w:val="008F02EE"/>
    <w:rsid w:val="0098236C"/>
    <w:rsid w:val="00990991"/>
    <w:rsid w:val="00A60823"/>
    <w:rsid w:val="00B62F61"/>
    <w:rsid w:val="00B83FE4"/>
    <w:rsid w:val="00C20434"/>
    <w:rsid w:val="00CB23CE"/>
    <w:rsid w:val="00CB6F6A"/>
    <w:rsid w:val="00FC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29324"/>
  <w15:chartTrackingRefBased/>
  <w15:docId w15:val="{9F1E7C62-54C2-497E-8963-1A630DA1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6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B6F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F6A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B6F6A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customStyle="1" w:styleId="woocommerce-price-amount">
    <w:name w:val="woocommerce-price-amount"/>
    <w:basedOn w:val="DefaultParagraphFont"/>
    <w:rsid w:val="00CB6F6A"/>
  </w:style>
  <w:style w:type="character" w:customStyle="1" w:styleId="woocommerce-price-currencysymbol">
    <w:name w:val="woocommerce-price-currencysymbol"/>
    <w:basedOn w:val="DefaultParagraphFont"/>
    <w:rsid w:val="00CB6F6A"/>
  </w:style>
  <w:style w:type="character" w:styleId="Hyperlink">
    <w:name w:val="Hyperlink"/>
    <w:basedOn w:val="DefaultParagraphFont"/>
    <w:uiPriority w:val="99"/>
    <w:semiHidden/>
    <w:unhideWhenUsed/>
    <w:rsid w:val="00CB6F6A"/>
    <w:rPr>
      <w:color w:val="0000FF"/>
      <w:u w:val="single"/>
    </w:rPr>
  </w:style>
  <w:style w:type="character" w:customStyle="1" w:styleId="text">
    <w:name w:val="text"/>
    <w:basedOn w:val="DefaultParagraphFont"/>
    <w:rsid w:val="00CB6F6A"/>
  </w:style>
  <w:style w:type="paragraph" w:styleId="NormalWeb">
    <w:name w:val="Normal (Web)"/>
    <w:basedOn w:val="Normal"/>
    <w:uiPriority w:val="99"/>
    <w:semiHidden/>
    <w:unhideWhenUsed/>
    <w:rsid w:val="00CB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B6F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B6F6A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B6F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B6F6A"/>
    <w:rPr>
      <w:rFonts w:ascii="Arial" w:eastAsia="Times New Roman" w:hAnsi="Arial" w:cs="Arial"/>
      <w:vanish/>
      <w:sz w:val="16"/>
      <w:szCs w:val="16"/>
      <w:lang w:eastAsia="lv-LV"/>
    </w:rPr>
  </w:style>
  <w:style w:type="character" w:styleId="Strong">
    <w:name w:val="Strong"/>
    <w:basedOn w:val="DefaultParagraphFont"/>
    <w:uiPriority w:val="22"/>
    <w:qFormat/>
    <w:rsid w:val="0072043F"/>
    <w:rPr>
      <w:b/>
      <w:bCs/>
    </w:rPr>
  </w:style>
  <w:style w:type="paragraph" w:styleId="ListParagraph">
    <w:name w:val="List Paragraph"/>
    <w:basedOn w:val="Normal"/>
    <w:uiPriority w:val="34"/>
    <w:qFormat/>
    <w:rsid w:val="00CB23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1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A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A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A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6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8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3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8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72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5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2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2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8669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1146">
                              <w:marLeft w:val="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8669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10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2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30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158710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440688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9450339">
                                      <w:marLeft w:val="0"/>
                                      <w:marRight w:val="0"/>
                                      <w:marTop w:val="375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5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688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16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64795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56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24422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11" w:color="E3E6E9"/>
                                    <w:left w:val="none" w:sz="0" w:space="0" w:color="auto"/>
                                    <w:bottom w:val="single" w:sz="6" w:space="11" w:color="E3E6E9"/>
                                    <w:right w:val="none" w:sz="0" w:space="0" w:color="auto"/>
                                  </w:divBdr>
                                  <w:divsChild>
                                    <w:div w:id="131275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6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06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00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0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905">
          <w:marLeft w:val="0"/>
          <w:marRight w:val="0"/>
          <w:marTop w:val="0"/>
          <w:marBottom w:val="375"/>
          <w:divBdr>
            <w:top w:val="single" w:sz="6" w:space="11" w:color="E3E6E9"/>
            <w:left w:val="none" w:sz="0" w:space="0" w:color="auto"/>
            <w:bottom w:val="single" w:sz="6" w:space="11" w:color="E3E6E9"/>
            <w:right w:val="none" w:sz="0" w:space="0" w:color="auto"/>
          </w:divBdr>
          <w:divsChild>
            <w:div w:id="11258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9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142">
          <w:marLeft w:val="0"/>
          <w:marRight w:val="0"/>
          <w:marTop w:val="0"/>
          <w:marBottom w:val="375"/>
          <w:divBdr>
            <w:top w:val="single" w:sz="6" w:space="11" w:color="E3E6E9"/>
            <w:left w:val="none" w:sz="0" w:space="0" w:color="auto"/>
            <w:bottom w:val="single" w:sz="6" w:space="11" w:color="E3E6E9"/>
            <w:right w:val="none" w:sz="0" w:space="0" w:color="auto"/>
          </w:divBdr>
          <w:divsChild>
            <w:div w:id="18296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1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2901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343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33399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single" w:sz="6" w:space="11" w:color="E3E6E9"/>
                                        <w:left w:val="none" w:sz="0" w:space="0" w:color="auto"/>
                                        <w:bottom w:val="single" w:sz="6" w:space="11" w:color="E3E6E9"/>
                                        <w:right w:val="none" w:sz="0" w:space="0" w:color="auto"/>
                                      </w:divBdr>
                                      <w:divsChild>
                                        <w:div w:id="210995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7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03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73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9A9EA7"/>
                <w:right w:val="none" w:sz="0" w:space="0" w:color="auto"/>
              </w:divBdr>
              <w:divsChild>
                <w:div w:id="10226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1576">
                      <w:marLeft w:val="0"/>
                      <w:marRight w:val="4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9906">
                      <w:marLeft w:val="0"/>
                      <w:marRight w:val="4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2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9A9EA7"/>
                            <w:bottom w:val="none" w:sz="0" w:space="0" w:color="auto"/>
                            <w:right w:val="single" w:sz="6" w:space="0" w:color="9A9EA7"/>
                          </w:divBdr>
                        </w:div>
                      </w:divsChild>
                    </w:div>
                    <w:div w:id="201268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0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372">
          <w:marLeft w:val="0"/>
          <w:marRight w:val="0"/>
          <w:marTop w:val="0"/>
          <w:marBottom w:val="375"/>
          <w:divBdr>
            <w:top w:val="single" w:sz="6" w:space="11" w:color="E3E6E9"/>
            <w:left w:val="none" w:sz="0" w:space="0" w:color="auto"/>
            <w:bottom w:val="single" w:sz="6" w:space="11" w:color="E3E6E9"/>
            <w:right w:val="none" w:sz="0" w:space="0" w:color="auto"/>
          </w:divBdr>
          <w:divsChild>
            <w:div w:id="1025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496">
          <w:marLeft w:val="0"/>
          <w:marRight w:val="0"/>
          <w:marTop w:val="0"/>
          <w:marBottom w:val="375"/>
          <w:divBdr>
            <w:top w:val="single" w:sz="6" w:space="11" w:color="E3E6E9"/>
            <w:left w:val="none" w:sz="0" w:space="0" w:color="auto"/>
            <w:bottom w:val="single" w:sz="6" w:space="11" w:color="E3E6E9"/>
            <w:right w:val="none" w:sz="0" w:space="0" w:color="auto"/>
          </w:divBdr>
          <w:divsChild>
            <w:div w:id="18665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5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Iveta Dementjeva</cp:lastModifiedBy>
  <cp:revision>4</cp:revision>
  <dcterms:created xsi:type="dcterms:W3CDTF">2023-01-27T06:52:00Z</dcterms:created>
  <dcterms:modified xsi:type="dcterms:W3CDTF">2023-02-05T16:43:00Z</dcterms:modified>
</cp:coreProperties>
</file>