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0131" w14:textId="77777777" w:rsidR="000B732F" w:rsidRPr="00132FFD" w:rsidRDefault="000B732F" w:rsidP="00FE4BD6">
      <w:pPr>
        <w:rPr>
          <w:b/>
        </w:rPr>
      </w:pPr>
      <w:r w:rsidRPr="00132FFD">
        <w:rPr>
          <w:b/>
        </w:rPr>
        <w:t>VAS “Latvijas dzelzceļš” akcionāru sapulce.</w:t>
      </w:r>
    </w:p>
    <w:p w14:paraId="366E9516" w14:textId="2DC8BFA9" w:rsidR="000B732F" w:rsidRPr="00132FFD" w:rsidRDefault="000B732F" w:rsidP="00FE4BD6">
      <w:r>
        <w:t>15</w:t>
      </w:r>
      <w:r w:rsidRPr="00132FFD">
        <w:t>.</w:t>
      </w:r>
      <w:r>
        <w:t>12</w:t>
      </w:r>
      <w:r w:rsidRPr="00132FFD">
        <w:t>.202</w:t>
      </w:r>
      <w:r>
        <w:t>1.</w:t>
      </w:r>
      <w:r w:rsidRPr="00132FFD">
        <w:t xml:space="preserve"> </w:t>
      </w:r>
    </w:p>
    <w:p w14:paraId="1140EE35" w14:textId="77777777" w:rsidR="00FE4BD6" w:rsidRDefault="00FE4BD6" w:rsidP="00FE4BD6">
      <w:pPr>
        <w:rPr>
          <w:b/>
        </w:rPr>
      </w:pPr>
      <w:r w:rsidRPr="00FE4BD6">
        <w:rPr>
          <w:rFonts w:cs="Arial"/>
          <w:b/>
          <w:bCs/>
        </w:rPr>
        <w:t>Par iepriekšēju piekrišanu grozījumiem VAS “Latvijas dzelzceļš” iekšējā audita 2021.gada darba plānā</w:t>
      </w:r>
      <w:r w:rsidRPr="00132FFD" w:rsidDel="00FE4BD6">
        <w:rPr>
          <w:b/>
        </w:rPr>
        <w:t xml:space="preserve"> </w:t>
      </w:r>
    </w:p>
    <w:p w14:paraId="5DF8121B" w14:textId="1F2CB5A3" w:rsidR="000B732F" w:rsidRDefault="000B732F" w:rsidP="00FE4BD6">
      <w:r w:rsidRPr="00132FFD">
        <w:t>Pieņemtie lēmumi:</w:t>
      </w:r>
    </w:p>
    <w:p w14:paraId="05A4D626" w14:textId="4CE29B6C" w:rsidR="00FE4BD6" w:rsidRPr="00271B2B" w:rsidRDefault="00FE4BD6" w:rsidP="00FE4BD6">
      <w:pPr>
        <w:rPr>
          <w:rFonts w:cs="Arial"/>
        </w:rPr>
      </w:pPr>
      <w:r>
        <w:rPr>
          <w:rFonts w:cs="Arial"/>
        </w:rPr>
        <w:t xml:space="preserve">1.1. </w:t>
      </w:r>
      <w:r w:rsidRPr="00EA4DEB">
        <w:rPr>
          <w:rFonts w:cs="Arial"/>
        </w:rPr>
        <w:t>pieņemt zināšanai VAS “Latvijas dzelzceļš” sniegto informāciju par grozījumiem iekšēj</w:t>
      </w:r>
      <w:r w:rsidR="00054E88">
        <w:rPr>
          <w:rFonts w:cs="Arial"/>
        </w:rPr>
        <w:t>ā</w:t>
      </w:r>
      <w:r w:rsidRPr="00EA4DEB">
        <w:rPr>
          <w:rFonts w:cs="Arial"/>
        </w:rPr>
        <w:t xml:space="preserve"> audit</w:t>
      </w:r>
      <w:r w:rsidR="00054E88">
        <w:rPr>
          <w:rFonts w:cs="Arial"/>
        </w:rPr>
        <w:t>a darba</w:t>
      </w:r>
      <w:r w:rsidRPr="00EA4DEB">
        <w:rPr>
          <w:rFonts w:cs="Arial"/>
        </w:rPr>
        <w:t xml:space="preserve"> plānā 2021.gadam</w:t>
      </w:r>
      <w:r w:rsidRPr="00271B2B">
        <w:rPr>
          <w:rFonts w:cs="Arial"/>
        </w:rPr>
        <w:t xml:space="preserve">; </w:t>
      </w:r>
    </w:p>
    <w:p w14:paraId="1FB81F89" w14:textId="0032B261" w:rsidR="00FE4BD6" w:rsidRDefault="00FE4BD6" w:rsidP="00FE4BD6">
      <w:pPr>
        <w:rPr>
          <w:rFonts w:cs="Arial"/>
        </w:rPr>
      </w:pPr>
      <w:r w:rsidRPr="00271B2B">
        <w:rPr>
          <w:rFonts w:cs="Arial"/>
        </w:rPr>
        <w:t xml:space="preserve">1.2. </w:t>
      </w:r>
      <w:r w:rsidRPr="00EA4DEB">
        <w:rPr>
          <w:rFonts w:cs="Arial"/>
          <w:lang w:val="cs-CZ"/>
        </w:rPr>
        <w:t>piekrist VAS “Latvijas dzelzceļš” valdes 2021.gada 4.oktobra lēmumam, ar kuru apstiprināti grozījumi iekšēj</w:t>
      </w:r>
      <w:r w:rsidR="00054E88">
        <w:rPr>
          <w:rFonts w:cs="Arial"/>
          <w:lang w:val="cs-CZ"/>
        </w:rPr>
        <w:t>ā</w:t>
      </w:r>
      <w:r w:rsidRPr="00EA4DEB">
        <w:rPr>
          <w:rFonts w:cs="Arial"/>
          <w:lang w:val="cs-CZ"/>
        </w:rPr>
        <w:t xml:space="preserve"> audit</w:t>
      </w:r>
      <w:r w:rsidR="00054E88">
        <w:rPr>
          <w:rFonts w:cs="Arial"/>
          <w:lang w:val="cs-CZ"/>
        </w:rPr>
        <w:t>a</w:t>
      </w:r>
      <w:r w:rsidRPr="00EA4DEB">
        <w:rPr>
          <w:rFonts w:cs="Arial"/>
          <w:lang w:val="cs-CZ"/>
        </w:rPr>
        <w:t xml:space="preserve"> plānā 2021.gadam, ievērojot VAS “Latvijas dzelzceļš” padomes 2021.gada 20.oktobra lēmumu</w:t>
      </w:r>
      <w:r>
        <w:rPr>
          <w:rFonts w:cs="Arial"/>
          <w:lang w:val="cs-CZ"/>
        </w:rPr>
        <w:t>;</w:t>
      </w:r>
    </w:p>
    <w:p w14:paraId="3D170674" w14:textId="5ADE59ED" w:rsidR="000B732F" w:rsidRPr="00FE4BD6" w:rsidRDefault="00FE4BD6" w:rsidP="00FE4BD6">
      <w:pPr>
        <w:rPr>
          <w:rFonts w:cs="Arial"/>
        </w:rPr>
      </w:pPr>
      <w:r>
        <w:rPr>
          <w:rFonts w:cs="Arial"/>
        </w:rPr>
        <w:t xml:space="preserve">1.3. </w:t>
      </w:r>
      <w:r>
        <w:rPr>
          <w:rFonts w:cs="Arial"/>
          <w:lang w:val="cs-CZ"/>
        </w:rPr>
        <w:t>u</w:t>
      </w:r>
      <w:r w:rsidRPr="003B49E2">
        <w:rPr>
          <w:rFonts w:cs="Arial"/>
          <w:lang w:val="cs-CZ"/>
        </w:rPr>
        <w:t>zdot VAS “Latvijas dzelzceļš” valdei nodrošināt, ka valsts kapitāla daļu turētāja pārstāvim tiek iesniegts iekšējā audita pārskats/atskaite un Iekšējā audita pārbaužu gala ziņojumi</w:t>
      </w:r>
      <w:r>
        <w:rPr>
          <w:rFonts w:cs="Arial"/>
          <w:lang w:val="cs-CZ"/>
        </w:rPr>
        <w:t>.</w:t>
      </w:r>
    </w:p>
    <w:p w14:paraId="44BA45F4" w14:textId="0919D9C9" w:rsidR="00FE4BD6" w:rsidRPr="00FE4BD6" w:rsidRDefault="00FE4BD6" w:rsidP="00FE4BD6">
      <w:pPr>
        <w:widowControl w:val="0"/>
        <w:adjustRightInd w:val="0"/>
        <w:spacing w:after="0"/>
        <w:rPr>
          <w:rFonts w:cstheme="minorHAnsi"/>
        </w:rPr>
      </w:pPr>
      <w:r w:rsidRPr="00FE4BD6">
        <w:rPr>
          <w:rFonts w:cstheme="minorHAnsi"/>
          <w:b/>
          <w:bCs/>
        </w:rPr>
        <w:t xml:space="preserve">Par </w:t>
      </w:r>
      <w:bookmarkStart w:id="0" w:name="_Hlk92809013"/>
      <w:r w:rsidRPr="00FE4BD6">
        <w:rPr>
          <w:rFonts w:cstheme="minorHAnsi"/>
          <w:b/>
          <w:bCs/>
        </w:rPr>
        <w:t>iepriekšējas piekrišanas saņemšanu nekustamā īpašuma – Saldus stacijas pievedceļa Nr.10 iecirkņa (inženierbūves), kas atrodas “Saldus stacija”, Saldus pagastā, Saldus novadā, atsavināšanai</w:t>
      </w:r>
    </w:p>
    <w:p w14:paraId="3FC4AEFD" w14:textId="77777777" w:rsidR="00FE4BD6" w:rsidRPr="00FE4BD6" w:rsidRDefault="00FE4BD6" w:rsidP="00FE4BD6">
      <w:pPr>
        <w:pStyle w:val="ListParagraph"/>
        <w:widowControl w:val="0"/>
        <w:adjustRightInd w:val="0"/>
        <w:spacing w:after="0"/>
        <w:rPr>
          <w:rFonts w:ascii="Arial" w:hAnsi="Arial" w:cs="Arial"/>
        </w:rPr>
      </w:pPr>
    </w:p>
    <w:bookmarkEnd w:id="0"/>
    <w:p w14:paraId="5F35B91A" w14:textId="4EC8A9F4" w:rsidR="000B732F" w:rsidRDefault="000B732F" w:rsidP="00FE4BD6">
      <w:r w:rsidRPr="00132FFD">
        <w:t>Pieņemtie lēmumi:</w:t>
      </w:r>
    </w:p>
    <w:p w14:paraId="6BCF7472" w14:textId="36B467BE" w:rsidR="00FE4BD6" w:rsidRPr="00FE4BD6" w:rsidRDefault="00FE4BD6" w:rsidP="00FE4BD6">
      <w:pPr>
        <w:tabs>
          <w:tab w:val="left" w:pos="993"/>
        </w:tabs>
        <w:spacing w:after="0"/>
        <w:rPr>
          <w:rFonts w:cs="Arial"/>
        </w:rPr>
      </w:pPr>
      <w:r>
        <w:rPr>
          <w:rFonts w:cs="Arial"/>
        </w:rPr>
        <w:t xml:space="preserve">2.1. </w:t>
      </w:r>
      <w:r w:rsidRPr="00FE4BD6">
        <w:rPr>
          <w:rFonts w:cs="Arial"/>
        </w:rPr>
        <w:t>pieņemt zināšanai VAS “Latvijas dzelzceļš” valdes sniegto informāciju, ka nekustamais īpašums - inženierbūve Saldus stacijas pievedceļa Nr.10 iecirkn</w:t>
      </w:r>
      <w:r w:rsidR="00054E88">
        <w:rPr>
          <w:rFonts w:cs="Arial"/>
        </w:rPr>
        <w:t>ī</w:t>
      </w:r>
      <w:r w:rsidRPr="00FE4BD6">
        <w:rPr>
          <w:rFonts w:cs="Arial"/>
        </w:rPr>
        <w:t xml:space="preserve">, no izolējošās </w:t>
      </w:r>
      <w:proofErr w:type="spellStart"/>
      <w:r w:rsidRPr="00FE4BD6">
        <w:rPr>
          <w:rFonts w:cs="Arial"/>
        </w:rPr>
        <w:t>salaidnes</w:t>
      </w:r>
      <w:proofErr w:type="spellEnd"/>
      <w:r w:rsidRPr="00FE4BD6">
        <w:rPr>
          <w:rFonts w:cs="Arial"/>
        </w:rPr>
        <w:t xml:space="preserve"> manevru luksofora M22 līdz </w:t>
      </w:r>
      <w:r w:rsidR="00B665FD">
        <w:rPr>
          <w:rFonts w:cs="Arial"/>
        </w:rPr>
        <w:t>“Latvijas dzelzceļa”</w:t>
      </w:r>
      <w:r w:rsidR="00B665FD" w:rsidRPr="00FE4BD6">
        <w:rPr>
          <w:rFonts w:cs="Arial"/>
        </w:rPr>
        <w:t xml:space="preserve"> </w:t>
      </w:r>
      <w:r w:rsidRPr="00FE4BD6">
        <w:rPr>
          <w:rFonts w:cs="Arial"/>
        </w:rPr>
        <w:t xml:space="preserve">robežai </w:t>
      </w:r>
      <w:r w:rsidR="00054E88">
        <w:rPr>
          <w:rFonts w:cs="Arial"/>
        </w:rPr>
        <w:t xml:space="preserve">- </w:t>
      </w:r>
      <w:r w:rsidRPr="00FE4BD6">
        <w:rPr>
          <w:rFonts w:cs="Arial"/>
        </w:rPr>
        <w:t>ceļa zīme</w:t>
      </w:r>
      <w:r w:rsidR="00054E88">
        <w:rPr>
          <w:rFonts w:cs="Arial"/>
        </w:rPr>
        <w:t>i</w:t>
      </w:r>
      <w:r w:rsidRPr="00FE4BD6">
        <w:rPr>
          <w:rFonts w:cs="Arial"/>
        </w:rPr>
        <w:t xml:space="preserve"> “VAS LDZ/LPKS LATRAPS”, kas saskaņ</w:t>
      </w:r>
      <w:r w:rsidR="008E6CA2">
        <w:rPr>
          <w:rFonts w:cs="Arial"/>
        </w:rPr>
        <w:t>ā</w:t>
      </w:r>
      <w:r w:rsidRPr="00FE4BD6">
        <w:rPr>
          <w:rFonts w:cs="Arial"/>
        </w:rPr>
        <w:t xml:space="preserve"> ar likuma “Par nekustamā īpašuma ierakstīšanu zemesgrāmatās” 19.panta pirmās daļas 4.punktu nav ierakstāms zemesgrāmatā kā patstāvīgs īpašuma objekts un ir izvietots uz zemesgrāmatā reģistrētas valstij Satiksmes ministrijas personā piederošas zemes vienības </w:t>
      </w:r>
      <w:r w:rsidR="005E7E98">
        <w:rPr>
          <w:rFonts w:cs="Arial"/>
        </w:rPr>
        <w:t>(</w:t>
      </w:r>
      <w:r w:rsidRPr="00FE4BD6">
        <w:rPr>
          <w:rFonts w:cs="Arial"/>
        </w:rPr>
        <w:t>kadastra apzīmējum</w:t>
      </w:r>
      <w:r w:rsidR="005E7E98">
        <w:rPr>
          <w:rFonts w:cs="Arial"/>
        </w:rPr>
        <w:t>s</w:t>
      </w:r>
      <w:r w:rsidRPr="00FE4BD6">
        <w:rPr>
          <w:rFonts w:cs="Arial"/>
        </w:rPr>
        <w:t xml:space="preserve"> 8486 002 0100</w:t>
      </w:r>
      <w:r w:rsidR="005E7E98">
        <w:rPr>
          <w:rFonts w:cs="Arial"/>
        </w:rPr>
        <w:t>)</w:t>
      </w:r>
      <w:r w:rsidRPr="00FE4BD6">
        <w:rPr>
          <w:rFonts w:cs="Arial"/>
        </w:rPr>
        <w:t>, adrese: “Saldus stacija”, Saldus pagasts, Saldus novads", nav nepieciešams VAS “Latvijas dzelzceļš” pamatdarbības nodrošināšanai;</w:t>
      </w:r>
    </w:p>
    <w:p w14:paraId="629C634E" w14:textId="77777777" w:rsidR="00FE4BD6" w:rsidRPr="00FE4BD6" w:rsidRDefault="00FE4BD6" w:rsidP="00FE4BD6">
      <w:pPr>
        <w:pStyle w:val="ListParagraph"/>
        <w:tabs>
          <w:tab w:val="left" w:pos="993"/>
        </w:tabs>
        <w:spacing w:after="0"/>
        <w:ind w:left="360"/>
        <w:rPr>
          <w:rFonts w:cs="Arial"/>
        </w:rPr>
      </w:pPr>
    </w:p>
    <w:p w14:paraId="1738C483" w14:textId="107D0F6E" w:rsidR="000B732F" w:rsidRPr="005F1FFD" w:rsidRDefault="00FE4BD6" w:rsidP="00FE4BD6">
      <w:r>
        <w:rPr>
          <w:rFonts w:cs="Arial"/>
          <w:lang w:val="cs-CZ"/>
        </w:rPr>
        <w:t xml:space="preserve">2.2. </w:t>
      </w:r>
      <w:r w:rsidRPr="00FE4BD6">
        <w:rPr>
          <w:rFonts w:cs="Arial"/>
          <w:lang w:val="cs-CZ"/>
        </w:rPr>
        <w:t xml:space="preserve">piekrist </w:t>
      </w:r>
      <w:r w:rsidRPr="00FE4BD6">
        <w:rPr>
          <w:rFonts w:cs="Arial"/>
        </w:rPr>
        <w:t xml:space="preserve">VAS “Latvijas dzelzceļš” valdes 2021.gada 6.septembra lēmumam </w:t>
      </w:r>
      <w:r w:rsidR="005E7E98" w:rsidRPr="00FE4BD6">
        <w:rPr>
          <w:rFonts w:cs="Arial"/>
        </w:rPr>
        <w:t>normatīvajos aktos noteiktajā k</w:t>
      </w:r>
      <w:r w:rsidR="005E7E98">
        <w:rPr>
          <w:rFonts w:cs="Arial"/>
        </w:rPr>
        <w:t>ā</w:t>
      </w:r>
      <w:r w:rsidR="005E7E98" w:rsidRPr="00FE4BD6">
        <w:rPr>
          <w:rFonts w:cs="Arial"/>
        </w:rPr>
        <w:t xml:space="preserve">rtībā </w:t>
      </w:r>
      <w:r w:rsidRPr="00FE4BD6">
        <w:rPr>
          <w:rFonts w:cs="Arial"/>
        </w:rPr>
        <w:t>atsavināt nekustamo īpašumu, kas minēts šī protokola lēmuma 2.1.punktā, ievērojot Publiskas personas finanšu līdzekļu un mantas izšķērdēšanas novēršanas likuma 3.panta 2.punktā noteikto</w:t>
      </w:r>
      <w:r w:rsidR="00054E88">
        <w:rPr>
          <w:rFonts w:cs="Arial"/>
        </w:rPr>
        <w:t>.</w:t>
      </w:r>
    </w:p>
    <w:p w14:paraId="311B5951" w14:textId="32A8B9F4" w:rsidR="00FE4BD6" w:rsidRPr="00FE4BD6" w:rsidRDefault="00FE4BD6" w:rsidP="00FE4BD6">
      <w:pPr>
        <w:tabs>
          <w:tab w:val="left" w:pos="6732"/>
        </w:tabs>
        <w:ind w:right="-1"/>
        <w:rPr>
          <w:rFonts w:cs="Arial"/>
        </w:rPr>
      </w:pPr>
      <w:r w:rsidRPr="00FE4BD6">
        <w:rPr>
          <w:rFonts w:cs="Arial"/>
          <w:b/>
          <w:bCs/>
        </w:rPr>
        <w:t>P</w:t>
      </w:r>
      <w:r w:rsidRPr="00FE4BD6">
        <w:rPr>
          <w:rFonts w:cs="Arial"/>
          <w:b/>
        </w:rPr>
        <w:t xml:space="preserve">ar </w:t>
      </w:r>
      <w:r w:rsidRPr="00FE4BD6">
        <w:rPr>
          <w:rFonts w:cs="Arial"/>
          <w:b/>
          <w:bCs/>
        </w:rPr>
        <w:t>iepriekšējas piekrišanas saņemšanu nekustamā īpašuma – lokomotīvju brigāžu atpūtas nams Stacijas iela 1, Rēzekne, atsavināšanai</w:t>
      </w:r>
    </w:p>
    <w:p w14:paraId="2313DE74" w14:textId="43CCCBD3" w:rsidR="000B732F" w:rsidRDefault="000B732F" w:rsidP="00FE4BD6">
      <w:r w:rsidRPr="00132FFD">
        <w:t>Pieņemtie lēmumi:</w:t>
      </w:r>
    </w:p>
    <w:p w14:paraId="774028C0" w14:textId="5AF4E708" w:rsidR="00FE4BD6" w:rsidRPr="00271B2B" w:rsidRDefault="00FE4BD6" w:rsidP="00FE4BD6">
      <w:pPr>
        <w:tabs>
          <w:tab w:val="left" w:pos="6732"/>
        </w:tabs>
        <w:rPr>
          <w:rFonts w:cs="Arial"/>
        </w:rPr>
      </w:pPr>
      <w:r w:rsidRPr="00271B2B">
        <w:rPr>
          <w:rFonts w:cs="Arial"/>
        </w:rPr>
        <w:t xml:space="preserve">3.1. </w:t>
      </w:r>
      <w:r w:rsidRPr="00CD6107">
        <w:rPr>
          <w:rFonts w:cs="Arial"/>
        </w:rPr>
        <w:t>pieņemt zināšanai VAS “Latvijas dzelzceļš” valdes sniegto informāciju, ka nekustamais īpašums</w:t>
      </w:r>
      <w:r w:rsidR="00905C04">
        <w:rPr>
          <w:rFonts w:cs="Arial"/>
        </w:rPr>
        <w:t xml:space="preserve"> ar </w:t>
      </w:r>
      <w:r w:rsidRPr="00CD6107">
        <w:rPr>
          <w:rFonts w:cs="Arial"/>
        </w:rPr>
        <w:t xml:space="preserve">kadastra </w:t>
      </w:r>
      <w:r w:rsidR="005E7E98" w:rsidRPr="00CD6107">
        <w:rPr>
          <w:rFonts w:cs="Arial"/>
        </w:rPr>
        <w:t>numur</w:t>
      </w:r>
      <w:r w:rsidR="00905C04">
        <w:rPr>
          <w:rFonts w:cs="Arial"/>
        </w:rPr>
        <w:t>u</w:t>
      </w:r>
      <w:r w:rsidR="005E7E98">
        <w:rPr>
          <w:rFonts w:cs="Arial"/>
        </w:rPr>
        <w:t xml:space="preserve"> </w:t>
      </w:r>
      <w:r w:rsidRPr="00CD6107">
        <w:rPr>
          <w:rFonts w:cs="Arial"/>
        </w:rPr>
        <w:t>2100 521 0021 - lokomotīvju brigāžu atpūtas nams (kadastra apzīmējums 2100 021 0001 010)</w:t>
      </w:r>
      <w:r w:rsidR="005E7E98">
        <w:rPr>
          <w:rFonts w:cs="Arial"/>
        </w:rPr>
        <w:t>,</w:t>
      </w:r>
      <w:r w:rsidRPr="00CD6107">
        <w:rPr>
          <w:rFonts w:cs="Arial"/>
        </w:rPr>
        <w:t xml:space="preserve"> adrese Stacijas iel</w:t>
      </w:r>
      <w:r w:rsidR="005E7E98">
        <w:rPr>
          <w:rFonts w:cs="Arial"/>
        </w:rPr>
        <w:t>ā</w:t>
      </w:r>
      <w:r w:rsidRPr="00CD6107">
        <w:rPr>
          <w:rFonts w:cs="Arial"/>
        </w:rPr>
        <w:t xml:space="preserve"> 1, Rēzeknē, nav nepieciešams VAS “Latvijas dzelzceļš” pamatdarbības nodrošināšanai</w:t>
      </w:r>
      <w:r w:rsidRPr="00271B2B">
        <w:rPr>
          <w:rFonts w:cs="Arial"/>
        </w:rPr>
        <w:t>;</w:t>
      </w:r>
    </w:p>
    <w:p w14:paraId="4FB192EC" w14:textId="0D11FDEF" w:rsidR="0098236C" w:rsidRPr="00FE4BD6" w:rsidRDefault="00FE4BD6" w:rsidP="00FE4BD6">
      <w:pPr>
        <w:tabs>
          <w:tab w:val="left" w:pos="6732"/>
        </w:tabs>
        <w:rPr>
          <w:rFonts w:cs="Arial"/>
        </w:rPr>
      </w:pPr>
      <w:r w:rsidRPr="00271B2B">
        <w:rPr>
          <w:rFonts w:cs="Arial"/>
        </w:rPr>
        <w:t xml:space="preserve">3.2. </w:t>
      </w:r>
      <w:r w:rsidRPr="00CD6107">
        <w:rPr>
          <w:rFonts w:cs="Arial"/>
          <w:lang w:val="cs-CZ"/>
        </w:rPr>
        <w:t xml:space="preserve">piekrist </w:t>
      </w:r>
      <w:r w:rsidRPr="00CD6107">
        <w:rPr>
          <w:rFonts w:cs="Arial"/>
        </w:rPr>
        <w:t xml:space="preserve">VAS “Latvijas dzelzceļš” valdes 2021.gada 6.septembra lēmumam </w:t>
      </w:r>
      <w:r w:rsidR="005E7E98" w:rsidRPr="00CD6107">
        <w:rPr>
          <w:rFonts w:cs="Arial"/>
        </w:rPr>
        <w:t>normatīvajos aktos noteiktajā k</w:t>
      </w:r>
      <w:r w:rsidR="005E7E98">
        <w:rPr>
          <w:rFonts w:cs="Arial"/>
        </w:rPr>
        <w:t>ā</w:t>
      </w:r>
      <w:r w:rsidR="005E7E98" w:rsidRPr="00CD6107">
        <w:rPr>
          <w:rFonts w:cs="Arial"/>
        </w:rPr>
        <w:t xml:space="preserve">rtībā </w:t>
      </w:r>
      <w:r w:rsidRPr="00CD6107">
        <w:rPr>
          <w:rFonts w:cs="Arial"/>
        </w:rPr>
        <w:t>atsavināt nekustamo īpašumu, kas minēts šī protokola lēmuma 3.1.punktā, ievērojot Publiskas personas finanšu līdzekļu un mantas izšķērdēšanas novēršanas likuma 3.panta 2.punktā noteikto</w:t>
      </w:r>
      <w:r w:rsidRPr="00271B2B">
        <w:rPr>
          <w:rFonts w:cs="Arial"/>
        </w:rPr>
        <w:t>.</w:t>
      </w:r>
    </w:p>
    <w:sectPr w:rsidR="0098236C" w:rsidRPr="00FE4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10F11"/>
    <w:multiLevelType w:val="multilevel"/>
    <w:tmpl w:val="71C4089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841981"/>
    <w:multiLevelType w:val="multilevel"/>
    <w:tmpl w:val="4F5A9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470EBA"/>
    <w:multiLevelType w:val="multilevel"/>
    <w:tmpl w:val="6406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6E23F45"/>
    <w:multiLevelType w:val="multilevel"/>
    <w:tmpl w:val="0534123E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2F"/>
    <w:rsid w:val="00054E88"/>
    <w:rsid w:val="000B732F"/>
    <w:rsid w:val="002A255C"/>
    <w:rsid w:val="003204EA"/>
    <w:rsid w:val="00473109"/>
    <w:rsid w:val="005E7E98"/>
    <w:rsid w:val="008E6CA2"/>
    <w:rsid w:val="00905C04"/>
    <w:rsid w:val="0098236C"/>
    <w:rsid w:val="00B665FD"/>
    <w:rsid w:val="00C20434"/>
    <w:rsid w:val="00ED4323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A083D"/>
  <w15:chartTrackingRefBased/>
  <w15:docId w15:val="{21D11BD0-C3C9-48FE-BEB5-AEE6035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2022-02-02T06:22:00Z</dcterms:created>
  <dcterms:modified xsi:type="dcterms:W3CDTF">2022-02-02T06:22:00Z</dcterms:modified>
</cp:coreProperties>
</file>