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9260" w14:textId="77777777" w:rsidR="00FB49BC" w:rsidRPr="00E64C39" w:rsidRDefault="00FB49BC" w:rsidP="00FB49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64C39">
        <w:rPr>
          <w:rFonts w:ascii="Arial" w:hAnsi="Arial" w:cs="Arial"/>
          <w:color w:val="000000"/>
        </w:rPr>
        <w:t xml:space="preserve">(Pieteikumu noformē uz vagona īpašnieka veidlapas) </w:t>
      </w:r>
    </w:p>
    <w:p w14:paraId="099876F9" w14:textId="77777777" w:rsidR="00FB49BC" w:rsidRDefault="00FB49BC" w:rsidP="00FB4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918D8F1" w14:textId="77777777" w:rsidR="00FB49BC" w:rsidRPr="00C4706E" w:rsidRDefault="00FB49BC" w:rsidP="00FB4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4706E">
        <w:rPr>
          <w:rFonts w:ascii="Arial" w:hAnsi="Arial" w:cs="Arial"/>
          <w:color w:val="000000"/>
        </w:rPr>
        <w:t>__.__.20__. Nr. ___________</w:t>
      </w:r>
    </w:p>
    <w:p w14:paraId="09476F05" w14:textId="77777777" w:rsidR="00FB49BC" w:rsidRPr="005F471D" w:rsidRDefault="00FB49BC" w:rsidP="00FB49BC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>VAS “Latvijas dzelzceļš”</w:t>
      </w:r>
    </w:p>
    <w:p w14:paraId="147AC1A6" w14:textId="77777777" w:rsidR="00FB49BC" w:rsidRPr="00AB4638" w:rsidRDefault="00FB49BC" w:rsidP="00FB49BC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F471D">
        <w:rPr>
          <w:rFonts w:ascii="Arial" w:hAnsi="Arial" w:cs="Arial"/>
          <w:sz w:val="22"/>
          <w:szCs w:val="22"/>
        </w:rPr>
        <w:t xml:space="preserve">Vilcienu kustības </w:t>
      </w:r>
      <w:r>
        <w:rPr>
          <w:rFonts w:ascii="Arial" w:hAnsi="Arial" w:cs="Arial"/>
          <w:sz w:val="22"/>
          <w:szCs w:val="22"/>
        </w:rPr>
        <w:t>direktoram</w:t>
      </w:r>
    </w:p>
    <w:p w14:paraId="4463C4F0" w14:textId="77777777" w:rsidR="00FB49BC" w:rsidRDefault="00FB49BC" w:rsidP="00FB4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286F78A" w14:textId="77777777" w:rsidR="00FB49BC" w:rsidRPr="00510451" w:rsidRDefault="00FB49BC" w:rsidP="00FB4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10451">
        <w:rPr>
          <w:rFonts w:ascii="Arial" w:hAnsi="Arial" w:cs="Arial"/>
          <w:b/>
          <w:bCs/>
          <w:color w:val="000000"/>
        </w:rPr>
        <w:t>PIETEIKUMS</w:t>
      </w:r>
    </w:p>
    <w:p w14:paraId="4ED3467E" w14:textId="77777777" w:rsidR="00FB49BC" w:rsidRPr="00510451" w:rsidRDefault="00FB49BC" w:rsidP="00FB4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10451">
        <w:rPr>
          <w:rFonts w:ascii="Arial" w:hAnsi="Arial" w:cs="Arial"/>
          <w:b/>
          <w:bCs/>
          <w:color w:val="000000"/>
        </w:rPr>
        <w:t>par vagona modernizēšanas reģistrēšanu</w:t>
      </w:r>
    </w:p>
    <w:p w14:paraId="1A44360E" w14:textId="77777777" w:rsidR="00FB49BC" w:rsidRPr="00F46867" w:rsidRDefault="00FB49BC" w:rsidP="00FB4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5DA683D" w14:textId="77777777" w:rsidR="00FB49BC" w:rsidRDefault="00FB49BC" w:rsidP="00FB49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</w:rPr>
      </w:pPr>
      <w:r w:rsidRPr="00F46867">
        <w:rPr>
          <w:rFonts w:ascii="Arial" w:hAnsi="Arial" w:cs="Arial"/>
        </w:rPr>
        <w:t>Lūdzam veikt vagona modernizācijas reģistrēšanu un piešķirt jaunu numuru šādam mūsu īpašum</w:t>
      </w:r>
      <w:r>
        <w:rPr>
          <w:rFonts w:ascii="Arial" w:hAnsi="Arial" w:cs="Arial"/>
        </w:rPr>
        <w:t>ā esošām</w:t>
      </w:r>
      <w:r w:rsidRPr="00F46867">
        <w:rPr>
          <w:rFonts w:ascii="Arial" w:hAnsi="Arial" w:cs="Arial"/>
        </w:rPr>
        <w:t xml:space="preserve"> vagonam:</w:t>
      </w: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992"/>
        <w:gridCol w:w="1417"/>
        <w:gridCol w:w="1276"/>
        <w:gridCol w:w="1276"/>
        <w:gridCol w:w="1559"/>
        <w:gridCol w:w="1418"/>
      </w:tblGrid>
      <w:tr w:rsidR="00FB49BC" w:rsidRPr="007E1109" w14:paraId="319C1A40" w14:textId="77777777" w:rsidTr="006D384E">
        <w:trPr>
          <w:trHeight w:val="70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CBFE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Nr. p/k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7B553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Vagona numurs</w:t>
            </w:r>
            <w:r w:rsidRPr="007E1109">
              <w:rPr>
                <w:rStyle w:val="FootnoteReferen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41A21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Esošais vagona tips un modelis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29D2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Uzbūves dati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vagonbūves rūpnīcas kods, datums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04238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Pēdējais kapitālais remonts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remont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uzņēmuma kods, datums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92B86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Pēdējais depo remonts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remont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uzņēmuma kods, datums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76A9A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Pārvadājamās kravas veids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nosaukums un kods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17541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1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Plānotais modernizētā vagona tips un modelis</w:t>
            </w:r>
          </w:p>
        </w:tc>
      </w:tr>
      <w:tr w:rsidR="00FB49BC" w:rsidRPr="007E1109" w14:paraId="2A7250CE" w14:textId="77777777" w:rsidTr="006D384E">
        <w:trPr>
          <w:trHeight w:val="70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7E8B5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75154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7DABC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2242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20E26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5AF49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23113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19087" w14:textId="77777777" w:rsidR="00FB49BC" w:rsidRPr="007E1109" w:rsidRDefault="00FB49BC" w:rsidP="006D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E92A66E" w14:textId="77777777" w:rsidR="00FB49BC" w:rsidRPr="00D53221" w:rsidRDefault="00FB49BC" w:rsidP="00FB49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5B07C19F" w14:textId="77777777" w:rsidR="00FB49BC" w:rsidRPr="00D53221" w:rsidRDefault="00FB49BC" w:rsidP="00FB49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D53221">
        <w:rPr>
          <w:rFonts w:ascii="Arial" w:hAnsi="Arial" w:cs="Arial"/>
          <w:color w:val="000000"/>
        </w:rPr>
        <w:t>Pielikumā:</w:t>
      </w:r>
    </w:p>
    <w:p w14:paraId="539BCDBF" w14:textId="77777777" w:rsidR="00FB49BC" w:rsidRPr="00D53221" w:rsidRDefault="00FB49BC" w:rsidP="00FB49B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Arial" w:hAnsi="Arial" w:cs="Arial"/>
          <w:color w:val="000000"/>
        </w:rPr>
      </w:pPr>
      <w:r w:rsidRPr="00D53221">
        <w:rPr>
          <w:rFonts w:ascii="Arial" w:hAnsi="Arial" w:cs="Arial"/>
          <w:color w:val="000000"/>
        </w:rPr>
        <w:t>1</w:t>
      </w:r>
      <w:r w:rsidRPr="00EC010C">
        <w:rPr>
          <w:rFonts w:ascii="Arial" w:hAnsi="Arial" w:cs="Arial"/>
          <w:color w:val="000000"/>
        </w:rPr>
        <w:t xml:space="preserve">. </w:t>
      </w:r>
      <w:r w:rsidRPr="00EC010C">
        <w:rPr>
          <w:rFonts w:ascii="Arial" w:hAnsi="Arial" w:cs="Arial"/>
        </w:rPr>
        <w:t>Vagonbūves vai vagonu remonta uzņēmumu izsniegtās vagona tehniskās pases VU-4ŽA (VU-4M)</w:t>
      </w:r>
      <w:r w:rsidRPr="00EC010C">
        <w:rPr>
          <w:rFonts w:ascii="Arial" w:hAnsi="Arial" w:cs="Arial"/>
          <w:color w:val="000000"/>
        </w:rPr>
        <w:t>, kurā ir uzrādīts vagona vecais numurs, bet jaunais tehniskais raksturojums, apliecināta kopija;</w:t>
      </w:r>
    </w:p>
    <w:p w14:paraId="1B310230" w14:textId="77777777" w:rsidR="00FB49BC" w:rsidRPr="00D53221" w:rsidRDefault="00FB49BC" w:rsidP="00FB49B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Arial" w:hAnsi="Arial" w:cs="Arial"/>
          <w:color w:val="000000"/>
        </w:rPr>
      </w:pPr>
      <w:r w:rsidRPr="00D53221">
        <w:rPr>
          <w:rFonts w:ascii="Arial" w:hAnsi="Arial" w:cs="Arial"/>
          <w:color w:val="000000"/>
        </w:rPr>
        <w:t>2. Akta par kravas vagonu modernizācijas un remonta darbu veikšanu (VU-48) oriģināls</w:t>
      </w:r>
      <w:r>
        <w:rPr>
          <w:rFonts w:ascii="Arial" w:hAnsi="Arial" w:cs="Arial"/>
          <w:color w:val="000000"/>
        </w:rPr>
        <w:t>;</w:t>
      </w:r>
    </w:p>
    <w:p w14:paraId="422DB132" w14:textId="77777777" w:rsidR="00FB49BC" w:rsidRPr="00D53221" w:rsidRDefault="00FB49BC" w:rsidP="00FB49BC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000000"/>
        </w:rPr>
      </w:pPr>
      <w:r w:rsidRPr="00D53221">
        <w:rPr>
          <w:rFonts w:ascii="Arial" w:hAnsi="Arial" w:cs="Arial"/>
          <w:color w:val="000000"/>
        </w:rPr>
        <w:t>3. Kravas vagona tehniskā stāvokļa apskates akta oriģināls.</w:t>
      </w:r>
    </w:p>
    <w:p w14:paraId="6DF3A91F" w14:textId="77777777" w:rsidR="00FB49BC" w:rsidRDefault="00FB49BC" w:rsidP="00FB49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37AC01EC" w14:textId="77777777" w:rsidR="00FB49BC" w:rsidRDefault="00FB49BC" w:rsidP="00FB49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14:paraId="5CD297B8" w14:textId="77777777" w:rsidR="00FB49BC" w:rsidRPr="00E441B8" w:rsidRDefault="00FB49BC" w:rsidP="00FB49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color w:val="000000"/>
        </w:rPr>
      </w:pPr>
      <w:r w:rsidRPr="00E441B8">
        <w:rPr>
          <w:rFonts w:ascii="Arial" w:hAnsi="Arial" w:cs="Arial"/>
          <w:i/>
          <w:iCs/>
          <w:color w:val="000000"/>
        </w:rPr>
        <w:t>Amats</w:t>
      </w:r>
      <w:r w:rsidRPr="00E441B8">
        <w:rPr>
          <w:rFonts w:ascii="Arial" w:hAnsi="Arial" w:cs="Arial"/>
          <w:i/>
          <w:iCs/>
          <w:color w:val="000000"/>
        </w:rPr>
        <w:tab/>
      </w:r>
      <w:r w:rsidRPr="00E441B8">
        <w:rPr>
          <w:rFonts w:ascii="Arial" w:hAnsi="Arial" w:cs="Arial"/>
          <w:i/>
          <w:iCs/>
          <w:color w:val="000000"/>
        </w:rPr>
        <w:tab/>
        <w:t>(paraksts)</w:t>
      </w:r>
      <w:r w:rsidRPr="00E441B8">
        <w:rPr>
          <w:rFonts w:ascii="Arial" w:hAnsi="Arial" w:cs="Arial"/>
          <w:i/>
          <w:iCs/>
          <w:color w:val="000000"/>
        </w:rPr>
        <w:tab/>
      </w:r>
      <w:r w:rsidRPr="00E441B8">
        <w:rPr>
          <w:rFonts w:ascii="Arial" w:hAnsi="Arial" w:cs="Arial"/>
          <w:i/>
          <w:iCs/>
          <w:color w:val="000000"/>
        </w:rPr>
        <w:tab/>
        <w:t>(vārds, uzvārds)</w:t>
      </w:r>
    </w:p>
    <w:p w14:paraId="161357A5" w14:textId="77777777" w:rsidR="00FB49BC" w:rsidRPr="00E441B8" w:rsidRDefault="00FB49BC" w:rsidP="00FB49BC">
      <w:pPr>
        <w:spacing w:after="120" w:line="240" w:lineRule="auto"/>
        <w:rPr>
          <w:rFonts w:ascii="Arial" w:hAnsi="Arial" w:cs="Arial"/>
          <w:i/>
          <w:iCs/>
        </w:rPr>
      </w:pPr>
    </w:p>
    <w:p w14:paraId="7F161AB2" w14:textId="77777777" w:rsidR="00FB49BC" w:rsidRPr="00E441B8" w:rsidRDefault="00FB49BC" w:rsidP="00FB49BC">
      <w:pPr>
        <w:spacing w:after="120" w:line="240" w:lineRule="auto"/>
        <w:rPr>
          <w:rFonts w:ascii="Arial" w:hAnsi="Arial" w:cs="Arial"/>
          <w:i/>
          <w:iCs/>
        </w:rPr>
      </w:pPr>
    </w:p>
    <w:p w14:paraId="0E0B22FE" w14:textId="77777777" w:rsidR="00FB49BC" w:rsidRDefault="00FB49BC" w:rsidP="00FB49BC">
      <w:pPr>
        <w:spacing w:after="120" w:line="240" w:lineRule="auto"/>
        <w:rPr>
          <w:rFonts w:ascii="Arial" w:hAnsi="Arial" w:cs="Arial"/>
          <w:i/>
          <w:iCs/>
        </w:rPr>
      </w:pPr>
      <w:r w:rsidRPr="00DC72A8">
        <w:rPr>
          <w:rFonts w:ascii="Arial" w:hAnsi="Arial" w:cs="Arial"/>
          <w:i/>
          <w:iCs/>
        </w:rPr>
        <w:t>Izpildītājs, tālruņa numurs, e-pasta adrese</w:t>
      </w:r>
    </w:p>
    <w:p w14:paraId="69BBD16A" w14:textId="4F8857BE" w:rsidR="003F7CC6" w:rsidRPr="00FB49BC" w:rsidRDefault="003F7CC6" w:rsidP="00097441">
      <w:pPr>
        <w:rPr>
          <w:rStyle w:val="SubtleEmphasis"/>
          <w:rFonts w:ascii="Arial" w:hAnsi="Arial" w:cs="Arial"/>
          <w:color w:val="000000"/>
          <w:u w:val="single"/>
        </w:rPr>
      </w:pPr>
    </w:p>
    <w:sectPr w:rsidR="003F7CC6" w:rsidRPr="00FB49BC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C45E" w14:textId="77777777" w:rsidR="00FB49BC" w:rsidRDefault="00FB49BC" w:rsidP="00FB49BC">
      <w:pPr>
        <w:spacing w:after="0" w:line="240" w:lineRule="auto"/>
      </w:pPr>
      <w:r>
        <w:separator/>
      </w:r>
    </w:p>
  </w:endnote>
  <w:endnote w:type="continuationSeparator" w:id="0">
    <w:p w14:paraId="1BFC2ED0" w14:textId="77777777" w:rsidR="00FB49BC" w:rsidRDefault="00FB49BC" w:rsidP="00FB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2F4B" w14:textId="77777777" w:rsidR="00FB49BC" w:rsidRDefault="00FB49BC" w:rsidP="00FB49BC">
      <w:pPr>
        <w:spacing w:after="0" w:line="240" w:lineRule="auto"/>
      </w:pPr>
      <w:r>
        <w:separator/>
      </w:r>
    </w:p>
  </w:footnote>
  <w:footnote w:type="continuationSeparator" w:id="0">
    <w:p w14:paraId="7A10CEE4" w14:textId="77777777" w:rsidR="00FB49BC" w:rsidRDefault="00FB49BC" w:rsidP="00FB49BC">
      <w:pPr>
        <w:spacing w:after="0" w:line="240" w:lineRule="auto"/>
      </w:pPr>
      <w:r>
        <w:continuationSeparator/>
      </w:r>
    </w:p>
  </w:footnote>
  <w:footnote w:id="1">
    <w:p w14:paraId="21222EE9" w14:textId="77777777" w:rsidR="00FB49BC" w:rsidRDefault="00FB49BC" w:rsidP="00FB49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2736">
        <w:t>Ja tiek norādīti vairāki vagoni, tie jānorāda vagonu numuru matemātiskās progresijas kārtībā.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BC"/>
    <w:rsid w:val="00057A83"/>
    <w:rsid w:val="000959D0"/>
    <w:rsid w:val="00097441"/>
    <w:rsid w:val="003F7CC6"/>
    <w:rsid w:val="006052A8"/>
    <w:rsid w:val="006C508D"/>
    <w:rsid w:val="00770F1C"/>
    <w:rsid w:val="00A24BD4"/>
    <w:rsid w:val="00C2627C"/>
    <w:rsid w:val="00D4253B"/>
    <w:rsid w:val="00EA1AA8"/>
    <w:rsid w:val="00EA4C9B"/>
    <w:rsid w:val="00FB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76860"/>
  <w15:chartTrackingRefBased/>
  <w15:docId w15:val="{6410577A-A294-4539-B8B8-5EA67E20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B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B9B29E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B9B29E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6F7686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6F7686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4B4F5A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 w:line="278" w:lineRule="auto"/>
      <w:outlineLvl w:val="8"/>
    </w:pPr>
    <w:rPr>
      <w:rFonts w:eastAsiaTheme="majorEastAsia" w:cstheme="majorBidi"/>
      <w:color w:val="4B4F5A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  <w:spacing w:line="278" w:lineRule="auto"/>
    </w:pPr>
    <w:rPr>
      <w:rFonts w:eastAsiaTheme="majorEastAsia" w:cstheme="majorBidi"/>
      <w:color w:val="474955" w:themeColor="text2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 w:line="278" w:lineRule="auto"/>
      <w:jc w:val="center"/>
    </w:pPr>
    <w:rPr>
      <w:i/>
      <w:iCs/>
      <w:color w:val="5D627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474955" w:themeColor="text2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customStyle="1" w:styleId="Default">
    <w:name w:val="Default"/>
    <w:rsid w:val="00FB4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9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9B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B49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Vidruska</dc:creator>
  <cp:keywords/>
  <dc:description/>
  <cp:lastModifiedBy>Ieva Vidruska</cp:lastModifiedBy>
  <cp:revision>1</cp:revision>
  <dcterms:created xsi:type="dcterms:W3CDTF">2025-11-24T08:08:00Z</dcterms:created>
  <dcterms:modified xsi:type="dcterms:W3CDTF">2025-11-24T08:09:00Z</dcterms:modified>
</cp:coreProperties>
</file>