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AAF2C" w14:textId="77777777" w:rsidR="002D7EBE" w:rsidRDefault="002D7EBE" w:rsidP="002D7EBE">
      <w:pPr>
        <w:suppressAutoHyphens/>
        <w:autoSpaceDN w:val="0"/>
        <w:ind w:left="6372" w:right="-1192" w:firstLine="708"/>
        <w:jc w:val="center"/>
        <w:textAlignment w:val="baseline"/>
        <w:rPr>
          <w:rFonts w:ascii="Arial" w:hAnsi="Arial" w:cs="Arial"/>
          <w:b/>
          <w:sz w:val="18"/>
          <w:szCs w:val="18"/>
          <w:lang w:val="lv-LV"/>
        </w:rPr>
      </w:pPr>
      <w:r w:rsidRPr="002D7EBE">
        <w:rPr>
          <w:rFonts w:ascii="Arial" w:hAnsi="Arial" w:cs="Arial"/>
          <w:b/>
          <w:sz w:val="18"/>
          <w:szCs w:val="18"/>
          <w:lang w:val="lv-LV"/>
        </w:rPr>
        <w:t>4.</w:t>
      </w:r>
      <w:r>
        <w:rPr>
          <w:rFonts w:ascii="Arial" w:hAnsi="Arial" w:cs="Arial"/>
          <w:b/>
          <w:sz w:val="18"/>
          <w:szCs w:val="18"/>
          <w:lang w:val="lv-LV"/>
        </w:rPr>
        <w:t>2</w:t>
      </w:r>
      <w:r w:rsidRPr="002D7EBE">
        <w:rPr>
          <w:rFonts w:ascii="Arial" w:hAnsi="Arial" w:cs="Arial"/>
          <w:b/>
          <w:sz w:val="18"/>
          <w:szCs w:val="18"/>
          <w:lang w:val="lv-LV"/>
        </w:rPr>
        <w:t>.</w:t>
      </w:r>
      <w:r>
        <w:rPr>
          <w:rFonts w:ascii="Arial" w:hAnsi="Arial" w:cs="Arial"/>
          <w:b/>
          <w:sz w:val="18"/>
          <w:szCs w:val="18"/>
          <w:lang w:val="lv-LV"/>
        </w:rPr>
        <w:t>D</w:t>
      </w:r>
      <w:r w:rsidRPr="002D7EBE">
        <w:rPr>
          <w:rFonts w:ascii="Arial" w:hAnsi="Arial" w:cs="Arial"/>
          <w:b/>
          <w:sz w:val="18"/>
          <w:szCs w:val="18"/>
          <w:lang w:val="lv-LV"/>
        </w:rPr>
        <w:t xml:space="preserve"> pielikums</w:t>
      </w:r>
    </w:p>
    <w:p w14:paraId="7D0EF490" w14:textId="77777777" w:rsidR="002D7EBE" w:rsidRPr="002D7EBE" w:rsidRDefault="002D7EBE" w:rsidP="002D7EBE">
      <w:pPr>
        <w:suppressAutoHyphens/>
        <w:autoSpaceDN w:val="0"/>
        <w:ind w:left="5664" w:right="-1192" w:firstLine="708"/>
        <w:jc w:val="center"/>
        <w:textAlignment w:val="baseline"/>
        <w:rPr>
          <w:rFonts w:ascii="Arial" w:hAnsi="Arial" w:cs="Arial"/>
          <w:b/>
          <w:sz w:val="18"/>
          <w:szCs w:val="18"/>
          <w:lang w:val="lv-LV"/>
        </w:rPr>
      </w:pPr>
    </w:p>
    <w:p w14:paraId="41C92063" w14:textId="77777777" w:rsidR="002D7EBE" w:rsidRDefault="002D7EBE" w:rsidP="002D7EBE">
      <w:pPr>
        <w:suppressAutoHyphens/>
        <w:autoSpaceDN w:val="0"/>
        <w:jc w:val="center"/>
        <w:textAlignment w:val="baseline"/>
        <w:rPr>
          <w:rFonts w:ascii="Arial" w:hAnsi="Arial" w:cs="Arial"/>
          <w:b/>
          <w:sz w:val="28"/>
          <w:lang w:val="lv-LV"/>
        </w:rPr>
      </w:pPr>
    </w:p>
    <w:p w14:paraId="5BEC5B57" w14:textId="77777777" w:rsidR="002D7EBE" w:rsidRDefault="002D7EBE" w:rsidP="002D7EBE">
      <w:pPr>
        <w:suppressAutoHyphens/>
        <w:autoSpaceDN w:val="0"/>
        <w:jc w:val="center"/>
        <w:textAlignment w:val="baseline"/>
        <w:rPr>
          <w:rFonts w:ascii="Arial" w:hAnsi="Arial" w:cs="Arial"/>
          <w:b/>
          <w:sz w:val="28"/>
          <w:lang w:val="lv-LV"/>
        </w:rPr>
      </w:pPr>
      <w:r w:rsidRPr="002D7EBE">
        <w:rPr>
          <w:rFonts w:ascii="Arial" w:hAnsi="Arial" w:cs="Arial"/>
          <w:b/>
          <w:sz w:val="28"/>
          <w:lang w:val="lv-LV"/>
        </w:rPr>
        <w:t>JAUDAS PIEPRASĪJUMA PIETEIKUMS ĀRPUSPLĀNA VILCIENIEM</w:t>
      </w:r>
    </w:p>
    <w:p w14:paraId="15790F98" w14:textId="77777777" w:rsidR="002D7EBE" w:rsidRDefault="002D7EBE" w:rsidP="002D7EBE">
      <w:pPr>
        <w:suppressAutoHyphens/>
        <w:autoSpaceDN w:val="0"/>
        <w:jc w:val="center"/>
        <w:textAlignment w:val="baseline"/>
        <w:rPr>
          <w:rFonts w:ascii="Arial" w:hAnsi="Arial" w:cs="Arial"/>
          <w:lang w:val="lv-LV"/>
        </w:rPr>
      </w:pPr>
    </w:p>
    <w:tbl>
      <w:tblPr>
        <w:tblStyle w:val="1"/>
        <w:tblW w:w="9351" w:type="dxa"/>
        <w:tblLook w:val="04A0" w:firstRow="1" w:lastRow="0" w:firstColumn="1" w:lastColumn="0" w:noHBand="0" w:noVBand="1"/>
      </w:tblPr>
      <w:tblGrid>
        <w:gridCol w:w="534"/>
        <w:gridCol w:w="1177"/>
        <w:gridCol w:w="1408"/>
        <w:gridCol w:w="1304"/>
        <w:gridCol w:w="1237"/>
        <w:gridCol w:w="1373"/>
        <w:gridCol w:w="2318"/>
      </w:tblGrid>
      <w:tr w:rsidR="00176203" w:rsidRPr="00176203" w14:paraId="2908435F" w14:textId="77777777" w:rsidTr="00B2347A">
        <w:tc>
          <w:tcPr>
            <w:tcW w:w="534" w:type="dxa"/>
            <w:tcBorders>
              <w:top w:val="single" w:sz="4" w:space="0" w:color="auto"/>
              <w:left w:val="single" w:sz="4" w:space="0" w:color="auto"/>
              <w:bottom w:val="single" w:sz="4" w:space="0" w:color="auto"/>
              <w:right w:val="single" w:sz="4" w:space="0" w:color="auto"/>
            </w:tcBorders>
            <w:vAlign w:val="center"/>
            <w:hideMark/>
          </w:tcPr>
          <w:p w14:paraId="6C54A1E0" w14:textId="77777777" w:rsidR="00176203" w:rsidRPr="00176203" w:rsidRDefault="00176203" w:rsidP="00176203">
            <w:pPr>
              <w:keepNext/>
              <w:jc w:val="center"/>
              <w:rPr>
                <w:rFonts w:ascii="Arial" w:eastAsia="Arial" w:hAnsi="Arial" w:cs="Arial"/>
                <w:i/>
                <w:sz w:val="18"/>
                <w:szCs w:val="18"/>
                <w:lang w:val="lv-LV"/>
              </w:rPr>
            </w:pPr>
            <w:r w:rsidRPr="00176203">
              <w:rPr>
                <w:rFonts w:ascii="Arial" w:eastAsia="Arial" w:hAnsi="Arial" w:cs="Arial"/>
                <w:i/>
                <w:sz w:val="18"/>
                <w:szCs w:val="18"/>
                <w:lang w:val="lv-LV"/>
              </w:rPr>
              <w:t>Nr. p.k.</w:t>
            </w:r>
          </w:p>
        </w:tc>
        <w:tc>
          <w:tcPr>
            <w:tcW w:w="1177" w:type="dxa"/>
            <w:tcBorders>
              <w:top w:val="single" w:sz="4" w:space="0" w:color="auto"/>
              <w:left w:val="single" w:sz="4" w:space="0" w:color="auto"/>
              <w:bottom w:val="single" w:sz="4" w:space="0" w:color="auto"/>
              <w:right w:val="single" w:sz="4" w:space="0" w:color="auto"/>
            </w:tcBorders>
            <w:vAlign w:val="center"/>
            <w:hideMark/>
          </w:tcPr>
          <w:p w14:paraId="05D2F3D5" w14:textId="77777777" w:rsidR="00176203" w:rsidRPr="00176203" w:rsidRDefault="00176203" w:rsidP="00176203">
            <w:pPr>
              <w:keepNext/>
              <w:jc w:val="center"/>
              <w:rPr>
                <w:rFonts w:ascii="Arial" w:eastAsia="Arial" w:hAnsi="Arial" w:cs="Arial"/>
                <w:i/>
                <w:sz w:val="18"/>
                <w:szCs w:val="18"/>
                <w:lang w:val="lv-LV"/>
              </w:rPr>
            </w:pPr>
            <w:r w:rsidRPr="00176203">
              <w:rPr>
                <w:rFonts w:ascii="Arial" w:eastAsia="Arial" w:hAnsi="Arial" w:cs="Arial"/>
                <w:i/>
                <w:sz w:val="18"/>
                <w:szCs w:val="18"/>
                <w:lang w:val="lv-LV"/>
              </w:rPr>
              <w:t>vilciena nosūtīšanas datums un laiks</w:t>
            </w:r>
          </w:p>
        </w:tc>
        <w:tc>
          <w:tcPr>
            <w:tcW w:w="1408" w:type="dxa"/>
            <w:tcBorders>
              <w:top w:val="single" w:sz="4" w:space="0" w:color="auto"/>
              <w:left w:val="single" w:sz="4" w:space="0" w:color="auto"/>
              <w:bottom w:val="single" w:sz="4" w:space="0" w:color="auto"/>
              <w:right w:val="single" w:sz="4" w:space="0" w:color="auto"/>
            </w:tcBorders>
            <w:vAlign w:val="center"/>
            <w:hideMark/>
          </w:tcPr>
          <w:p w14:paraId="08E0E3C3" w14:textId="77777777" w:rsidR="00176203" w:rsidRPr="00176203" w:rsidRDefault="00176203" w:rsidP="00176203">
            <w:pPr>
              <w:keepNext/>
              <w:jc w:val="center"/>
              <w:rPr>
                <w:rFonts w:ascii="Arial" w:eastAsia="Arial" w:hAnsi="Arial" w:cs="Arial"/>
                <w:i/>
                <w:sz w:val="18"/>
                <w:szCs w:val="18"/>
                <w:lang w:val="lv-LV"/>
              </w:rPr>
            </w:pPr>
            <w:r w:rsidRPr="00176203">
              <w:rPr>
                <w:rFonts w:ascii="Arial" w:eastAsia="Arial" w:hAnsi="Arial" w:cs="Arial"/>
                <w:i/>
                <w:sz w:val="18"/>
                <w:szCs w:val="18"/>
                <w:lang w:val="lv-LV"/>
              </w:rPr>
              <w:t>vilciena maršruts</w:t>
            </w:r>
          </w:p>
        </w:tc>
        <w:tc>
          <w:tcPr>
            <w:tcW w:w="1304" w:type="dxa"/>
            <w:tcBorders>
              <w:top w:val="single" w:sz="4" w:space="0" w:color="auto"/>
              <w:left w:val="single" w:sz="4" w:space="0" w:color="auto"/>
              <w:bottom w:val="single" w:sz="4" w:space="0" w:color="auto"/>
              <w:right w:val="single" w:sz="4" w:space="0" w:color="auto"/>
            </w:tcBorders>
            <w:vAlign w:val="center"/>
            <w:hideMark/>
          </w:tcPr>
          <w:p w14:paraId="368E57DA" w14:textId="77777777" w:rsidR="00176203" w:rsidRPr="00176203" w:rsidRDefault="00176203" w:rsidP="00176203">
            <w:pPr>
              <w:keepNext/>
              <w:jc w:val="center"/>
              <w:rPr>
                <w:rFonts w:ascii="Arial" w:eastAsia="Arial" w:hAnsi="Arial" w:cs="Arial"/>
                <w:i/>
                <w:sz w:val="18"/>
                <w:szCs w:val="18"/>
                <w:lang w:val="lv-LV"/>
              </w:rPr>
            </w:pPr>
            <w:r w:rsidRPr="00176203">
              <w:rPr>
                <w:rFonts w:ascii="Arial" w:eastAsia="Arial" w:hAnsi="Arial" w:cs="Arial"/>
                <w:i/>
                <w:sz w:val="18"/>
                <w:szCs w:val="18"/>
                <w:lang w:val="lv-LV"/>
              </w:rPr>
              <w:t>vilciena svars un garums</w:t>
            </w:r>
          </w:p>
        </w:tc>
        <w:tc>
          <w:tcPr>
            <w:tcW w:w="1237" w:type="dxa"/>
            <w:tcBorders>
              <w:top w:val="single" w:sz="4" w:space="0" w:color="auto"/>
              <w:left w:val="single" w:sz="4" w:space="0" w:color="auto"/>
              <w:bottom w:val="single" w:sz="4" w:space="0" w:color="auto"/>
              <w:right w:val="single" w:sz="4" w:space="0" w:color="auto"/>
            </w:tcBorders>
            <w:vAlign w:val="center"/>
            <w:hideMark/>
          </w:tcPr>
          <w:p w14:paraId="0DCD1FE3" w14:textId="77777777" w:rsidR="00176203" w:rsidRPr="00176203" w:rsidRDefault="00176203" w:rsidP="00176203">
            <w:pPr>
              <w:keepNext/>
              <w:jc w:val="center"/>
              <w:rPr>
                <w:rFonts w:ascii="Arial" w:eastAsia="Arial" w:hAnsi="Arial" w:cs="Arial"/>
                <w:i/>
                <w:sz w:val="18"/>
                <w:szCs w:val="18"/>
                <w:lang w:val="lv-LV"/>
              </w:rPr>
            </w:pPr>
            <w:r w:rsidRPr="00176203">
              <w:rPr>
                <w:rFonts w:ascii="Arial" w:eastAsia="Arial" w:hAnsi="Arial" w:cs="Arial"/>
                <w:i/>
                <w:sz w:val="18"/>
                <w:szCs w:val="18"/>
                <w:lang w:val="lv-LV"/>
              </w:rPr>
              <w:t>ātruma ierobežojumi</w:t>
            </w:r>
          </w:p>
        </w:tc>
        <w:tc>
          <w:tcPr>
            <w:tcW w:w="1373" w:type="dxa"/>
            <w:tcBorders>
              <w:top w:val="single" w:sz="4" w:space="0" w:color="auto"/>
              <w:left w:val="single" w:sz="4" w:space="0" w:color="auto"/>
              <w:bottom w:val="single" w:sz="4" w:space="0" w:color="auto"/>
              <w:right w:val="single" w:sz="4" w:space="0" w:color="auto"/>
            </w:tcBorders>
            <w:vAlign w:val="center"/>
            <w:hideMark/>
          </w:tcPr>
          <w:p w14:paraId="114D0B34" w14:textId="77777777" w:rsidR="00176203" w:rsidRPr="00176203" w:rsidRDefault="00176203" w:rsidP="00176203">
            <w:pPr>
              <w:keepNext/>
              <w:jc w:val="center"/>
              <w:rPr>
                <w:rFonts w:ascii="Arial" w:eastAsia="Arial" w:hAnsi="Arial" w:cs="Arial"/>
                <w:i/>
                <w:sz w:val="18"/>
                <w:szCs w:val="18"/>
                <w:lang w:val="lv-LV"/>
              </w:rPr>
            </w:pPr>
            <w:r w:rsidRPr="00176203">
              <w:rPr>
                <w:rFonts w:ascii="Arial" w:eastAsia="Arial" w:hAnsi="Arial" w:cs="Arial"/>
                <w:i/>
                <w:sz w:val="18"/>
                <w:szCs w:val="18"/>
                <w:lang w:val="lv-LV"/>
              </w:rPr>
              <w:t>īpaši caurlaides nosacījumi</w:t>
            </w:r>
          </w:p>
        </w:tc>
        <w:tc>
          <w:tcPr>
            <w:tcW w:w="2318" w:type="dxa"/>
            <w:tcBorders>
              <w:top w:val="single" w:sz="4" w:space="0" w:color="auto"/>
              <w:left w:val="single" w:sz="4" w:space="0" w:color="auto"/>
              <w:bottom w:val="single" w:sz="4" w:space="0" w:color="auto"/>
              <w:right w:val="single" w:sz="4" w:space="0" w:color="auto"/>
            </w:tcBorders>
            <w:vAlign w:val="center"/>
            <w:hideMark/>
          </w:tcPr>
          <w:p w14:paraId="53B38528" w14:textId="77777777" w:rsidR="00176203" w:rsidRPr="00176203" w:rsidRDefault="00176203" w:rsidP="00176203">
            <w:pPr>
              <w:keepNext/>
              <w:jc w:val="center"/>
              <w:rPr>
                <w:rFonts w:ascii="Arial" w:eastAsia="Arial" w:hAnsi="Arial" w:cs="Arial"/>
                <w:i/>
                <w:sz w:val="18"/>
                <w:szCs w:val="18"/>
                <w:lang w:val="lv-LV"/>
              </w:rPr>
            </w:pPr>
            <w:r w:rsidRPr="00176203">
              <w:rPr>
                <w:rFonts w:ascii="Arial" w:eastAsia="Arial" w:hAnsi="Arial" w:cs="Arial"/>
                <w:i/>
                <w:sz w:val="18"/>
                <w:szCs w:val="18"/>
                <w:lang w:val="lv-LV"/>
              </w:rPr>
              <w:t>oficiālie elektroniskās saziņas līdzekļi un kontaktpersona</w:t>
            </w:r>
          </w:p>
        </w:tc>
      </w:tr>
      <w:tr w:rsidR="00176203" w:rsidRPr="00176203" w14:paraId="08076D05" w14:textId="77777777" w:rsidTr="00B2347A">
        <w:trPr>
          <w:trHeight w:val="133"/>
        </w:trPr>
        <w:tc>
          <w:tcPr>
            <w:tcW w:w="534" w:type="dxa"/>
            <w:tcBorders>
              <w:top w:val="single" w:sz="4" w:space="0" w:color="auto"/>
              <w:left w:val="single" w:sz="4" w:space="0" w:color="auto"/>
              <w:bottom w:val="single" w:sz="4" w:space="0" w:color="auto"/>
              <w:right w:val="single" w:sz="4" w:space="0" w:color="auto"/>
            </w:tcBorders>
            <w:hideMark/>
          </w:tcPr>
          <w:p w14:paraId="3D0D664F" w14:textId="77777777" w:rsidR="00176203" w:rsidRPr="00176203" w:rsidRDefault="00176203" w:rsidP="00176203">
            <w:pPr>
              <w:keepNext/>
              <w:jc w:val="center"/>
              <w:rPr>
                <w:rFonts w:ascii="Arial" w:eastAsia="Arial" w:hAnsi="Arial" w:cs="Arial"/>
                <w:i/>
                <w:sz w:val="18"/>
                <w:szCs w:val="18"/>
                <w:lang w:val="lv-LV"/>
              </w:rPr>
            </w:pPr>
            <w:r w:rsidRPr="00176203">
              <w:rPr>
                <w:rFonts w:ascii="Arial" w:eastAsia="Arial" w:hAnsi="Arial" w:cs="Arial"/>
                <w:i/>
                <w:iCs/>
                <w:sz w:val="18"/>
                <w:szCs w:val="18"/>
                <w:lang w:val="lv-LV"/>
              </w:rPr>
              <w:t>1</w:t>
            </w:r>
          </w:p>
        </w:tc>
        <w:tc>
          <w:tcPr>
            <w:tcW w:w="1177" w:type="dxa"/>
            <w:tcBorders>
              <w:top w:val="single" w:sz="4" w:space="0" w:color="auto"/>
              <w:left w:val="single" w:sz="4" w:space="0" w:color="auto"/>
              <w:bottom w:val="single" w:sz="4" w:space="0" w:color="auto"/>
              <w:right w:val="single" w:sz="4" w:space="0" w:color="auto"/>
            </w:tcBorders>
            <w:hideMark/>
          </w:tcPr>
          <w:p w14:paraId="461AB386" w14:textId="77777777" w:rsidR="00176203" w:rsidRPr="00176203" w:rsidRDefault="00176203" w:rsidP="00176203">
            <w:pPr>
              <w:keepNext/>
              <w:jc w:val="center"/>
              <w:rPr>
                <w:rFonts w:ascii="Arial" w:eastAsia="Arial" w:hAnsi="Arial" w:cs="Arial"/>
                <w:i/>
                <w:sz w:val="18"/>
                <w:szCs w:val="18"/>
                <w:lang w:val="lv-LV"/>
              </w:rPr>
            </w:pPr>
            <w:r w:rsidRPr="00176203">
              <w:rPr>
                <w:rFonts w:ascii="Arial" w:eastAsia="Arial" w:hAnsi="Arial" w:cs="Arial"/>
                <w:i/>
                <w:iCs/>
                <w:sz w:val="18"/>
                <w:szCs w:val="18"/>
                <w:lang w:val="lv-LV"/>
              </w:rPr>
              <w:t>2</w:t>
            </w:r>
          </w:p>
        </w:tc>
        <w:tc>
          <w:tcPr>
            <w:tcW w:w="1408" w:type="dxa"/>
            <w:tcBorders>
              <w:top w:val="single" w:sz="4" w:space="0" w:color="auto"/>
              <w:left w:val="single" w:sz="4" w:space="0" w:color="auto"/>
              <w:bottom w:val="single" w:sz="4" w:space="0" w:color="auto"/>
              <w:right w:val="single" w:sz="4" w:space="0" w:color="auto"/>
            </w:tcBorders>
            <w:hideMark/>
          </w:tcPr>
          <w:p w14:paraId="0965F8D2" w14:textId="77777777" w:rsidR="00176203" w:rsidRPr="00176203" w:rsidRDefault="00176203" w:rsidP="00176203">
            <w:pPr>
              <w:keepNext/>
              <w:jc w:val="center"/>
              <w:rPr>
                <w:rFonts w:ascii="Arial" w:eastAsia="Arial" w:hAnsi="Arial" w:cs="Arial"/>
                <w:i/>
                <w:sz w:val="18"/>
                <w:szCs w:val="18"/>
                <w:lang w:val="lv-LV"/>
              </w:rPr>
            </w:pPr>
            <w:r w:rsidRPr="00176203">
              <w:rPr>
                <w:rFonts w:ascii="Arial" w:eastAsia="Arial" w:hAnsi="Arial" w:cs="Arial"/>
                <w:i/>
                <w:iCs/>
                <w:sz w:val="18"/>
                <w:szCs w:val="18"/>
                <w:lang w:val="lv-LV"/>
              </w:rPr>
              <w:t>3</w:t>
            </w:r>
          </w:p>
        </w:tc>
        <w:tc>
          <w:tcPr>
            <w:tcW w:w="1304" w:type="dxa"/>
            <w:tcBorders>
              <w:top w:val="single" w:sz="4" w:space="0" w:color="auto"/>
              <w:left w:val="single" w:sz="4" w:space="0" w:color="auto"/>
              <w:bottom w:val="single" w:sz="4" w:space="0" w:color="auto"/>
              <w:right w:val="single" w:sz="4" w:space="0" w:color="auto"/>
            </w:tcBorders>
            <w:hideMark/>
          </w:tcPr>
          <w:p w14:paraId="28073B4D" w14:textId="77777777" w:rsidR="00176203" w:rsidRPr="00176203" w:rsidRDefault="00176203" w:rsidP="00176203">
            <w:pPr>
              <w:keepNext/>
              <w:jc w:val="center"/>
              <w:rPr>
                <w:rFonts w:ascii="Arial" w:eastAsia="Arial" w:hAnsi="Arial" w:cs="Arial"/>
                <w:i/>
                <w:sz w:val="18"/>
                <w:szCs w:val="18"/>
                <w:lang w:val="lv-LV"/>
              </w:rPr>
            </w:pPr>
            <w:r w:rsidRPr="00176203">
              <w:rPr>
                <w:rFonts w:ascii="Arial" w:eastAsia="Arial" w:hAnsi="Arial" w:cs="Arial"/>
                <w:i/>
                <w:iCs/>
                <w:sz w:val="18"/>
                <w:szCs w:val="18"/>
                <w:lang w:val="lv-LV"/>
              </w:rPr>
              <w:t>4</w:t>
            </w:r>
          </w:p>
        </w:tc>
        <w:tc>
          <w:tcPr>
            <w:tcW w:w="1237" w:type="dxa"/>
            <w:tcBorders>
              <w:top w:val="single" w:sz="4" w:space="0" w:color="auto"/>
              <w:left w:val="single" w:sz="4" w:space="0" w:color="auto"/>
              <w:bottom w:val="single" w:sz="4" w:space="0" w:color="auto"/>
              <w:right w:val="single" w:sz="4" w:space="0" w:color="auto"/>
            </w:tcBorders>
            <w:hideMark/>
          </w:tcPr>
          <w:p w14:paraId="387AB67D" w14:textId="77777777" w:rsidR="00176203" w:rsidRPr="00176203" w:rsidRDefault="00176203" w:rsidP="00176203">
            <w:pPr>
              <w:keepNext/>
              <w:jc w:val="center"/>
              <w:rPr>
                <w:rFonts w:ascii="Arial" w:eastAsia="Arial" w:hAnsi="Arial" w:cs="Arial"/>
                <w:i/>
                <w:sz w:val="18"/>
                <w:szCs w:val="18"/>
                <w:lang w:val="lv-LV"/>
              </w:rPr>
            </w:pPr>
            <w:r w:rsidRPr="00176203">
              <w:rPr>
                <w:rFonts w:ascii="Arial" w:eastAsia="Arial" w:hAnsi="Arial" w:cs="Arial"/>
                <w:i/>
                <w:iCs/>
                <w:sz w:val="18"/>
                <w:szCs w:val="18"/>
                <w:lang w:val="lv-LV"/>
              </w:rPr>
              <w:t>5</w:t>
            </w:r>
          </w:p>
        </w:tc>
        <w:tc>
          <w:tcPr>
            <w:tcW w:w="1373" w:type="dxa"/>
            <w:tcBorders>
              <w:top w:val="single" w:sz="4" w:space="0" w:color="auto"/>
              <w:left w:val="single" w:sz="4" w:space="0" w:color="auto"/>
              <w:bottom w:val="single" w:sz="4" w:space="0" w:color="auto"/>
              <w:right w:val="single" w:sz="4" w:space="0" w:color="auto"/>
            </w:tcBorders>
            <w:hideMark/>
          </w:tcPr>
          <w:p w14:paraId="56B7B81E" w14:textId="77777777" w:rsidR="00176203" w:rsidRPr="00176203" w:rsidRDefault="00176203" w:rsidP="00176203">
            <w:pPr>
              <w:keepNext/>
              <w:jc w:val="center"/>
              <w:rPr>
                <w:rFonts w:ascii="Arial" w:eastAsia="Arial" w:hAnsi="Arial" w:cs="Arial"/>
                <w:i/>
                <w:sz w:val="18"/>
                <w:szCs w:val="18"/>
                <w:lang w:val="lv-LV"/>
              </w:rPr>
            </w:pPr>
            <w:r w:rsidRPr="00176203">
              <w:rPr>
                <w:rFonts w:ascii="Arial" w:eastAsia="Arial" w:hAnsi="Arial" w:cs="Arial"/>
                <w:i/>
                <w:iCs/>
                <w:sz w:val="18"/>
                <w:szCs w:val="18"/>
                <w:lang w:val="lv-LV"/>
              </w:rPr>
              <w:t>6</w:t>
            </w:r>
          </w:p>
        </w:tc>
        <w:tc>
          <w:tcPr>
            <w:tcW w:w="2318" w:type="dxa"/>
            <w:tcBorders>
              <w:top w:val="single" w:sz="4" w:space="0" w:color="auto"/>
              <w:left w:val="single" w:sz="4" w:space="0" w:color="auto"/>
              <w:bottom w:val="single" w:sz="4" w:space="0" w:color="auto"/>
              <w:right w:val="single" w:sz="4" w:space="0" w:color="auto"/>
            </w:tcBorders>
            <w:hideMark/>
          </w:tcPr>
          <w:p w14:paraId="611F4784" w14:textId="77777777" w:rsidR="00176203" w:rsidRPr="00176203" w:rsidRDefault="00176203" w:rsidP="00176203">
            <w:pPr>
              <w:keepNext/>
              <w:jc w:val="center"/>
              <w:rPr>
                <w:rFonts w:ascii="Arial" w:eastAsia="Arial" w:hAnsi="Arial" w:cs="Arial"/>
                <w:i/>
                <w:sz w:val="18"/>
                <w:szCs w:val="18"/>
                <w:lang w:val="lv-LV"/>
              </w:rPr>
            </w:pPr>
            <w:r w:rsidRPr="00176203">
              <w:rPr>
                <w:rFonts w:ascii="Arial" w:eastAsia="Arial" w:hAnsi="Arial" w:cs="Arial"/>
                <w:i/>
                <w:iCs/>
                <w:sz w:val="18"/>
                <w:szCs w:val="18"/>
                <w:lang w:val="lv-LV"/>
              </w:rPr>
              <w:t>7</w:t>
            </w:r>
          </w:p>
        </w:tc>
      </w:tr>
      <w:tr w:rsidR="00176203" w:rsidRPr="00176203" w14:paraId="6F2B297C" w14:textId="77777777" w:rsidTr="00B2347A">
        <w:tc>
          <w:tcPr>
            <w:tcW w:w="534" w:type="dxa"/>
            <w:tcBorders>
              <w:top w:val="single" w:sz="4" w:space="0" w:color="auto"/>
              <w:left w:val="single" w:sz="4" w:space="0" w:color="auto"/>
              <w:bottom w:val="single" w:sz="4" w:space="0" w:color="auto"/>
              <w:right w:val="single" w:sz="4" w:space="0" w:color="auto"/>
            </w:tcBorders>
          </w:tcPr>
          <w:p w14:paraId="1FEE1908" w14:textId="77777777" w:rsidR="00176203" w:rsidRPr="00176203" w:rsidRDefault="00176203" w:rsidP="00176203">
            <w:pPr>
              <w:keepNext/>
              <w:jc w:val="center"/>
              <w:rPr>
                <w:rFonts w:ascii="Arial" w:eastAsia="Arial" w:hAnsi="Arial" w:cs="Arial"/>
                <w:i/>
                <w:lang w:val="lv-LV"/>
              </w:rPr>
            </w:pPr>
          </w:p>
        </w:tc>
        <w:tc>
          <w:tcPr>
            <w:tcW w:w="1177" w:type="dxa"/>
            <w:tcBorders>
              <w:top w:val="single" w:sz="4" w:space="0" w:color="auto"/>
              <w:left w:val="single" w:sz="4" w:space="0" w:color="auto"/>
              <w:bottom w:val="single" w:sz="4" w:space="0" w:color="auto"/>
              <w:right w:val="single" w:sz="4" w:space="0" w:color="auto"/>
            </w:tcBorders>
          </w:tcPr>
          <w:p w14:paraId="0C4314F0" w14:textId="77777777" w:rsidR="00176203" w:rsidRPr="00176203" w:rsidRDefault="00176203" w:rsidP="00176203">
            <w:pPr>
              <w:keepNext/>
              <w:jc w:val="center"/>
              <w:rPr>
                <w:rFonts w:ascii="Arial" w:eastAsia="Arial" w:hAnsi="Arial" w:cs="Arial"/>
                <w:i/>
                <w:lang w:val="lv-LV"/>
              </w:rPr>
            </w:pPr>
          </w:p>
        </w:tc>
        <w:tc>
          <w:tcPr>
            <w:tcW w:w="1408" w:type="dxa"/>
            <w:tcBorders>
              <w:top w:val="single" w:sz="4" w:space="0" w:color="auto"/>
              <w:left w:val="single" w:sz="4" w:space="0" w:color="auto"/>
              <w:bottom w:val="single" w:sz="4" w:space="0" w:color="auto"/>
              <w:right w:val="single" w:sz="4" w:space="0" w:color="auto"/>
            </w:tcBorders>
          </w:tcPr>
          <w:p w14:paraId="0486E42D" w14:textId="77777777" w:rsidR="00176203" w:rsidRPr="00176203" w:rsidRDefault="00176203" w:rsidP="00176203">
            <w:pPr>
              <w:keepNext/>
              <w:jc w:val="center"/>
              <w:rPr>
                <w:rFonts w:ascii="Arial" w:eastAsia="Arial" w:hAnsi="Arial" w:cs="Arial"/>
                <w:i/>
                <w:lang w:val="lv-LV"/>
              </w:rPr>
            </w:pPr>
          </w:p>
        </w:tc>
        <w:tc>
          <w:tcPr>
            <w:tcW w:w="1304" w:type="dxa"/>
            <w:tcBorders>
              <w:top w:val="single" w:sz="4" w:space="0" w:color="auto"/>
              <w:left w:val="single" w:sz="4" w:space="0" w:color="auto"/>
              <w:bottom w:val="single" w:sz="4" w:space="0" w:color="auto"/>
              <w:right w:val="single" w:sz="4" w:space="0" w:color="auto"/>
            </w:tcBorders>
          </w:tcPr>
          <w:p w14:paraId="45EC5389" w14:textId="77777777" w:rsidR="00176203" w:rsidRPr="00176203" w:rsidRDefault="00176203" w:rsidP="00176203">
            <w:pPr>
              <w:keepNext/>
              <w:jc w:val="center"/>
              <w:rPr>
                <w:rFonts w:ascii="Arial" w:eastAsia="Arial" w:hAnsi="Arial" w:cs="Arial"/>
                <w:i/>
                <w:lang w:val="lv-LV"/>
              </w:rPr>
            </w:pPr>
          </w:p>
        </w:tc>
        <w:tc>
          <w:tcPr>
            <w:tcW w:w="1237" w:type="dxa"/>
            <w:tcBorders>
              <w:top w:val="single" w:sz="4" w:space="0" w:color="auto"/>
              <w:left w:val="single" w:sz="4" w:space="0" w:color="auto"/>
              <w:bottom w:val="single" w:sz="4" w:space="0" w:color="auto"/>
              <w:right w:val="single" w:sz="4" w:space="0" w:color="auto"/>
            </w:tcBorders>
          </w:tcPr>
          <w:p w14:paraId="164D89A9" w14:textId="77777777" w:rsidR="00176203" w:rsidRPr="00176203" w:rsidRDefault="00176203" w:rsidP="00176203">
            <w:pPr>
              <w:keepNext/>
              <w:jc w:val="center"/>
              <w:rPr>
                <w:rFonts w:ascii="Arial" w:eastAsia="Arial" w:hAnsi="Arial" w:cs="Arial"/>
                <w:i/>
                <w:lang w:val="lv-LV"/>
              </w:rPr>
            </w:pPr>
          </w:p>
        </w:tc>
        <w:tc>
          <w:tcPr>
            <w:tcW w:w="1373" w:type="dxa"/>
            <w:tcBorders>
              <w:top w:val="single" w:sz="4" w:space="0" w:color="auto"/>
              <w:left w:val="single" w:sz="4" w:space="0" w:color="auto"/>
              <w:bottom w:val="single" w:sz="4" w:space="0" w:color="auto"/>
              <w:right w:val="single" w:sz="4" w:space="0" w:color="auto"/>
            </w:tcBorders>
          </w:tcPr>
          <w:p w14:paraId="37A6D889" w14:textId="77777777" w:rsidR="00176203" w:rsidRPr="00176203" w:rsidRDefault="00176203" w:rsidP="00176203">
            <w:pPr>
              <w:keepNext/>
              <w:jc w:val="center"/>
              <w:rPr>
                <w:rFonts w:ascii="Arial" w:eastAsia="Arial" w:hAnsi="Arial" w:cs="Arial"/>
                <w:i/>
                <w:lang w:val="lv-LV"/>
              </w:rPr>
            </w:pPr>
          </w:p>
        </w:tc>
        <w:tc>
          <w:tcPr>
            <w:tcW w:w="2318" w:type="dxa"/>
            <w:tcBorders>
              <w:top w:val="single" w:sz="4" w:space="0" w:color="auto"/>
              <w:left w:val="single" w:sz="4" w:space="0" w:color="auto"/>
              <w:bottom w:val="single" w:sz="4" w:space="0" w:color="auto"/>
              <w:right w:val="single" w:sz="4" w:space="0" w:color="auto"/>
            </w:tcBorders>
          </w:tcPr>
          <w:p w14:paraId="16CDC5D5" w14:textId="77777777" w:rsidR="00176203" w:rsidRPr="00176203" w:rsidRDefault="00176203" w:rsidP="00176203">
            <w:pPr>
              <w:keepNext/>
              <w:jc w:val="center"/>
              <w:rPr>
                <w:rFonts w:ascii="Arial" w:eastAsia="Arial" w:hAnsi="Arial" w:cs="Arial"/>
                <w:i/>
                <w:lang w:val="lv-LV"/>
              </w:rPr>
            </w:pPr>
          </w:p>
        </w:tc>
      </w:tr>
      <w:tr w:rsidR="00176203" w:rsidRPr="00176203" w14:paraId="3180EC47" w14:textId="77777777" w:rsidTr="00B2347A">
        <w:tc>
          <w:tcPr>
            <w:tcW w:w="534" w:type="dxa"/>
            <w:tcBorders>
              <w:top w:val="single" w:sz="4" w:space="0" w:color="auto"/>
              <w:left w:val="single" w:sz="4" w:space="0" w:color="auto"/>
              <w:bottom w:val="single" w:sz="4" w:space="0" w:color="auto"/>
              <w:right w:val="single" w:sz="4" w:space="0" w:color="auto"/>
            </w:tcBorders>
          </w:tcPr>
          <w:p w14:paraId="65E36139" w14:textId="77777777" w:rsidR="00176203" w:rsidRPr="00176203" w:rsidRDefault="00176203" w:rsidP="00176203">
            <w:pPr>
              <w:keepNext/>
              <w:jc w:val="center"/>
              <w:rPr>
                <w:rFonts w:ascii="Arial" w:eastAsia="Arial" w:hAnsi="Arial" w:cs="Arial"/>
                <w:i/>
                <w:lang w:val="lv-LV"/>
              </w:rPr>
            </w:pPr>
          </w:p>
        </w:tc>
        <w:tc>
          <w:tcPr>
            <w:tcW w:w="1177" w:type="dxa"/>
            <w:tcBorders>
              <w:top w:val="single" w:sz="4" w:space="0" w:color="auto"/>
              <w:left w:val="single" w:sz="4" w:space="0" w:color="auto"/>
              <w:bottom w:val="single" w:sz="4" w:space="0" w:color="auto"/>
              <w:right w:val="single" w:sz="4" w:space="0" w:color="auto"/>
            </w:tcBorders>
          </w:tcPr>
          <w:p w14:paraId="5F15A631" w14:textId="77777777" w:rsidR="00176203" w:rsidRPr="00176203" w:rsidRDefault="00176203" w:rsidP="00176203">
            <w:pPr>
              <w:keepNext/>
              <w:jc w:val="center"/>
              <w:rPr>
                <w:rFonts w:ascii="Arial" w:eastAsia="Arial" w:hAnsi="Arial" w:cs="Arial"/>
                <w:i/>
                <w:lang w:val="lv-LV"/>
              </w:rPr>
            </w:pPr>
          </w:p>
        </w:tc>
        <w:tc>
          <w:tcPr>
            <w:tcW w:w="1408" w:type="dxa"/>
            <w:tcBorders>
              <w:top w:val="single" w:sz="4" w:space="0" w:color="auto"/>
              <w:left w:val="single" w:sz="4" w:space="0" w:color="auto"/>
              <w:bottom w:val="single" w:sz="4" w:space="0" w:color="auto"/>
              <w:right w:val="single" w:sz="4" w:space="0" w:color="auto"/>
            </w:tcBorders>
          </w:tcPr>
          <w:p w14:paraId="5C958183" w14:textId="77777777" w:rsidR="00176203" w:rsidRPr="00176203" w:rsidRDefault="00176203" w:rsidP="00176203">
            <w:pPr>
              <w:keepNext/>
              <w:jc w:val="center"/>
              <w:rPr>
                <w:rFonts w:ascii="Arial" w:eastAsia="Arial" w:hAnsi="Arial" w:cs="Arial"/>
                <w:i/>
                <w:lang w:val="lv-LV"/>
              </w:rPr>
            </w:pPr>
          </w:p>
        </w:tc>
        <w:tc>
          <w:tcPr>
            <w:tcW w:w="1304" w:type="dxa"/>
            <w:tcBorders>
              <w:top w:val="single" w:sz="4" w:space="0" w:color="auto"/>
              <w:left w:val="single" w:sz="4" w:space="0" w:color="auto"/>
              <w:bottom w:val="single" w:sz="4" w:space="0" w:color="auto"/>
              <w:right w:val="single" w:sz="4" w:space="0" w:color="auto"/>
            </w:tcBorders>
          </w:tcPr>
          <w:p w14:paraId="6E966504" w14:textId="77777777" w:rsidR="00176203" w:rsidRPr="00176203" w:rsidRDefault="00176203" w:rsidP="00176203">
            <w:pPr>
              <w:keepNext/>
              <w:jc w:val="center"/>
              <w:rPr>
                <w:rFonts w:ascii="Arial" w:eastAsia="Arial" w:hAnsi="Arial" w:cs="Arial"/>
                <w:i/>
                <w:lang w:val="lv-LV"/>
              </w:rPr>
            </w:pPr>
          </w:p>
        </w:tc>
        <w:tc>
          <w:tcPr>
            <w:tcW w:w="1237" w:type="dxa"/>
            <w:tcBorders>
              <w:top w:val="single" w:sz="4" w:space="0" w:color="auto"/>
              <w:left w:val="single" w:sz="4" w:space="0" w:color="auto"/>
              <w:bottom w:val="single" w:sz="4" w:space="0" w:color="auto"/>
              <w:right w:val="single" w:sz="4" w:space="0" w:color="auto"/>
            </w:tcBorders>
          </w:tcPr>
          <w:p w14:paraId="1AAE2FE9" w14:textId="77777777" w:rsidR="00176203" w:rsidRPr="00176203" w:rsidRDefault="00176203" w:rsidP="00176203">
            <w:pPr>
              <w:keepNext/>
              <w:jc w:val="center"/>
              <w:rPr>
                <w:rFonts w:ascii="Arial" w:eastAsia="Arial" w:hAnsi="Arial" w:cs="Arial"/>
                <w:i/>
                <w:lang w:val="lv-LV"/>
              </w:rPr>
            </w:pPr>
          </w:p>
        </w:tc>
        <w:tc>
          <w:tcPr>
            <w:tcW w:w="1373" w:type="dxa"/>
            <w:tcBorders>
              <w:top w:val="single" w:sz="4" w:space="0" w:color="auto"/>
              <w:left w:val="single" w:sz="4" w:space="0" w:color="auto"/>
              <w:bottom w:val="single" w:sz="4" w:space="0" w:color="auto"/>
              <w:right w:val="single" w:sz="4" w:space="0" w:color="auto"/>
            </w:tcBorders>
          </w:tcPr>
          <w:p w14:paraId="2770AF06" w14:textId="77777777" w:rsidR="00176203" w:rsidRPr="00176203" w:rsidRDefault="00176203" w:rsidP="00176203">
            <w:pPr>
              <w:keepNext/>
              <w:jc w:val="center"/>
              <w:rPr>
                <w:rFonts w:ascii="Arial" w:eastAsia="Arial" w:hAnsi="Arial" w:cs="Arial"/>
                <w:i/>
                <w:lang w:val="lv-LV"/>
              </w:rPr>
            </w:pPr>
          </w:p>
        </w:tc>
        <w:tc>
          <w:tcPr>
            <w:tcW w:w="2318" w:type="dxa"/>
            <w:tcBorders>
              <w:top w:val="single" w:sz="4" w:space="0" w:color="auto"/>
              <w:left w:val="single" w:sz="4" w:space="0" w:color="auto"/>
              <w:bottom w:val="single" w:sz="4" w:space="0" w:color="auto"/>
              <w:right w:val="single" w:sz="4" w:space="0" w:color="auto"/>
            </w:tcBorders>
          </w:tcPr>
          <w:p w14:paraId="28F7478E" w14:textId="77777777" w:rsidR="00176203" w:rsidRPr="00176203" w:rsidRDefault="00176203" w:rsidP="00176203">
            <w:pPr>
              <w:keepNext/>
              <w:jc w:val="center"/>
              <w:rPr>
                <w:rFonts w:ascii="Arial" w:eastAsia="Arial" w:hAnsi="Arial" w:cs="Arial"/>
                <w:i/>
                <w:lang w:val="lv-LV"/>
              </w:rPr>
            </w:pPr>
          </w:p>
        </w:tc>
      </w:tr>
    </w:tbl>
    <w:p w14:paraId="3546C047" w14:textId="77777777" w:rsidR="00176203" w:rsidRPr="00176203" w:rsidRDefault="00176203" w:rsidP="00176203">
      <w:pPr>
        <w:keepNext/>
        <w:jc w:val="both"/>
        <w:rPr>
          <w:rFonts w:ascii="Arial" w:eastAsia="Arial" w:hAnsi="Arial" w:cs="Arial"/>
          <w:i/>
          <w:iCs/>
          <w:sz w:val="18"/>
          <w:szCs w:val="18"/>
          <w:lang w:val="lv-LV"/>
        </w:rPr>
      </w:pPr>
      <w:r w:rsidRPr="00176203">
        <w:rPr>
          <w:rFonts w:ascii="Arial" w:eastAsia="Arial" w:hAnsi="Arial" w:cs="Arial"/>
          <w:i/>
          <w:iCs/>
          <w:sz w:val="18"/>
          <w:szCs w:val="18"/>
          <w:u w:val="single"/>
          <w:lang w:val="lv-LV"/>
        </w:rPr>
        <w:t>2. ailē</w:t>
      </w:r>
      <w:r w:rsidRPr="00176203">
        <w:rPr>
          <w:rFonts w:ascii="Arial" w:eastAsia="Arial" w:hAnsi="Arial" w:cs="Arial"/>
          <w:i/>
          <w:iCs/>
          <w:sz w:val="18"/>
          <w:szCs w:val="18"/>
          <w:lang w:val="lv-LV"/>
        </w:rPr>
        <w:t xml:space="preserve"> norāda vēlamo vilciena atiešanas datumu un laiku (ja tas ir būtiski) atbilstoši vilcienu kustības grafikam vai norāda laika intervālu;</w:t>
      </w:r>
    </w:p>
    <w:p w14:paraId="764B2308" w14:textId="77777777" w:rsidR="00176203" w:rsidRPr="00176203" w:rsidRDefault="00176203" w:rsidP="00176203">
      <w:pPr>
        <w:keepNext/>
        <w:jc w:val="both"/>
        <w:rPr>
          <w:rFonts w:ascii="Arial" w:eastAsia="Arial" w:hAnsi="Arial" w:cs="Arial"/>
          <w:i/>
          <w:iCs/>
          <w:sz w:val="18"/>
          <w:szCs w:val="18"/>
          <w:lang w:val="lv-LV"/>
        </w:rPr>
      </w:pPr>
      <w:r w:rsidRPr="00176203">
        <w:rPr>
          <w:rFonts w:ascii="Arial" w:eastAsia="Arial" w:hAnsi="Arial" w:cs="Arial"/>
          <w:i/>
          <w:iCs/>
          <w:sz w:val="18"/>
          <w:szCs w:val="18"/>
          <w:u w:val="single"/>
          <w:lang w:val="lv-LV"/>
        </w:rPr>
        <w:t>3. ailē</w:t>
      </w:r>
      <w:r w:rsidRPr="00176203">
        <w:rPr>
          <w:rFonts w:ascii="Arial" w:eastAsia="Arial" w:hAnsi="Arial" w:cs="Arial"/>
          <w:i/>
          <w:iCs/>
          <w:sz w:val="18"/>
          <w:szCs w:val="18"/>
          <w:lang w:val="lv-LV"/>
        </w:rPr>
        <w:t xml:space="preserve"> norāda vēlamo vilciena maršrutu (no stacijas līdz stacijai);</w:t>
      </w:r>
    </w:p>
    <w:p w14:paraId="3B8BCF6F" w14:textId="77777777" w:rsidR="00176203" w:rsidRPr="00176203" w:rsidRDefault="00176203" w:rsidP="00176203">
      <w:pPr>
        <w:keepNext/>
        <w:jc w:val="both"/>
        <w:rPr>
          <w:rFonts w:ascii="Arial" w:eastAsia="Arial" w:hAnsi="Arial" w:cs="Arial"/>
          <w:i/>
          <w:iCs/>
          <w:sz w:val="18"/>
          <w:szCs w:val="18"/>
          <w:lang w:val="lv-LV"/>
        </w:rPr>
      </w:pPr>
      <w:r w:rsidRPr="00176203">
        <w:rPr>
          <w:rFonts w:ascii="Arial" w:eastAsia="Arial" w:hAnsi="Arial" w:cs="Arial"/>
          <w:i/>
          <w:iCs/>
          <w:sz w:val="18"/>
          <w:szCs w:val="18"/>
          <w:u w:val="single"/>
          <w:lang w:val="lv-LV"/>
        </w:rPr>
        <w:t>4. ailē</w:t>
      </w:r>
      <w:r w:rsidRPr="00176203">
        <w:rPr>
          <w:rFonts w:ascii="Arial" w:eastAsia="Arial" w:hAnsi="Arial" w:cs="Arial"/>
          <w:i/>
          <w:iCs/>
          <w:sz w:val="18"/>
          <w:szCs w:val="18"/>
          <w:lang w:val="lv-LV"/>
        </w:rPr>
        <w:t xml:space="preserve"> norāda vilciena bruto svaru (tonnas) un vilciena garumu (nosacītos vagonos);</w:t>
      </w:r>
    </w:p>
    <w:p w14:paraId="7DA1B3F5" w14:textId="77777777" w:rsidR="00176203" w:rsidRPr="00176203" w:rsidRDefault="00176203" w:rsidP="00176203">
      <w:pPr>
        <w:keepNext/>
        <w:jc w:val="both"/>
        <w:rPr>
          <w:rFonts w:ascii="Arial" w:eastAsia="Arial" w:hAnsi="Arial" w:cs="Arial"/>
          <w:i/>
          <w:iCs/>
          <w:sz w:val="18"/>
          <w:szCs w:val="18"/>
          <w:lang w:val="lv-LV"/>
        </w:rPr>
      </w:pPr>
      <w:r w:rsidRPr="00176203">
        <w:rPr>
          <w:rFonts w:ascii="Arial" w:eastAsia="Arial" w:hAnsi="Arial" w:cs="Arial"/>
          <w:i/>
          <w:iCs/>
          <w:sz w:val="18"/>
          <w:szCs w:val="18"/>
          <w:u w:val="single"/>
          <w:lang w:val="lv-LV"/>
        </w:rPr>
        <w:t>5. ailē</w:t>
      </w:r>
      <w:r w:rsidRPr="00176203">
        <w:rPr>
          <w:rFonts w:ascii="Arial" w:eastAsia="Arial" w:hAnsi="Arial" w:cs="Arial"/>
          <w:i/>
          <w:iCs/>
          <w:sz w:val="18"/>
          <w:szCs w:val="18"/>
          <w:lang w:val="lv-LV"/>
        </w:rPr>
        <w:t xml:space="preserve"> norāda vilciena ātruma ierobežojumus;</w:t>
      </w:r>
    </w:p>
    <w:p w14:paraId="3F81A7A7" w14:textId="77777777" w:rsidR="00176203" w:rsidRPr="00176203" w:rsidRDefault="00176203" w:rsidP="00176203">
      <w:pPr>
        <w:keepNext/>
        <w:jc w:val="both"/>
        <w:rPr>
          <w:rFonts w:ascii="Arial" w:eastAsia="Arial" w:hAnsi="Arial" w:cs="Arial"/>
          <w:i/>
          <w:iCs/>
          <w:sz w:val="18"/>
          <w:szCs w:val="18"/>
          <w:lang w:val="lv-LV"/>
        </w:rPr>
      </w:pPr>
      <w:r w:rsidRPr="00176203">
        <w:rPr>
          <w:rFonts w:ascii="Arial" w:eastAsia="Arial" w:hAnsi="Arial" w:cs="Arial"/>
          <w:i/>
          <w:iCs/>
          <w:sz w:val="18"/>
          <w:szCs w:val="18"/>
          <w:u w:val="single"/>
          <w:lang w:val="lv-LV"/>
        </w:rPr>
        <w:t>6. aile</w:t>
      </w:r>
      <w:r w:rsidRPr="00176203">
        <w:rPr>
          <w:rFonts w:ascii="Arial" w:eastAsia="Arial" w:hAnsi="Arial" w:cs="Arial"/>
          <w:i/>
          <w:iCs/>
          <w:sz w:val="18"/>
          <w:szCs w:val="18"/>
          <w:lang w:val="lv-LV"/>
        </w:rPr>
        <w:t xml:space="preserve"> norāda īpašus caurlaides nosacījumus (tehniskās apkalpošanas vietas un nepieciešamās apstāšanās vietas maršrutā, gabarītu pakāpi, bīstamo kravu klasi un līdzīgas prasības, citus īpašos nosacījumus, kas ietekmē vilcienu kustības laiku un apstākļus (ja tādi ir)).</w:t>
      </w:r>
    </w:p>
    <w:p w14:paraId="6C099000" w14:textId="3791E326" w:rsidR="00176203" w:rsidRPr="00176203" w:rsidRDefault="00176203" w:rsidP="00176203">
      <w:pPr>
        <w:tabs>
          <w:tab w:val="left" w:pos="7655"/>
        </w:tabs>
        <w:spacing w:before="120" w:line="276" w:lineRule="auto"/>
        <w:jc w:val="both"/>
        <w:rPr>
          <w:rFonts w:ascii="Arial" w:eastAsia="Arial" w:hAnsi="Arial" w:cs="Arial"/>
          <w:sz w:val="20"/>
          <w:szCs w:val="20"/>
          <w:lang w:val="lv-LV"/>
        </w:rPr>
      </w:pPr>
      <w:r w:rsidRPr="00176203">
        <w:rPr>
          <w:rFonts w:ascii="Arial" w:eastAsia="Calibri" w:hAnsi="Arial" w:cs="Arial"/>
          <w:sz w:val="20"/>
          <w:szCs w:val="20"/>
          <w:lang w:val="lv-LV"/>
        </w:rPr>
        <w:t>Ar šo apliecinām, ka mums ir visas tiesību aktos noteiktās juridiskās tiesības piekļūt infrastruktūrai un infrastruktūras jaudas pieprasīšanai.</w:t>
      </w:r>
    </w:p>
    <w:p w14:paraId="2674FF0E" w14:textId="77777777" w:rsidR="00176203" w:rsidRDefault="00176203" w:rsidP="00176203">
      <w:pPr>
        <w:suppressAutoHyphens/>
        <w:autoSpaceDN w:val="0"/>
        <w:textAlignment w:val="baseline"/>
        <w:rPr>
          <w:rFonts w:ascii="Arial" w:hAnsi="Arial" w:cs="Arial"/>
          <w:lang w:val="lv-LV"/>
        </w:rPr>
      </w:pPr>
    </w:p>
    <w:p w14:paraId="7A5EBA21" w14:textId="77777777" w:rsidR="00176203" w:rsidRDefault="00176203" w:rsidP="002D7EBE">
      <w:pPr>
        <w:suppressAutoHyphens/>
        <w:autoSpaceDN w:val="0"/>
        <w:jc w:val="center"/>
        <w:textAlignment w:val="baseline"/>
        <w:rPr>
          <w:rFonts w:ascii="Arial" w:hAnsi="Arial" w:cs="Arial"/>
          <w:lang w:val="lv-LV"/>
        </w:rPr>
      </w:pPr>
    </w:p>
    <w:p w14:paraId="62F52C08" w14:textId="77777777" w:rsidR="00176203" w:rsidRDefault="00176203" w:rsidP="002D7EBE">
      <w:pPr>
        <w:suppressAutoHyphens/>
        <w:autoSpaceDN w:val="0"/>
        <w:jc w:val="center"/>
        <w:textAlignment w:val="baseline"/>
        <w:rPr>
          <w:rFonts w:ascii="Arial" w:hAnsi="Arial" w:cs="Arial"/>
          <w:lang w:val="lv-LV"/>
        </w:rPr>
      </w:pPr>
    </w:p>
    <w:p w14:paraId="0E2F6BBE" w14:textId="77777777" w:rsidR="00176203" w:rsidRDefault="00176203" w:rsidP="002D7EBE">
      <w:pPr>
        <w:suppressAutoHyphens/>
        <w:autoSpaceDN w:val="0"/>
        <w:jc w:val="center"/>
        <w:textAlignment w:val="baseline"/>
        <w:rPr>
          <w:rFonts w:ascii="Arial" w:hAnsi="Arial" w:cs="Arial"/>
          <w:lang w:val="lv-LV"/>
        </w:rPr>
      </w:pPr>
    </w:p>
    <w:p w14:paraId="0F69C417" w14:textId="77777777" w:rsidR="00176203" w:rsidRDefault="00176203" w:rsidP="002D7EBE">
      <w:pPr>
        <w:suppressAutoHyphens/>
        <w:autoSpaceDN w:val="0"/>
        <w:jc w:val="center"/>
        <w:textAlignment w:val="baseline"/>
        <w:rPr>
          <w:rFonts w:ascii="Arial" w:hAnsi="Arial" w:cs="Arial"/>
          <w:lang w:val="lv-LV"/>
        </w:rPr>
      </w:pPr>
    </w:p>
    <w:p w14:paraId="41AE8D65" w14:textId="77777777" w:rsidR="00176203" w:rsidRDefault="00176203" w:rsidP="002D7EBE">
      <w:pPr>
        <w:suppressAutoHyphens/>
        <w:autoSpaceDN w:val="0"/>
        <w:jc w:val="center"/>
        <w:textAlignment w:val="baseline"/>
        <w:rPr>
          <w:rFonts w:ascii="Arial" w:hAnsi="Arial" w:cs="Arial"/>
          <w:lang w:val="lv-LV"/>
        </w:rPr>
      </w:pPr>
    </w:p>
    <w:p w14:paraId="3F8BAC0F" w14:textId="77777777" w:rsidR="00176203" w:rsidRPr="008F697D" w:rsidRDefault="00176203" w:rsidP="002D7EBE">
      <w:pPr>
        <w:suppressAutoHyphens/>
        <w:autoSpaceDN w:val="0"/>
        <w:jc w:val="center"/>
        <w:textAlignment w:val="baseline"/>
        <w:rPr>
          <w:rFonts w:ascii="Arial" w:hAnsi="Arial" w:cs="Arial"/>
          <w:lang w:val="lv-LV"/>
        </w:rPr>
      </w:pPr>
    </w:p>
    <w:p w14:paraId="3F1D11A7" w14:textId="77777777" w:rsidR="002D7EBE" w:rsidRPr="005C3EC9" w:rsidRDefault="002D7EBE" w:rsidP="002D7EBE">
      <w:pPr>
        <w:suppressAutoHyphens/>
        <w:autoSpaceDN w:val="0"/>
        <w:textAlignment w:val="baseline"/>
        <w:rPr>
          <w:rFonts w:ascii="Arial" w:hAnsi="Arial" w:cs="Arial"/>
          <w:sz w:val="20"/>
          <w:szCs w:val="20"/>
          <w:lang w:val="lv-LV"/>
        </w:rPr>
      </w:pPr>
    </w:p>
    <w:p w14:paraId="568D8007" w14:textId="77777777" w:rsidR="002D7EBE" w:rsidRPr="008F697D" w:rsidRDefault="002D7EBE" w:rsidP="002D7EBE">
      <w:pPr>
        <w:suppressAutoHyphens/>
        <w:autoSpaceDN w:val="0"/>
        <w:textAlignment w:val="baseline"/>
        <w:rPr>
          <w:rFonts w:ascii="Arial" w:hAnsi="Arial" w:cs="Arial"/>
          <w:sz w:val="16"/>
          <w:szCs w:val="20"/>
          <w:lang w:val="lv-LV"/>
        </w:rPr>
      </w:pPr>
    </w:p>
    <w:p w14:paraId="0D756D47" w14:textId="77777777" w:rsidR="0098236C" w:rsidRPr="002D7EBE" w:rsidRDefault="0098236C">
      <w:pPr>
        <w:rPr>
          <w:rFonts w:ascii="Arial" w:hAnsi="Arial" w:cs="Arial"/>
          <w:lang w:val="lv-LV"/>
        </w:rPr>
      </w:pPr>
    </w:p>
    <w:sectPr w:rsidR="0098236C" w:rsidRPr="002D7EBE" w:rsidSect="002D7EBE">
      <w:footerReference w:type="default" r:id="rId9"/>
      <w:pgSz w:w="11906" w:h="16838"/>
      <w:pgMar w:top="1135" w:right="707"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E4217" w14:textId="77777777" w:rsidR="00E12228" w:rsidRDefault="00E12228" w:rsidP="00E12228">
      <w:r>
        <w:separator/>
      </w:r>
    </w:p>
  </w:endnote>
  <w:endnote w:type="continuationSeparator" w:id="0">
    <w:p w14:paraId="3F243437" w14:textId="77777777" w:rsidR="00E12228" w:rsidRDefault="00E12228" w:rsidP="00E122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8EF3E" w14:textId="4BEDB3CB" w:rsidR="00C014A1" w:rsidRPr="00C014A1" w:rsidRDefault="00C014A1" w:rsidP="00C014A1">
    <w:pPr>
      <w:tabs>
        <w:tab w:val="right" w:pos="10204"/>
      </w:tabs>
      <w:spacing w:before="60"/>
      <w:jc w:val="both"/>
      <w:rPr>
        <w:rFonts w:ascii="Arial" w:hAnsi="Arial" w:cs="Arial"/>
        <w:i/>
        <w:iCs/>
        <w:color w:val="525252" w:themeColor="accent3" w:themeShade="80"/>
        <w:sz w:val="16"/>
        <w:szCs w:val="18"/>
        <w:lang w:val="lv-LV"/>
      </w:rPr>
    </w:pPr>
    <w:r w:rsidRPr="00C014A1">
      <w:rPr>
        <w:rFonts w:ascii="Arial" w:hAnsi="Arial" w:cs="Arial"/>
        <w:i/>
        <w:iCs/>
        <w:color w:val="525252" w:themeColor="accent3" w:themeShade="80"/>
        <w:sz w:val="16"/>
        <w:szCs w:val="18"/>
        <w:lang w:val="lv-LV"/>
      </w:rPr>
      <w:t>Pielikums VAS “Latvijas dzelzceļš” Tīkla pārskatam 202</w:t>
    </w:r>
    <w:r w:rsidR="00774869">
      <w:rPr>
        <w:rFonts w:ascii="Arial" w:hAnsi="Arial" w:cs="Arial"/>
        <w:i/>
        <w:iCs/>
        <w:color w:val="525252" w:themeColor="accent3" w:themeShade="80"/>
        <w:sz w:val="16"/>
        <w:szCs w:val="18"/>
        <w:lang w:val="lv-LV"/>
      </w:rPr>
      <w:t>6</w:t>
    </w:r>
    <w:r w:rsidRPr="00C014A1">
      <w:rPr>
        <w:rFonts w:ascii="Arial" w:hAnsi="Arial" w:cs="Arial"/>
        <w:i/>
        <w:iCs/>
        <w:color w:val="525252" w:themeColor="accent3" w:themeShade="80"/>
        <w:sz w:val="16"/>
        <w:szCs w:val="18"/>
        <w:lang w:val="lv-LV"/>
      </w:rPr>
      <w:tab/>
    </w:r>
    <w:r w:rsidRPr="00C014A1">
      <w:rPr>
        <w:rFonts w:ascii="Arial" w:hAnsi="Arial" w:cs="Arial"/>
        <w:i/>
        <w:iCs/>
        <w:color w:val="525252" w:themeColor="accent3" w:themeShade="80"/>
        <w:sz w:val="16"/>
        <w:szCs w:val="18"/>
        <w:lang w:val="lv-LV"/>
      </w:rPr>
      <w:fldChar w:fldCharType="begin"/>
    </w:r>
    <w:r w:rsidRPr="00C014A1">
      <w:rPr>
        <w:rFonts w:ascii="Arial" w:hAnsi="Arial" w:cs="Arial"/>
        <w:i/>
        <w:iCs/>
        <w:color w:val="525252" w:themeColor="accent3" w:themeShade="80"/>
        <w:sz w:val="16"/>
        <w:szCs w:val="18"/>
        <w:lang w:val="lv-LV"/>
      </w:rPr>
      <w:instrText>PAGE   \* MERGEFORMAT</w:instrText>
    </w:r>
    <w:r w:rsidRPr="00C014A1">
      <w:rPr>
        <w:rFonts w:ascii="Arial" w:hAnsi="Arial" w:cs="Arial"/>
        <w:i/>
        <w:iCs/>
        <w:color w:val="525252" w:themeColor="accent3" w:themeShade="80"/>
        <w:sz w:val="16"/>
        <w:szCs w:val="18"/>
        <w:lang w:val="lv-LV"/>
      </w:rPr>
      <w:fldChar w:fldCharType="separate"/>
    </w:r>
    <w:r w:rsidRPr="00C014A1">
      <w:rPr>
        <w:rFonts w:ascii="Arial" w:hAnsi="Arial" w:cs="Arial"/>
        <w:i/>
        <w:iCs/>
        <w:color w:val="525252" w:themeColor="accent3" w:themeShade="80"/>
        <w:sz w:val="16"/>
        <w:szCs w:val="18"/>
        <w:lang w:val="lv-LV"/>
      </w:rPr>
      <w:t>1</w:t>
    </w:r>
    <w:r w:rsidRPr="00C014A1">
      <w:rPr>
        <w:rFonts w:ascii="Arial" w:hAnsi="Arial" w:cs="Arial"/>
        <w:i/>
        <w:iCs/>
        <w:color w:val="525252" w:themeColor="accent3" w:themeShade="80"/>
        <w:sz w:val="16"/>
        <w:szCs w:val="18"/>
        <w:lang w:val="lv-LV"/>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E035F" w14:textId="77777777" w:rsidR="00E12228" w:rsidRDefault="00E12228" w:rsidP="00E12228">
      <w:r>
        <w:separator/>
      </w:r>
    </w:p>
  </w:footnote>
  <w:footnote w:type="continuationSeparator" w:id="0">
    <w:p w14:paraId="7BA79E3E" w14:textId="77777777" w:rsidR="00E12228" w:rsidRDefault="00E12228" w:rsidP="00E122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EBE"/>
    <w:rsid w:val="001724C9"/>
    <w:rsid w:val="00173182"/>
    <w:rsid w:val="00176203"/>
    <w:rsid w:val="002D7EBE"/>
    <w:rsid w:val="002F213F"/>
    <w:rsid w:val="003204EA"/>
    <w:rsid w:val="00397036"/>
    <w:rsid w:val="00522E9D"/>
    <w:rsid w:val="00774869"/>
    <w:rsid w:val="007C1994"/>
    <w:rsid w:val="00914A6D"/>
    <w:rsid w:val="0098236C"/>
    <w:rsid w:val="00C014A1"/>
    <w:rsid w:val="00C20434"/>
    <w:rsid w:val="00DB0469"/>
    <w:rsid w:val="00E12228"/>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E5C2E"/>
  <w15:chartTrackingRefBased/>
  <w15:docId w15:val="{3FD7B671-363E-4D73-823C-14B082C85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7EBE"/>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2228"/>
    <w:pPr>
      <w:tabs>
        <w:tab w:val="center" w:pos="4153"/>
        <w:tab w:val="right" w:pos="8306"/>
      </w:tabs>
    </w:pPr>
  </w:style>
  <w:style w:type="character" w:customStyle="1" w:styleId="HeaderChar">
    <w:name w:val="Header Char"/>
    <w:basedOn w:val="DefaultParagraphFont"/>
    <w:link w:val="Header"/>
    <w:uiPriority w:val="99"/>
    <w:rsid w:val="00E12228"/>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E12228"/>
    <w:pPr>
      <w:tabs>
        <w:tab w:val="center" w:pos="4153"/>
        <w:tab w:val="right" w:pos="8306"/>
      </w:tabs>
    </w:pPr>
  </w:style>
  <w:style w:type="character" w:customStyle="1" w:styleId="FooterChar">
    <w:name w:val="Footer Char"/>
    <w:basedOn w:val="DefaultParagraphFont"/>
    <w:link w:val="Footer"/>
    <w:uiPriority w:val="99"/>
    <w:rsid w:val="00E12228"/>
    <w:rPr>
      <w:rFonts w:ascii="Times New Roman" w:eastAsia="Times New Roman" w:hAnsi="Times New Roman" w:cs="Times New Roman"/>
      <w:sz w:val="24"/>
      <w:szCs w:val="24"/>
      <w:lang w:val="en-GB"/>
    </w:rPr>
  </w:style>
  <w:style w:type="table" w:customStyle="1" w:styleId="1">
    <w:name w:val="Сетка таблицы1"/>
    <w:basedOn w:val="TableNormal"/>
    <w:next w:val="TableGrid"/>
    <w:uiPriority w:val="39"/>
    <w:rsid w:val="00176203"/>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762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d80f2c6-27bc-4318-b5cb-f21813f37b7b">
      <Terms xmlns="http://schemas.microsoft.com/office/infopath/2007/PartnerControls"/>
    </lcf76f155ced4ddcb4097134ff3c332f>
    <TaxCatchAll xmlns="1782f321-e895-4221-8853-8b3170b2552d" xsi:nil="true"/>
    <Date xmlns="cd80f2c6-27bc-4318-b5cb-f21813f37b7b" xsi:nil="true"/>
    <Kravas xmlns="cd80f2c6-27bc-4318-b5cb-f21813f37b7b" xsi:nil="true"/>
    <Koment_x0101_rs xmlns="cd80f2c6-27bc-4318-b5cb-f21813f37b7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2407A10BA747A2458462825A14F5798B" ma:contentTypeVersion="24" ma:contentTypeDescription="Izveidot jaunu dokumentu." ma:contentTypeScope="" ma:versionID="1c8d7349991fe50fd51411b2ef252afe">
  <xsd:schema xmlns:xsd="http://www.w3.org/2001/XMLSchema" xmlns:xs="http://www.w3.org/2001/XMLSchema" xmlns:p="http://schemas.microsoft.com/office/2006/metadata/properties" xmlns:ns2="cd80f2c6-27bc-4318-b5cb-f21813f37b7b" xmlns:ns3="1782f321-e895-4221-8853-8b3170b2552d" targetNamespace="http://schemas.microsoft.com/office/2006/metadata/properties" ma:root="true" ma:fieldsID="2f5ffa572e6510111883edf416eba9f8" ns2:_="" ns3:_="">
    <xsd:import namespace="cd80f2c6-27bc-4318-b5cb-f21813f37b7b"/>
    <xsd:import namespace="1782f321-e895-4221-8853-8b3170b2552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Date" minOccurs="0"/>
                <xsd:element ref="ns2:Kravas" minOccurs="0"/>
                <xsd:element ref="ns2:MediaServiceObjectDetectorVersions" minOccurs="0"/>
                <xsd:element ref="ns2:Koment_x0101_r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80f2c6-27bc-4318-b5cb-f21813f37b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Attēlu atzīmes" ma:readOnly="false" ma:fieldId="{5cf76f15-5ced-4ddc-b409-7134ff3c332f}" ma:taxonomyMulti="true" ma:sspId="c305b744-1734-4c0c-805a-09a7611a8133" ma:termSetId="09814cd3-568e-fe90-9814-8d621ff8fb84" ma:anchorId="fba54fb3-c3e1-fe81-a776-ca4b69148c4d" ma:open="true" ma:isKeyword="false">
      <xsd:complexType>
        <xsd:sequence>
          <xsd:element ref="pc:Terms" minOccurs="0" maxOccurs="1"/>
        </xsd:sequence>
      </xsd:complexType>
    </xsd:element>
    <xsd:element name="Date" ma:index="22" nillable="true" ma:displayName="Date" ma:format="DateOnly" ma:internalName="Date">
      <xsd:simpleType>
        <xsd:restriction base="dms:DateTime"/>
      </xsd:simpleType>
    </xsd:element>
    <xsd:element name="Kravas" ma:index="23" nillable="true" ma:displayName="Veids" ma:format="Dropdown" ma:internalName="Kravas">
      <xsd:simpleType>
        <xsd:restriction base="dms:Text">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Koment_x0101_rs" ma:index="25" nillable="true" ma:displayName="Komentārs" ma:format="Dropdown" ma:internalName="Koment_x0101_rs">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82f321-e895-4221-8853-8b3170b2552d" elementFormDefault="qualified">
    <xsd:import namespace="http://schemas.microsoft.com/office/2006/documentManagement/types"/>
    <xsd:import namespace="http://schemas.microsoft.com/office/infopath/2007/PartnerControls"/>
    <xsd:element name="SharedWithUsers" ma:index="13"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Koplietots ar: detalizēti" ma:internalName="SharedWithDetails" ma:readOnly="true">
      <xsd:simpleType>
        <xsd:restriction base="dms:Note">
          <xsd:maxLength value="255"/>
        </xsd:restriction>
      </xsd:simpleType>
    </xsd:element>
    <xsd:element name="TaxCatchAll" ma:index="21" nillable="true" ma:displayName="Taxonomy Catch All Column" ma:hidden="true" ma:list="{97f812ce-4162-45c0-830f-9b561904717d}" ma:internalName="TaxCatchAll" ma:showField="CatchAllData" ma:web="1782f321-e895-4221-8853-8b3170b255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02FFD2-FE98-49FC-8A68-BFD1EF57A067}">
  <ds:schemaRefs>
    <ds:schemaRef ds:uri="http://schemas.microsoft.com/sharepoint/v3/contenttype/forms"/>
  </ds:schemaRefs>
</ds:datastoreItem>
</file>

<file path=customXml/itemProps2.xml><?xml version="1.0" encoding="utf-8"?>
<ds:datastoreItem xmlns:ds="http://schemas.openxmlformats.org/officeDocument/2006/customXml" ds:itemID="{A26F1D44-6884-4A11-9EEB-6E16902485B9}">
  <ds:schemaRefs>
    <ds:schemaRef ds:uri="http://schemas.microsoft.com/office/2006/metadata/properties"/>
    <ds:schemaRef ds:uri="http://schemas.microsoft.com/office/infopath/2007/PartnerControls"/>
    <ds:schemaRef ds:uri="cd80f2c6-27bc-4318-b5cb-f21813f37b7b"/>
    <ds:schemaRef ds:uri="1782f321-e895-4221-8853-8b3170b2552d"/>
  </ds:schemaRefs>
</ds:datastoreItem>
</file>

<file path=customXml/itemProps3.xml><?xml version="1.0" encoding="utf-8"?>
<ds:datastoreItem xmlns:ds="http://schemas.openxmlformats.org/officeDocument/2006/customXml" ds:itemID="{F20A7F3F-AEF4-42CC-9991-82F088E045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80f2c6-27bc-4318-b5cb-f21813f37b7b"/>
    <ds:schemaRef ds:uri="1782f321-e895-4221-8853-8b3170b255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679</Words>
  <Characters>388</Characters>
  <Application>Microsoft Office Word</Application>
  <DocSecurity>0</DocSecurity>
  <Lines>3</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Jūlija Zariņa-Rudāne</dc:creator>
  <cp:keywords/>
  <dc:description/>
  <cp:lastModifiedBy>Jūlija Zariņa-Rudāne</cp:lastModifiedBy>
  <cp:revision>3</cp:revision>
  <dcterms:created xsi:type="dcterms:W3CDTF">2026-03-03T09:52:00Z</dcterms:created>
  <dcterms:modified xsi:type="dcterms:W3CDTF">2026-03-03T09:54:00Z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0x0101002407A10BA747A2458462825A14F5798B</vt:lpwstr>
  </property>
</Properties>
</file>