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A6FB" w14:textId="77777777" w:rsidR="00A872C0" w:rsidRPr="00A872C0" w:rsidRDefault="00A872C0" w:rsidP="00A872C0">
      <w:pPr>
        <w:rPr>
          <w:rFonts w:asciiTheme="minorHAnsi" w:hAnsiTheme="minorHAnsi" w:cstheme="minorHAnsi"/>
          <w:b/>
          <w:sz w:val="22"/>
          <w:szCs w:val="22"/>
        </w:rPr>
      </w:pPr>
      <w:r w:rsidRPr="00A872C0">
        <w:rPr>
          <w:rFonts w:asciiTheme="minorHAnsi" w:hAnsiTheme="minorHAnsi" w:cstheme="minorHAnsi"/>
          <w:b/>
          <w:sz w:val="22"/>
          <w:szCs w:val="22"/>
        </w:rPr>
        <w:t>VAS “Latvijas dzelzceļš” ārkārtas akcionāru sapulce</w:t>
      </w:r>
    </w:p>
    <w:p w14:paraId="22909E49" w14:textId="085F785A" w:rsidR="00A872C0" w:rsidRPr="00075222" w:rsidRDefault="00A872C0" w:rsidP="00A872C0">
      <w:pPr>
        <w:rPr>
          <w:rFonts w:asciiTheme="minorHAnsi" w:hAnsiTheme="minorHAnsi" w:cstheme="minorHAnsi"/>
          <w:b/>
          <w:bCs/>
          <w:sz w:val="22"/>
          <w:szCs w:val="22"/>
        </w:rPr>
      </w:pPr>
      <w:r w:rsidRPr="00075222">
        <w:rPr>
          <w:rFonts w:asciiTheme="minorHAnsi" w:hAnsiTheme="minorHAnsi" w:cstheme="minorHAnsi"/>
          <w:b/>
          <w:bCs/>
          <w:sz w:val="22"/>
          <w:szCs w:val="22"/>
        </w:rPr>
        <w:t xml:space="preserve">22.09.2022. </w:t>
      </w:r>
    </w:p>
    <w:p w14:paraId="657D4BC7" w14:textId="77777777" w:rsidR="00A872C0" w:rsidRPr="00A872C0" w:rsidRDefault="00A872C0" w:rsidP="00A872C0">
      <w:pPr>
        <w:tabs>
          <w:tab w:val="left" w:pos="0"/>
        </w:tabs>
        <w:spacing w:line="276" w:lineRule="auto"/>
        <w:rPr>
          <w:rFonts w:asciiTheme="minorHAnsi" w:hAnsiTheme="minorHAnsi" w:cstheme="minorHAnsi"/>
          <w:sz w:val="22"/>
          <w:szCs w:val="22"/>
        </w:rPr>
      </w:pPr>
      <w:bookmarkStart w:id="0" w:name="_Hlk114558938"/>
    </w:p>
    <w:bookmarkEnd w:id="0"/>
    <w:p w14:paraId="2C6D02F7" w14:textId="4D9F0C75" w:rsidR="00A872C0" w:rsidRPr="00726542" w:rsidRDefault="00A872C0" w:rsidP="00A872C0">
      <w:pPr>
        <w:tabs>
          <w:tab w:val="left" w:pos="0"/>
        </w:tabs>
        <w:spacing w:line="276" w:lineRule="auto"/>
        <w:rPr>
          <w:rFonts w:asciiTheme="minorHAnsi" w:hAnsiTheme="minorHAnsi" w:cstheme="minorHAnsi"/>
          <w:b/>
          <w:bCs/>
          <w:sz w:val="22"/>
          <w:szCs w:val="22"/>
        </w:rPr>
      </w:pPr>
      <w:r w:rsidRPr="00A872C0">
        <w:rPr>
          <w:rFonts w:asciiTheme="minorHAnsi" w:hAnsiTheme="minorHAnsi" w:cstheme="minorHAnsi"/>
          <w:b/>
          <w:bCs/>
          <w:sz w:val="22"/>
          <w:szCs w:val="22"/>
        </w:rPr>
        <w:t xml:space="preserve">Par iepriekšējas piekrišanas saņemšanu nekustamā īpašuma – sastāvoša no 5 ēkām, aprīkotas ar ugunsdrošības signalizācijas sistēmu un </w:t>
      </w:r>
      <w:proofErr w:type="spellStart"/>
      <w:r w:rsidRPr="00A872C0">
        <w:rPr>
          <w:rFonts w:asciiTheme="minorHAnsi" w:hAnsiTheme="minorHAnsi" w:cstheme="minorHAnsi"/>
          <w:b/>
          <w:bCs/>
          <w:sz w:val="22"/>
          <w:szCs w:val="22"/>
        </w:rPr>
        <w:t>būvpagalma</w:t>
      </w:r>
      <w:proofErr w:type="spellEnd"/>
      <w:r w:rsidRPr="00A872C0">
        <w:rPr>
          <w:rFonts w:asciiTheme="minorHAnsi" w:hAnsiTheme="minorHAnsi" w:cstheme="minorHAnsi"/>
          <w:b/>
          <w:bCs/>
          <w:sz w:val="22"/>
          <w:szCs w:val="22"/>
        </w:rPr>
        <w:t xml:space="preserve"> žoga</w:t>
      </w:r>
      <w:r w:rsidR="00075222">
        <w:rPr>
          <w:rFonts w:asciiTheme="minorHAnsi" w:hAnsiTheme="minorHAnsi" w:cstheme="minorHAnsi"/>
          <w:b/>
          <w:bCs/>
          <w:sz w:val="22"/>
          <w:szCs w:val="22"/>
        </w:rPr>
        <w:t>,</w:t>
      </w:r>
      <w:r w:rsidRPr="00A872C0">
        <w:rPr>
          <w:rFonts w:asciiTheme="minorHAnsi" w:hAnsiTheme="minorHAnsi" w:cstheme="minorHAnsi"/>
          <w:b/>
          <w:bCs/>
          <w:sz w:val="22"/>
          <w:szCs w:val="22"/>
        </w:rPr>
        <w:t xml:space="preserve"> Madonas ielā 22, Jēkabpilī, atsavināšan</w:t>
      </w:r>
      <w:r w:rsidR="00075222">
        <w:rPr>
          <w:rFonts w:asciiTheme="minorHAnsi" w:hAnsiTheme="minorHAnsi" w:cstheme="minorHAnsi"/>
          <w:b/>
          <w:bCs/>
          <w:sz w:val="22"/>
          <w:szCs w:val="22"/>
        </w:rPr>
        <w:t>ai</w:t>
      </w:r>
      <w:r w:rsidRPr="00A872C0">
        <w:rPr>
          <w:rFonts w:asciiTheme="minorHAnsi" w:hAnsiTheme="minorHAnsi" w:cstheme="minorHAnsi"/>
          <w:b/>
          <w:bCs/>
          <w:sz w:val="22"/>
          <w:szCs w:val="22"/>
        </w:rPr>
        <w:t>.</w:t>
      </w:r>
    </w:p>
    <w:p w14:paraId="31C66848" w14:textId="3C30F62C" w:rsidR="00A872C0" w:rsidRPr="00A872C0" w:rsidRDefault="00A872C0" w:rsidP="00A872C0">
      <w:pPr>
        <w:rPr>
          <w:rFonts w:asciiTheme="minorHAnsi" w:hAnsiTheme="minorHAnsi" w:cstheme="minorHAnsi"/>
          <w:sz w:val="22"/>
          <w:szCs w:val="22"/>
        </w:rPr>
      </w:pPr>
      <w:r w:rsidRPr="00A872C0">
        <w:rPr>
          <w:rFonts w:asciiTheme="minorHAnsi" w:hAnsiTheme="minorHAnsi" w:cstheme="minorHAnsi"/>
          <w:sz w:val="22"/>
          <w:szCs w:val="22"/>
        </w:rPr>
        <w:t>Pieņemtie lēmumi:</w:t>
      </w:r>
    </w:p>
    <w:p w14:paraId="63138AB1" w14:textId="1AC30DC1" w:rsidR="00A872C0" w:rsidRPr="00A872C0" w:rsidRDefault="00A872C0" w:rsidP="00A872C0">
      <w:pPr>
        <w:spacing w:line="276" w:lineRule="auto"/>
        <w:rPr>
          <w:rFonts w:asciiTheme="minorHAnsi" w:hAnsiTheme="minorHAnsi" w:cstheme="minorHAnsi"/>
          <w:sz w:val="22"/>
          <w:szCs w:val="22"/>
        </w:rPr>
      </w:pPr>
      <w:r w:rsidRPr="00A872C0">
        <w:rPr>
          <w:rFonts w:asciiTheme="minorHAnsi" w:hAnsiTheme="minorHAnsi" w:cstheme="minorHAnsi"/>
          <w:sz w:val="22"/>
          <w:szCs w:val="22"/>
        </w:rPr>
        <w:t xml:space="preserve">1.1. Pieņemt zināšanai VAS „Latvijas dzelzceļš” valdes sniegto informāciju, ka nekustamais īpašums - ar kadastra numuru 5601 501 0017, sastāvošs no 5 ēkām - darbnīcas (kadastra apzīmējums 5601 001 3395 001, SAP Nr.111000004459), šķūņa (kadastra apzīmējums 5601 001 3395 002, SAP Nr.111000004458),  darbnīcas - garāžas (kadastra apzīmējums 5601 001 3395 003, SAP Nr.111000004461), noliktavas (kadastra apzīmējums 5601 001 3395 004, SAP Nr.111000004460), dzelzceļa transporta apkopes ēkas – noliktavas (kadastra apzīmējums 5601 001 1615 003, SAP Nr.111000004634), aprīkots  ar ugunsdrošības signalizācijas sistēmu (kustama manta, SAP Nr.443000006623) un </w:t>
      </w:r>
      <w:proofErr w:type="spellStart"/>
      <w:r w:rsidRPr="00A872C0">
        <w:rPr>
          <w:rFonts w:asciiTheme="minorHAnsi" w:hAnsiTheme="minorHAnsi" w:cstheme="minorHAnsi"/>
          <w:sz w:val="22"/>
          <w:szCs w:val="22"/>
        </w:rPr>
        <w:t>būvpagalma</w:t>
      </w:r>
      <w:proofErr w:type="spellEnd"/>
      <w:r w:rsidRPr="00A872C0">
        <w:rPr>
          <w:rFonts w:asciiTheme="minorHAnsi" w:hAnsiTheme="minorHAnsi" w:cstheme="minorHAnsi"/>
          <w:sz w:val="22"/>
          <w:szCs w:val="22"/>
        </w:rPr>
        <w:t xml:space="preserve"> žoga (SAP Nr.120000004506), adresē: Madonas iela 22, Jēkabpils, nav nepieciešams VAS “Latvijas dzelzceļš” pamatdarbības nodrošināšanai;</w:t>
      </w:r>
    </w:p>
    <w:p w14:paraId="7FBC8150" w14:textId="6A2CEDCC" w:rsidR="00A872C0" w:rsidRPr="00A872C0" w:rsidRDefault="00A872C0" w:rsidP="00A872C0">
      <w:pPr>
        <w:spacing w:line="276" w:lineRule="auto"/>
        <w:rPr>
          <w:rFonts w:asciiTheme="minorHAnsi" w:hAnsiTheme="minorHAnsi" w:cstheme="minorHAnsi"/>
          <w:sz w:val="22"/>
          <w:szCs w:val="22"/>
        </w:rPr>
      </w:pPr>
      <w:r w:rsidRPr="00A872C0">
        <w:rPr>
          <w:rFonts w:asciiTheme="minorHAnsi" w:hAnsiTheme="minorHAnsi" w:cstheme="minorHAnsi"/>
          <w:sz w:val="22"/>
          <w:szCs w:val="22"/>
        </w:rPr>
        <w:t>1.2. Piekrist VAS “Latvijas dzelzceļš’’ valdes 2022.gada 1.augusta lēmumam Nr. VL-1.6/245-2022, daļā par nekustamā īpašuma atsavināšanu, normatīvajos aktos noteiktajā kārtībā atsavināt nekustamo īpašumu, kas minēts šī protokola lēmuma 1. punktā, ievērojot Publiskas personas finanšu līdzekļu un mantas izšķērdēšanas novēršanas likuma 3. panta 2. punktā noteikto.</w:t>
      </w:r>
    </w:p>
    <w:p w14:paraId="20DE0427" w14:textId="77777777" w:rsidR="00A872C0" w:rsidRPr="00A872C0" w:rsidRDefault="00A872C0" w:rsidP="00A872C0">
      <w:pPr>
        <w:rPr>
          <w:rFonts w:asciiTheme="minorHAnsi" w:hAnsiTheme="minorHAnsi" w:cstheme="minorHAnsi"/>
          <w:b/>
          <w:bCs/>
          <w:sz w:val="22"/>
          <w:szCs w:val="22"/>
        </w:rPr>
      </w:pPr>
    </w:p>
    <w:p w14:paraId="56A45DFD" w14:textId="53406E68" w:rsidR="00A872C0" w:rsidRPr="00A872C0" w:rsidRDefault="00A872C0" w:rsidP="00A872C0">
      <w:pPr>
        <w:tabs>
          <w:tab w:val="left" w:pos="0"/>
        </w:tabs>
        <w:spacing w:line="276" w:lineRule="auto"/>
        <w:rPr>
          <w:rFonts w:asciiTheme="minorHAnsi" w:hAnsiTheme="minorHAnsi" w:cstheme="minorHAnsi"/>
          <w:b/>
          <w:bCs/>
          <w:sz w:val="22"/>
          <w:szCs w:val="22"/>
        </w:rPr>
      </w:pPr>
      <w:r w:rsidRPr="00A872C0">
        <w:rPr>
          <w:rFonts w:asciiTheme="minorHAnsi" w:hAnsiTheme="minorHAnsi" w:cstheme="minorHAnsi"/>
          <w:b/>
          <w:bCs/>
          <w:sz w:val="22"/>
          <w:szCs w:val="22"/>
        </w:rPr>
        <w:t>Par Ziņojumiem par VAS “Latvijas dzelzceļš” kopējo padomes darba novērtējumu un VAS “Latvijas dzelzceļš” padomes darba novērtējumu ar grupas intervijas metodi.</w:t>
      </w:r>
    </w:p>
    <w:p w14:paraId="69D87A00" w14:textId="2DEDA6DC" w:rsidR="00A872C0" w:rsidRPr="00A872C0" w:rsidRDefault="00A872C0" w:rsidP="00A872C0">
      <w:pPr>
        <w:rPr>
          <w:rFonts w:asciiTheme="minorHAnsi" w:hAnsiTheme="minorHAnsi" w:cstheme="minorHAnsi"/>
          <w:sz w:val="22"/>
          <w:szCs w:val="22"/>
        </w:rPr>
      </w:pPr>
      <w:r w:rsidRPr="00A872C0">
        <w:rPr>
          <w:rFonts w:asciiTheme="minorHAnsi" w:hAnsiTheme="minorHAnsi" w:cstheme="minorHAnsi"/>
          <w:sz w:val="22"/>
          <w:szCs w:val="22"/>
        </w:rPr>
        <w:t>Pieņemtie lēmumi:</w:t>
      </w:r>
    </w:p>
    <w:p w14:paraId="6E4C8CD6" w14:textId="3A4EA704" w:rsidR="00A872C0" w:rsidRPr="00A872C0" w:rsidRDefault="00A872C0" w:rsidP="00A872C0">
      <w:pPr>
        <w:spacing w:line="276" w:lineRule="auto"/>
        <w:rPr>
          <w:rFonts w:asciiTheme="minorHAnsi" w:hAnsiTheme="minorHAnsi" w:cstheme="minorHAnsi"/>
          <w:sz w:val="22"/>
          <w:szCs w:val="22"/>
        </w:rPr>
      </w:pPr>
      <w:r w:rsidRPr="00A872C0">
        <w:rPr>
          <w:rFonts w:asciiTheme="minorHAnsi" w:hAnsiTheme="minorHAnsi" w:cstheme="minorHAnsi"/>
          <w:sz w:val="22"/>
          <w:szCs w:val="22"/>
        </w:rPr>
        <w:t>2.1.Pieņemt zināšanai SIA “</w:t>
      </w:r>
      <w:proofErr w:type="spellStart"/>
      <w:r w:rsidRPr="00A872C0">
        <w:rPr>
          <w:rFonts w:asciiTheme="minorHAnsi" w:hAnsiTheme="minorHAnsi" w:cstheme="minorHAnsi"/>
          <w:sz w:val="22"/>
          <w:szCs w:val="22"/>
        </w:rPr>
        <w:t>Fontes</w:t>
      </w:r>
      <w:proofErr w:type="spellEnd"/>
      <w:r w:rsidRPr="00A872C0">
        <w:rPr>
          <w:rFonts w:asciiTheme="minorHAnsi" w:hAnsiTheme="minorHAnsi" w:cstheme="minorHAnsi"/>
          <w:sz w:val="22"/>
          <w:szCs w:val="22"/>
        </w:rPr>
        <w:t xml:space="preserve"> </w:t>
      </w:r>
      <w:proofErr w:type="spellStart"/>
      <w:r w:rsidRPr="00A872C0">
        <w:rPr>
          <w:rFonts w:asciiTheme="minorHAnsi" w:hAnsiTheme="minorHAnsi" w:cstheme="minorHAnsi"/>
          <w:sz w:val="22"/>
          <w:szCs w:val="22"/>
        </w:rPr>
        <w:t>Executive</w:t>
      </w:r>
      <w:proofErr w:type="spellEnd"/>
      <w:r w:rsidRPr="00A872C0">
        <w:rPr>
          <w:rFonts w:asciiTheme="minorHAnsi" w:hAnsiTheme="minorHAnsi" w:cstheme="minorHAnsi"/>
          <w:sz w:val="22"/>
          <w:szCs w:val="22"/>
        </w:rPr>
        <w:t xml:space="preserve"> Search” Ziņojumu par VAS “Latvijas  dzelzceļš” kopējo padomes novērtējumu;</w:t>
      </w:r>
    </w:p>
    <w:p w14:paraId="09C3ED80" w14:textId="29D54841" w:rsidR="00A872C0" w:rsidRPr="00A872C0" w:rsidRDefault="00A872C0" w:rsidP="00A872C0">
      <w:pPr>
        <w:spacing w:line="276" w:lineRule="auto"/>
        <w:rPr>
          <w:rFonts w:asciiTheme="minorHAnsi" w:hAnsiTheme="minorHAnsi" w:cstheme="minorHAnsi"/>
          <w:sz w:val="22"/>
          <w:szCs w:val="22"/>
        </w:rPr>
      </w:pPr>
      <w:r w:rsidRPr="00A872C0">
        <w:rPr>
          <w:rFonts w:asciiTheme="minorHAnsi" w:hAnsiTheme="minorHAnsi" w:cstheme="minorHAnsi"/>
          <w:sz w:val="22"/>
          <w:szCs w:val="22"/>
        </w:rPr>
        <w:t>2.2.Pieņemt zināšanai SIA “</w:t>
      </w:r>
      <w:proofErr w:type="spellStart"/>
      <w:r w:rsidRPr="00A872C0">
        <w:rPr>
          <w:rFonts w:asciiTheme="minorHAnsi" w:hAnsiTheme="minorHAnsi" w:cstheme="minorHAnsi"/>
          <w:sz w:val="22"/>
          <w:szCs w:val="22"/>
        </w:rPr>
        <w:t>Fontes</w:t>
      </w:r>
      <w:proofErr w:type="spellEnd"/>
      <w:r w:rsidRPr="00A872C0">
        <w:rPr>
          <w:rFonts w:asciiTheme="minorHAnsi" w:hAnsiTheme="minorHAnsi" w:cstheme="minorHAnsi"/>
          <w:sz w:val="22"/>
          <w:szCs w:val="22"/>
        </w:rPr>
        <w:t xml:space="preserve"> </w:t>
      </w:r>
      <w:proofErr w:type="spellStart"/>
      <w:r w:rsidRPr="00A872C0">
        <w:rPr>
          <w:rFonts w:asciiTheme="minorHAnsi" w:hAnsiTheme="minorHAnsi" w:cstheme="minorHAnsi"/>
          <w:sz w:val="22"/>
          <w:szCs w:val="22"/>
        </w:rPr>
        <w:t>Executive</w:t>
      </w:r>
      <w:proofErr w:type="spellEnd"/>
      <w:r w:rsidRPr="00A872C0">
        <w:rPr>
          <w:rFonts w:asciiTheme="minorHAnsi" w:hAnsiTheme="minorHAnsi" w:cstheme="minorHAnsi"/>
          <w:sz w:val="22"/>
          <w:szCs w:val="22"/>
        </w:rPr>
        <w:t xml:space="preserve"> Search” Ziņojumu par VAS “Latvijas dzelzceļš” padomes darba novērtējumu ar grupas intervijas metodi.</w:t>
      </w:r>
    </w:p>
    <w:p w14:paraId="461DA17A" w14:textId="77777777" w:rsidR="00A872C0" w:rsidRPr="00A872C0" w:rsidRDefault="00A872C0" w:rsidP="00A872C0">
      <w:pPr>
        <w:tabs>
          <w:tab w:val="left" w:pos="0"/>
        </w:tabs>
        <w:spacing w:line="276" w:lineRule="auto"/>
        <w:rPr>
          <w:rFonts w:asciiTheme="minorHAnsi" w:hAnsiTheme="minorHAnsi" w:cstheme="minorHAnsi"/>
          <w:sz w:val="22"/>
          <w:szCs w:val="22"/>
        </w:rPr>
      </w:pPr>
    </w:p>
    <w:p w14:paraId="7AB6900B" w14:textId="15E261A5" w:rsidR="00A872C0" w:rsidRPr="00A872C0" w:rsidRDefault="00A872C0" w:rsidP="00A872C0">
      <w:pPr>
        <w:tabs>
          <w:tab w:val="left" w:pos="0"/>
        </w:tabs>
        <w:spacing w:line="276" w:lineRule="auto"/>
        <w:rPr>
          <w:rFonts w:asciiTheme="minorHAnsi" w:hAnsiTheme="minorHAnsi" w:cstheme="minorHAnsi"/>
          <w:b/>
          <w:bCs/>
          <w:sz w:val="22"/>
          <w:szCs w:val="22"/>
        </w:rPr>
      </w:pPr>
      <w:r w:rsidRPr="00A872C0">
        <w:rPr>
          <w:rFonts w:asciiTheme="minorHAnsi" w:hAnsiTheme="minorHAnsi" w:cstheme="minorHAnsi"/>
          <w:b/>
          <w:bCs/>
          <w:sz w:val="22"/>
          <w:szCs w:val="22"/>
        </w:rPr>
        <w:t>Par iepriekšējas piekrišanas saņemšanu nekustamā īpašuma – ēkas sporta nodarbībām Ganību dambī 20A, Rīgā, atsavināšanai.</w:t>
      </w:r>
    </w:p>
    <w:p w14:paraId="7E516C96" w14:textId="3D60CE53" w:rsidR="00A872C0" w:rsidRPr="00A872C0" w:rsidRDefault="00A872C0" w:rsidP="00A872C0">
      <w:pPr>
        <w:rPr>
          <w:rFonts w:asciiTheme="minorHAnsi" w:hAnsiTheme="minorHAnsi" w:cstheme="minorHAnsi"/>
          <w:sz w:val="22"/>
          <w:szCs w:val="22"/>
        </w:rPr>
      </w:pPr>
      <w:r w:rsidRPr="00A872C0">
        <w:rPr>
          <w:rFonts w:asciiTheme="minorHAnsi" w:hAnsiTheme="minorHAnsi" w:cstheme="minorHAnsi"/>
          <w:sz w:val="22"/>
          <w:szCs w:val="22"/>
        </w:rPr>
        <w:t>Pieņemtie lēmumi:</w:t>
      </w:r>
    </w:p>
    <w:p w14:paraId="343EF4C0" w14:textId="2DD8810E" w:rsidR="00A872C0" w:rsidRPr="00A872C0" w:rsidRDefault="00A872C0" w:rsidP="00A872C0">
      <w:pPr>
        <w:spacing w:line="276" w:lineRule="auto"/>
        <w:rPr>
          <w:rFonts w:asciiTheme="minorHAnsi" w:hAnsiTheme="minorHAnsi" w:cstheme="minorHAnsi"/>
          <w:sz w:val="22"/>
          <w:szCs w:val="22"/>
        </w:rPr>
      </w:pPr>
      <w:r w:rsidRPr="00A872C0">
        <w:rPr>
          <w:rFonts w:asciiTheme="minorHAnsi" w:hAnsiTheme="minorHAnsi" w:cstheme="minorHAnsi"/>
          <w:sz w:val="22"/>
          <w:szCs w:val="22"/>
        </w:rPr>
        <w:t xml:space="preserve">3.1. Pieņemt zināšanai VAS „Latvijas dzelzceļš” valdes sniegto informāciju, ka nekustamais īpašums ar kadastra numuru 0100 518 0079, ēka sporta nodarbībām (kadastra apzīmējums 0100 018 2038 035, SAP Nr. 111000002802), adresē: Ganību dambī 20A, Rīgā, nav nepieciešams VAS “Latvijas dzelzceļš” pamatdarbības nodrošināšanai; </w:t>
      </w:r>
    </w:p>
    <w:p w14:paraId="21152BB7" w14:textId="5D6A2F22" w:rsidR="00A872C0" w:rsidRPr="00A872C0" w:rsidRDefault="00A872C0" w:rsidP="00726542">
      <w:pPr>
        <w:spacing w:line="276" w:lineRule="auto"/>
        <w:rPr>
          <w:rFonts w:asciiTheme="minorHAnsi" w:hAnsiTheme="minorHAnsi" w:cstheme="minorHAnsi"/>
          <w:sz w:val="22"/>
          <w:szCs w:val="22"/>
        </w:rPr>
      </w:pPr>
      <w:r w:rsidRPr="00A872C0">
        <w:rPr>
          <w:rFonts w:asciiTheme="minorHAnsi" w:hAnsiTheme="minorHAnsi" w:cstheme="minorHAnsi"/>
          <w:sz w:val="22"/>
          <w:szCs w:val="22"/>
        </w:rPr>
        <w:t>3.2. Piekrist VAS “Latvijas dzelzceļš’’ valdes 2022.gada 12.septembra lēmumam Nr. VL-1.6/286-2022, daļā par nekustamā īpašuma atsavināšanu, normatīvajos aktos noteiktajā kārtībā atsavināt nekustamo īpašumu, kas minēts šī protokola lēmuma 1.punktā, ievērojot Publiskas personas finanšu līdzekļu un mantas izšķērdēšanas novēršanas likuma 3.panta 2.punktā noteikto.</w:t>
      </w:r>
    </w:p>
    <w:sectPr w:rsidR="00A872C0" w:rsidRPr="00A872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C0"/>
    <w:rsid w:val="00075222"/>
    <w:rsid w:val="003204EA"/>
    <w:rsid w:val="00726542"/>
    <w:rsid w:val="0098236C"/>
    <w:rsid w:val="00A872C0"/>
    <w:rsid w:val="00C20434"/>
    <w:rsid w:val="00CE00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FDB8"/>
  <w15:chartTrackingRefBased/>
  <w15:docId w15:val="{C976ABBA-A911-4932-B68D-21D53E90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C0"/>
    <w:pPr>
      <w:widowControl w:val="0"/>
      <w:adjustRightInd w:val="0"/>
      <w:spacing w:after="0" w:line="360" w:lineRule="atLeast"/>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984</Characters>
  <Application>Microsoft Office Word</Application>
  <DocSecurity>0</DocSecurity>
  <Lines>8</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2022-12-14T10:08:00Z</dcterms:created>
  <dcterms:modified xsi:type="dcterms:W3CDTF">2022-12-14T10:08:00Z</dcterms:modified>
</cp:coreProperties>
</file>