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8E04" w14:textId="77777777" w:rsidR="00B20C80" w:rsidRPr="00132FFD" w:rsidRDefault="00B20C80" w:rsidP="00B20C80">
      <w:pPr>
        <w:rPr>
          <w:b/>
        </w:rPr>
      </w:pPr>
      <w:r w:rsidRPr="00132FFD">
        <w:rPr>
          <w:b/>
        </w:rPr>
        <w:t>VAS “Latvijas dzelzceļš” akcionāru sapulce</w:t>
      </w:r>
    </w:p>
    <w:p w14:paraId="7D2A0E75" w14:textId="77777777" w:rsidR="00B20C80" w:rsidRPr="00132FFD" w:rsidRDefault="00B20C80" w:rsidP="00B20C80">
      <w:r>
        <w:t>13</w:t>
      </w:r>
      <w:r w:rsidRPr="00132FFD">
        <w:t>.</w:t>
      </w:r>
      <w:r>
        <w:t>04</w:t>
      </w:r>
      <w:r w:rsidRPr="00132FFD">
        <w:t>.202</w:t>
      </w:r>
      <w:r>
        <w:t>2.</w:t>
      </w:r>
      <w:r w:rsidRPr="00132FFD">
        <w:t xml:space="preserve"> </w:t>
      </w:r>
    </w:p>
    <w:p w14:paraId="5179AAFE" w14:textId="70F2BF7D" w:rsidR="00B20C80" w:rsidRPr="00A22CDE" w:rsidRDefault="00B20C80" w:rsidP="00B20C80">
      <w:pPr>
        <w:tabs>
          <w:tab w:val="left" w:pos="0"/>
        </w:tabs>
        <w:spacing w:line="276" w:lineRule="auto"/>
        <w:rPr>
          <w:b/>
          <w:bCs/>
        </w:rPr>
      </w:pPr>
      <w:r w:rsidRPr="00A22CDE">
        <w:rPr>
          <w:b/>
          <w:bCs/>
        </w:rPr>
        <w:t>Par VAS “Latvijas dzelzceļš” 2021.gada pārskatu</w:t>
      </w:r>
    </w:p>
    <w:p w14:paraId="43A1C24B" w14:textId="77777777" w:rsidR="00B20C80" w:rsidRDefault="00B20C80" w:rsidP="00B20C80">
      <w:r w:rsidRPr="00132FFD">
        <w:t>Pieņemtie lēmumi:</w:t>
      </w:r>
    </w:p>
    <w:p w14:paraId="2FA77FEE" w14:textId="517D248B" w:rsidR="00B20C80" w:rsidRPr="00316499" w:rsidRDefault="0038081B" w:rsidP="0038081B">
      <w:pPr>
        <w:widowControl w:val="0"/>
        <w:adjustRightInd w:val="0"/>
        <w:spacing w:after="0" w:line="276" w:lineRule="auto"/>
      </w:pPr>
      <w:bookmarkStart w:id="0" w:name="_Hlk97584635"/>
      <w:bookmarkStart w:id="1" w:name="_Hlk92809013"/>
      <w:r>
        <w:t xml:space="preserve">1.1. </w:t>
      </w:r>
      <w:bookmarkStart w:id="2" w:name="_Hlk100659642"/>
      <w:r w:rsidR="00B20C80">
        <w:t xml:space="preserve">Atlikt jautājuma par </w:t>
      </w:r>
      <w:r w:rsidR="00B20C80" w:rsidRPr="00C43037">
        <w:t>VAS ,,Latvijas dzelzceļš" 2021.gada pārskat</w:t>
      </w:r>
      <w:r w:rsidR="00B20C80">
        <w:t xml:space="preserve">a apstiprināšanu </w:t>
      </w:r>
      <w:r w:rsidR="00B20C80" w:rsidRPr="00316499">
        <w:t>izskatīšanu</w:t>
      </w:r>
      <w:bookmarkEnd w:id="2"/>
      <w:r>
        <w:t>;</w:t>
      </w:r>
    </w:p>
    <w:p w14:paraId="57AA8298" w14:textId="1F5F330E" w:rsidR="00B20C80" w:rsidRPr="00316499" w:rsidRDefault="0038081B" w:rsidP="0012792C">
      <w:pPr>
        <w:widowControl w:val="0"/>
        <w:adjustRightInd w:val="0"/>
        <w:spacing w:after="0" w:line="276" w:lineRule="auto"/>
      </w:pPr>
      <w:r>
        <w:t xml:space="preserve">1.2. </w:t>
      </w:r>
      <w:r w:rsidR="00B20C80" w:rsidRPr="00316499">
        <w:t>Uzdot VAS ”Latvijas dzelzceļš” padomei atkārtoti izvērtēt VAS “Latvijas dzelzceļš” 2021.gada pārskatā iekļauto informāciju</w:t>
      </w:r>
      <w:r w:rsidR="0012792C">
        <w:t xml:space="preserve">. </w:t>
      </w:r>
      <w:r w:rsidR="00B20C80" w:rsidRPr="00316499">
        <w:t xml:space="preserve"> </w:t>
      </w:r>
    </w:p>
    <w:p w14:paraId="34308CBC" w14:textId="77777777" w:rsidR="0038081B" w:rsidRDefault="0038081B" w:rsidP="0038081B">
      <w:pPr>
        <w:widowControl w:val="0"/>
        <w:tabs>
          <w:tab w:val="left" w:pos="1701"/>
        </w:tabs>
        <w:adjustRightInd w:val="0"/>
        <w:spacing w:after="0" w:line="276" w:lineRule="auto"/>
      </w:pPr>
      <w:r>
        <w:t xml:space="preserve">1.3. </w:t>
      </w:r>
      <w:r w:rsidR="00B20C80" w:rsidRPr="00316499">
        <w:t xml:space="preserve">Sniegt padomes priekšlikumu turpmākajai rīcībai, ņemot vērā, ka VAS “Latvijas dzelzceļš” 2021.gada saimnieciskās darbības rezultāts ir “0” un Daudzgadu līguma 4.2. punktā noteikts, ka Dzelzceļa infrastruktūras pārvaldītāja finanšu līdzsvara nodrošināšanai un Dzelzceļa likuma 9.panta </w:t>
      </w:r>
      <w:r w:rsidR="00067F67" w:rsidRPr="00316499">
        <w:t>4.</w:t>
      </w:r>
      <w:r w:rsidR="00B20C80" w:rsidRPr="00316499">
        <w:t>daļā noteikto valsts pienākumu izpildei Puses vienojas, ka par Infrastruktūras pārvaldītāja finanšu līdzsvara sasniegšanas nosacījumu var uzskatīt atbilstoši „Gada pārskatu un konsolidēto gada pārskatu likums” prasībām izstrādātajā un auditētā LDZ gada pārskatā  iekļautās apvienoto ienākumu pārskata formas finanšu pozīcijā „Pārskata gada peļņa vai zaudējumi” norādītās pozitīvas peļņas esamību</w:t>
      </w:r>
      <w:r>
        <w:t xml:space="preserve">; </w:t>
      </w:r>
    </w:p>
    <w:p w14:paraId="798674AA" w14:textId="3EE2B93C" w:rsidR="00B20C80" w:rsidRPr="00316499" w:rsidRDefault="0038081B" w:rsidP="0038081B">
      <w:pPr>
        <w:widowControl w:val="0"/>
        <w:tabs>
          <w:tab w:val="left" w:pos="1701"/>
        </w:tabs>
        <w:adjustRightInd w:val="0"/>
        <w:spacing w:after="0" w:line="276" w:lineRule="auto"/>
      </w:pPr>
      <w:r>
        <w:t xml:space="preserve">1.4. </w:t>
      </w:r>
      <w:r w:rsidR="00B20C80" w:rsidRPr="00316499">
        <w:t xml:space="preserve">Noteikt, ka kārtējā akcionāru sapulce sasaucama pēc tam, kad VAS “Latvijas dzelzceļš” padome ir sagatavojusi rakstisku vērtējumu ar pamatojumu par lēmuma 1.2.punktā </w:t>
      </w:r>
      <w:r w:rsidR="00316499">
        <w:t>uz</w:t>
      </w:r>
      <w:r w:rsidR="00B20C80" w:rsidRPr="00316499">
        <w:t>dota uzdevuma izpildi.</w:t>
      </w:r>
    </w:p>
    <w:bookmarkEnd w:id="0"/>
    <w:p w14:paraId="4C0F0841" w14:textId="77777777" w:rsidR="00B20C80" w:rsidRDefault="00B20C80" w:rsidP="00B20C80">
      <w:pPr>
        <w:tabs>
          <w:tab w:val="left" w:pos="0"/>
        </w:tabs>
        <w:spacing w:line="276" w:lineRule="auto"/>
        <w:rPr>
          <w:b/>
          <w:bCs/>
        </w:rPr>
      </w:pPr>
    </w:p>
    <w:p w14:paraId="363699EA" w14:textId="4901C433" w:rsidR="00B20C80" w:rsidRPr="00A22CDE" w:rsidRDefault="00B20C80" w:rsidP="00B20C80">
      <w:pPr>
        <w:tabs>
          <w:tab w:val="left" w:pos="0"/>
        </w:tabs>
        <w:spacing w:line="276" w:lineRule="auto"/>
        <w:rPr>
          <w:b/>
          <w:bCs/>
        </w:rPr>
      </w:pPr>
      <w:r w:rsidRPr="00A22CDE">
        <w:rPr>
          <w:b/>
          <w:bCs/>
        </w:rPr>
        <w:t>Par VAS „Latvijas dzelzceļš” konsolidēto 2021.gada pārskatu</w:t>
      </w:r>
    </w:p>
    <w:bookmarkEnd w:id="1"/>
    <w:p w14:paraId="1F07BACD" w14:textId="77777777" w:rsidR="00B20C80" w:rsidRDefault="00B20C80" w:rsidP="00B20C80">
      <w:r w:rsidRPr="00132FFD">
        <w:t>Pieņemtie lēmumi:</w:t>
      </w:r>
    </w:p>
    <w:p w14:paraId="0696005A" w14:textId="7A5FD1D5" w:rsidR="00B20C80" w:rsidRDefault="00B20C80" w:rsidP="00B20C80">
      <w:pPr>
        <w:spacing w:line="276" w:lineRule="auto"/>
      </w:pPr>
      <w:r>
        <w:t>2.1.</w:t>
      </w:r>
      <w:r w:rsidR="00316499">
        <w:t xml:space="preserve"> </w:t>
      </w:r>
      <w:r>
        <w:t>Atlikt jautājuma par VAS ,,Latvijas dzelzceļš" konsolidētā 2021.gada pārskata apstiprināšanu izskatīšanu</w:t>
      </w:r>
      <w:r w:rsidR="0038081B">
        <w:t>;</w:t>
      </w:r>
    </w:p>
    <w:p w14:paraId="439820D0" w14:textId="77777777" w:rsidR="00B20C80" w:rsidRPr="001735EF" w:rsidRDefault="00B20C80" w:rsidP="00B20C80">
      <w:pPr>
        <w:spacing w:line="276" w:lineRule="auto"/>
      </w:pPr>
      <w:r>
        <w:t xml:space="preserve">2.2. Noteikt, ka jautājums skatāms kopā ar </w:t>
      </w:r>
      <w:r w:rsidRPr="00585F4B">
        <w:t>jautājuma par VAS ,,Latvijas dzelzceļš" 2021.gada pārskata apstiprināšanu</w:t>
      </w:r>
      <w:r>
        <w:t>.</w:t>
      </w:r>
    </w:p>
    <w:p w14:paraId="3E2F942B" w14:textId="63D0C10D" w:rsidR="00B20C80" w:rsidRPr="00A22CDE" w:rsidRDefault="00B20C80" w:rsidP="00B20C80">
      <w:pPr>
        <w:tabs>
          <w:tab w:val="left" w:pos="0"/>
        </w:tabs>
        <w:spacing w:line="276" w:lineRule="auto"/>
        <w:rPr>
          <w:b/>
          <w:bCs/>
        </w:rPr>
      </w:pPr>
      <w:r w:rsidRPr="00A22CDE">
        <w:rPr>
          <w:b/>
          <w:bCs/>
        </w:rPr>
        <w:t>Par VAS “Latvijas dzelzceļš” un “Latvijas dzelzceļš” koncerna konsolidētajiem darbības rezultātiem 2021.gadā</w:t>
      </w:r>
    </w:p>
    <w:p w14:paraId="42540FD6" w14:textId="77777777" w:rsidR="00B20C80" w:rsidRPr="001735EF" w:rsidRDefault="00B20C80" w:rsidP="00B20C80">
      <w:r w:rsidRPr="00132FFD">
        <w:t>Pieņemtie lēmumi:</w:t>
      </w:r>
    </w:p>
    <w:p w14:paraId="2DF052E5" w14:textId="206B1140" w:rsidR="00B20C80" w:rsidRPr="00585F4B" w:rsidRDefault="00B20C80" w:rsidP="00B20C80">
      <w:pPr>
        <w:spacing w:line="276" w:lineRule="auto"/>
      </w:pPr>
      <w:r>
        <w:t xml:space="preserve">3.1. </w:t>
      </w:r>
      <w:r w:rsidRPr="00585F4B">
        <w:t>Atlikt jautājuma par VAS “Latvijas dzelzceļš” un VAS “Latvijas dzelzceļš”</w:t>
      </w:r>
      <w:r>
        <w:t xml:space="preserve"> </w:t>
      </w:r>
      <w:r w:rsidRPr="00585F4B">
        <w:t>konsolidētajiem darbī</w:t>
      </w:r>
      <w:r>
        <w:t>b</w:t>
      </w:r>
      <w:r w:rsidRPr="00585F4B">
        <w:t>as rezultātiem 2021.gadā izskatī</w:t>
      </w:r>
      <w:r>
        <w:t>š</w:t>
      </w:r>
      <w:r w:rsidRPr="00585F4B">
        <w:t>anu</w:t>
      </w:r>
      <w:r w:rsidR="0038081B">
        <w:t>;</w:t>
      </w:r>
    </w:p>
    <w:p w14:paraId="77A8DFF9" w14:textId="77777777" w:rsidR="00B20C80" w:rsidRPr="001735EF" w:rsidRDefault="00B20C80" w:rsidP="00B20C80">
      <w:pPr>
        <w:spacing w:line="276" w:lineRule="auto"/>
      </w:pPr>
      <w:r w:rsidRPr="00585F4B">
        <w:t>3.2. Noteikt, ka jautājums skatāms kopā ar jautājuma par VAS ,,Latvijas dzelzceļš" 2021.gada pārskata apstiprināšanu.</w:t>
      </w:r>
    </w:p>
    <w:p w14:paraId="24A549EC" w14:textId="77777777" w:rsidR="00B20C80" w:rsidRPr="00A22CDE" w:rsidRDefault="00B20C80" w:rsidP="00B20C80">
      <w:pPr>
        <w:tabs>
          <w:tab w:val="left" w:pos="0"/>
        </w:tabs>
        <w:spacing w:line="276" w:lineRule="auto"/>
        <w:rPr>
          <w:b/>
          <w:bCs/>
        </w:rPr>
      </w:pPr>
      <w:r w:rsidRPr="00A22CDE">
        <w:rPr>
          <w:b/>
          <w:bCs/>
        </w:rPr>
        <w:t xml:space="preserve">Par iepriekšējas piekrišanas saņemšanu nekustamā īpašuma - dzelzsbetona autoceļa pārvads - Padone, Durbes pagasts, </w:t>
      </w:r>
      <w:proofErr w:type="spellStart"/>
      <w:r w:rsidRPr="00A22CDE">
        <w:rPr>
          <w:b/>
          <w:bCs/>
        </w:rPr>
        <w:t>Dienvidkurzemes</w:t>
      </w:r>
      <w:proofErr w:type="spellEnd"/>
      <w:r w:rsidRPr="00A22CDE">
        <w:rPr>
          <w:b/>
          <w:bCs/>
        </w:rPr>
        <w:t xml:space="preserve"> novads un dzelzsbetona autoceļa pārvads - Vārve, Tadaiķu pagasts, </w:t>
      </w:r>
      <w:proofErr w:type="spellStart"/>
      <w:r w:rsidRPr="00A22CDE">
        <w:rPr>
          <w:b/>
          <w:bCs/>
        </w:rPr>
        <w:t>Dienvidkurzemes</w:t>
      </w:r>
      <w:proofErr w:type="spellEnd"/>
      <w:r w:rsidRPr="00A22CDE">
        <w:rPr>
          <w:b/>
          <w:bCs/>
        </w:rPr>
        <w:t xml:space="preserve"> novads, atsavināšanai.</w:t>
      </w:r>
    </w:p>
    <w:p w14:paraId="74119CF3" w14:textId="77777777" w:rsidR="00B20C80" w:rsidRPr="001735EF" w:rsidRDefault="00B20C80" w:rsidP="00B20C80">
      <w:r w:rsidRPr="00132FFD">
        <w:lastRenderedPageBreak/>
        <w:t>Pieņemtie lēmumi:</w:t>
      </w:r>
    </w:p>
    <w:p w14:paraId="62BF1BA6" w14:textId="735EA3C3" w:rsidR="00B20C80" w:rsidRDefault="00B20C80" w:rsidP="00B20C80">
      <w:pPr>
        <w:spacing w:line="276" w:lineRule="auto"/>
      </w:pPr>
      <w:r>
        <w:t>4.1. Pieņemt zināšanai VAS ,,Latvijas dzelzceļš" valdes sniegto informāciju, ka nekustamais īpašums</w:t>
      </w:r>
      <w:r w:rsidR="00067F67" w:rsidRPr="00067F67">
        <w:t xml:space="preserve"> </w:t>
      </w:r>
      <w:r w:rsidR="00067F67">
        <w:t xml:space="preserve">- dzelzsbetona autoceļa pārvads – Padone, Durbes pagastā, </w:t>
      </w:r>
      <w:proofErr w:type="spellStart"/>
      <w:r w:rsidR="00067F67">
        <w:t>Dienvidkurzemes</w:t>
      </w:r>
      <w:proofErr w:type="spellEnd"/>
      <w:r w:rsidR="00067F67">
        <w:t xml:space="preserve"> novadā (Glūda - Liepāja, km 193+358)</w:t>
      </w:r>
      <w:r>
        <w:t xml:space="preserve"> ar kadastra numuru 64275050002, kadastra apzīmējum</w:t>
      </w:r>
      <w:r w:rsidR="00067F67">
        <w:t>u</w:t>
      </w:r>
      <w:r>
        <w:t xml:space="preserve"> 6427 005 0118 001 (SAP 126 00002 0667), un </w:t>
      </w:r>
      <w:r w:rsidR="00067F67">
        <w:t xml:space="preserve">dzelzsbetona autoceļa pārvads – Vārve,  Tadaiķu pagastā, </w:t>
      </w:r>
      <w:proofErr w:type="spellStart"/>
      <w:r w:rsidR="00067F67">
        <w:t>Dienvidkurzemes</w:t>
      </w:r>
      <w:proofErr w:type="spellEnd"/>
      <w:r w:rsidR="00067F67">
        <w:t xml:space="preserve"> novadā (Glūda - Liepāja, km 198+770) ar </w:t>
      </w:r>
      <w:r>
        <w:t>kadastra numur</w:t>
      </w:r>
      <w:r w:rsidR="00067F67">
        <w:t>u</w:t>
      </w:r>
      <w:r>
        <w:t xml:space="preserve"> 64885080003, kadastra apzīmējum</w:t>
      </w:r>
      <w:r w:rsidR="00067F67">
        <w:t>u</w:t>
      </w:r>
      <w:r>
        <w:t xml:space="preserve"> 6488 008 0072002 (SAP 126 00002 0668)</w:t>
      </w:r>
      <w:r w:rsidR="00067F67">
        <w:t xml:space="preserve"> </w:t>
      </w:r>
      <w:r>
        <w:t>nav nepieciešams VAS ,,Latvijas dzelzceļš" pamatdarbības nodrošināšanai</w:t>
      </w:r>
      <w:r w:rsidR="0038081B">
        <w:t>;</w:t>
      </w:r>
    </w:p>
    <w:p w14:paraId="5894956E" w14:textId="373DD89D" w:rsidR="00B20C80" w:rsidRDefault="00067F67" w:rsidP="00B20C80">
      <w:pPr>
        <w:spacing w:line="276" w:lineRule="auto"/>
      </w:pPr>
      <w:r>
        <w:t xml:space="preserve">4.2. Piekrist VAS "Latvijas dzelzceļš" valdes 2022.gada 7.marta lēmuma Nr.VL-12/88 2.punktam noslēgt līgumu ar VSIA "Latvijas Valsts ceļi" (reģ.nr.40003344207) par nekustamā īpašuma - dzelzsbetona autoceļa pārvada – Padone, Durbes pagastā, </w:t>
      </w:r>
      <w:proofErr w:type="spellStart"/>
      <w:r>
        <w:t>Dienvidkurzemes</w:t>
      </w:r>
      <w:proofErr w:type="spellEnd"/>
      <w:r>
        <w:t xml:space="preserve"> novadā (Glūda- Liepāja, km 193+358) ar kadastra numuru 64275050002, kadastra apzīmējumu 6427 005 0118 001 (SAP 126 00002 0667) – atsavināšanu un </w:t>
      </w:r>
      <w:r w:rsidR="002C30B6">
        <w:t>nekustamā īpašuma - dzelzsbetona autoceļa pārvada - Vārve (Glūda- Liepāja, km 198+770)</w:t>
      </w:r>
      <w:r w:rsidR="00316499">
        <w:t>,</w:t>
      </w:r>
      <w:r w:rsidR="002C30B6" w:rsidRPr="002C30B6">
        <w:t xml:space="preserve"> </w:t>
      </w:r>
      <w:r w:rsidR="002C30B6">
        <w:t xml:space="preserve">Tadaiķu pagastā, </w:t>
      </w:r>
      <w:proofErr w:type="spellStart"/>
      <w:r w:rsidR="002C30B6">
        <w:t>Dienvidkurzemes</w:t>
      </w:r>
      <w:proofErr w:type="spellEnd"/>
      <w:r w:rsidR="002C30B6">
        <w:t xml:space="preserve"> novadā ar kadastra numuru 64885080003</w:t>
      </w:r>
      <w:r>
        <w:t>, kadastra apzīmējums 6488 008 0072002 (SAP 126 00002 0668)</w:t>
      </w:r>
      <w:r w:rsidR="00015DC9">
        <w:t xml:space="preserve"> – atsavināšanu </w:t>
      </w:r>
      <w:r>
        <w:t>par tirgus vērtību 13</w:t>
      </w:r>
      <w:r w:rsidR="00015DC9">
        <w:t> </w:t>
      </w:r>
      <w:r>
        <w:t>425</w:t>
      </w:r>
      <w:r w:rsidR="00015DC9">
        <w:t>,</w:t>
      </w:r>
      <w:r>
        <w:t xml:space="preserve">51 </w:t>
      </w:r>
      <w:r w:rsidR="00316499">
        <w:t>eiro</w:t>
      </w:r>
      <w:r>
        <w:t xml:space="preserve"> katram autoceļa pārvadam būvprojekta "Ceļa pārvads autoceļa V1204 Durbe-Padone-</w:t>
      </w:r>
      <w:proofErr w:type="spellStart"/>
      <w:r>
        <w:t>Kugras</w:t>
      </w:r>
      <w:proofErr w:type="spellEnd"/>
      <w:r>
        <w:t xml:space="preserve"> 7</w:t>
      </w:r>
      <w:r w:rsidR="00015DC9">
        <w:t>,</w:t>
      </w:r>
      <w:r>
        <w:t>70 km" un būvprojekta "Ceļa pārvads autoceļa V1 206 Durbe-Tadaiķi-Bunka-Priekule 4</w:t>
      </w:r>
      <w:r w:rsidR="00015DC9">
        <w:t>,</w:t>
      </w:r>
      <w:r>
        <w:t>23 km" īstenošanai un realizācijai.</w:t>
      </w:r>
    </w:p>
    <w:p w14:paraId="57358CE7" w14:textId="01D8BFE6" w:rsidR="00B20C80" w:rsidRDefault="00B20C80" w:rsidP="00B20C80">
      <w:pPr>
        <w:tabs>
          <w:tab w:val="left" w:pos="0"/>
        </w:tabs>
        <w:spacing w:line="276" w:lineRule="auto"/>
        <w:rPr>
          <w:b/>
          <w:bCs/>
        </w:rPr>
      </w:pPr>
      <w:r w:rsidRPr="00A22CDE">
        <w:rPr>
          <w:b/>
          <w:bCs/>
        </w:rPr>
        <w:t xml:space="preserve">Par iepriekšējas piekrišanas saņemšanu nekustamā īpašuma </w:t>
      </w:r>
      <w:r w:rsidR="00015DC9" w:rsidRPr="00A22CDE">
        <w:rPr>
          <w:b/>
          <w:bCs/>
        </w:rPr>
        <w:t>Lauvas ielā 7, Rīgā</w:t>
      </w:r>
      <w:r w:rsidR="00015DC9">
        <w:rPr>
          <w:b/>
          <w:bCs/>
        </w:rPr>
        <w:t xml:space="preserve"> -</w:t>
      </w:r>
      <w:r w:rsidR="00015DC9" w:rsidRPr="00A22CDE">
        <w:rPr>
          <w:b/>
          <w:bCs/>
        </w:rPr>
        <w:t xml:space="preserve"> </w:t>
      </w:r>
      <w:r w:rsidRPr="00A22CDE">
        <w:rPr>
          <w:b/>
          <w:bCs/>
        </w:rPr>
        <w:t>lokomotīvju brigāžu atpūtas nams, aprīkots ar adrešu ugunsgrēka atklāšanas un trauksmes signalizācijas sistēmu “Lokomotīvju brigāžu atpūtas nams” un ar ārējo ūdensvadu un ārējo kanalizācijas tīklu, atsavināšanai.</w:t>
      </w:r>
    </w:p>
    <w:p w14:paraId="3C6B61FE" w14:textId="77777777" w:rsidR="00B20C80" w:rsidRDefault="00B20C80" w:rsidP="00B20C80">
      <w:r w:rsidRPr="00132FFD">
        <w:t>Pieņemtie lēmumi:</w:t>
      </w:r>
    </w:p>
    <w:p w14:paraId="37C9C158" w14:textId="261FF5CA" w:rsidR="00015DC9" w:rsidRDefault="00B20C80" w:rsidP="00015DC9">
      <w:pPr>
        <w:spacing w:line="276" w:lineRule="auto"/>
      </w:pPr>
      <w:r>
        <w:t>5.1.</w:t>
      </w:r>
      <w:bookmarkStart w:id="3" w:name="_Hlk100657326"/>
      <w:r w:rsidR="00015DC9" w:rsidRPr="00015DC9">
        <w:t xml:space="preserve"> </w:t>
      </w:r>
      <w:r w:rsidR="00015DC9">
        <w:t>Pieņemt zināšanai VAS ,,Latvijas dzelzceļš" valdes sniegto informāciju</w:t>
      </w:r>
      <w:bookmarkEnd w:id="3"/>
      <w:r w:rsidR="00015DC9">
        <w:t>, ka nekustamais īpašums Lauvas ielā 7, Rīgā ar kadastra numuru 0100 546 0093 - lokomotīvju brigāžu atpūtas nams (kadastra apzīmējums 0100 046 0142 001), kas aprīkots ar adrešu ugunsgrēka atklāšanas un trauksmes signalizācijas sistēmu "Lokomotīvju brigāžu atpūtas nams" un ar ārējo ūdensvadu un ārējo kanalizācijas tīklu, nav nepieciešams VAS "Latvijas dzelzceļš" pamatdarbības nodrošināšanai</w:t>
      </w:r>
      <w:r w:rsidR="0038081B">
        <w:t>;</w:t>
      </w:r>
    </w:p>
    <w:p w14:paraId="0D414B49" w14:textId="32F7EDEE" w:rsidR="00015DC9" w:rsidRDefault="00015DC9" w:rsidP="00015DC9">
      <w:pPr>
        <w:spacing w:line="276" w:lineRule="auto"/>
        <w:rPr>
          <w:b/>
          <w:bCs/>
        </w:rPr>
      </w:pPr>
      <w:r>
        <w:t>5.2. Piekrist VAS "Latvijas dzelzceļš" valdes 2021.gada 29.novembra lēmuma Nr. VL-54/425 1.punktam</w:t>
      </w:r>
      <w:r w:rsidR="005222D4">
        <w:t>,</w:t>
      </w:r>
      <w:r>
        <w:t xml:space="preserve"> normatīvajos aktos noteiktajā kartībā atsavināt nekustamo īpašumu, kas minēts šī lēmuma 1.punktā, ievērojot Publiskas personas finanšu līdzekļu un mantas izšķērdēšanas novēršanas likuma 3.panta 2.punktā noteikto.</w:t>
      </w:r>
    </w:p>
    <w:p w14:paraId="22F0216C" w14:textId="46494CBE" w:rsidR="00B20C80" w:rsidRPr="00A22CDE" w:rsidRDefault="00B20C80" w:rsidP="00B20C80">
      <w:pPr>
        <w:tabs>
          <w:tab w:val="left" w:pos="0"/>
        </w:tabs>
        <w:spacing w:line="276" w:lineRule="auto"/>
        <w:rPr>
          <w:b/>
          <w:bCs/>
        </w:rPr>
      </w:pPr>
      <w:r w:rsidRPr="00A22CDE">
        <w:rPr>
          <w:b/>
          <w:bCs/>
        </w:rPr>
        <w:t>Par iepriekšējas piekrišanas saņemšanu nekustamā īpašuma – Iecavas stacijas pievedceļa Nr.4 iecirkņa (inženierbūves)</w:t>
      </w:r>
      <w:r w:rsidR="00015DC9">
        <w:rPr>
          <w:b/>
          <w:bCs/>
        </w:rPr>
        <w:t>, kas atrodas adresē</w:t>
      </w:r>
      <w:r w:rsidRPr="00A22CDE">
        <w:rPr>
          <w:b/>
          <w:bCs/>
        </w:rPr>
        <w:t xml:space="preserve"> “Stacija Iecava”, Iecavas pagasts, Bauskas novads, atsavināšanai.</w:t>
      </w:r>
    </w:p>
    <w:p w14:paraId="713EF4FD" w14:textId="77777777" w:rsidR="00B20C80" w:rsidRDefault="00B20C80" w:rsidP="00B20C80">
      <w:r w:rsidRPr="00132FFD">
        <w:t>Pieņemtie lēmumi:</w:t>
      </w:r>
    </w:p>
    <w:p w14:paraId="3903E4AD" w14:textId="10ED8156" w:rsidR="00015DC9" w:rsidRDefault="00B20C80" w:rsidP="00015DC9">
      <w:pPr>
        <w:spacing w:line="276" w:lineRule="auto"/>
      </w:pPr>
      <w:r>
        <w:lastRenderedPageBreak/>
        <w:t xml:space="preserve">6.1. </w:t>
      </w:r>
      <w:r w:rsidR="00015DC9" w:rsidRPr="00E659A5">
        <w:t>Pieņemt zināšanai VAS ,,Latvijas dzelzceļš" valdes sniegto informāciju</w:t>
      </w:r>
      <w:r w:rsidR="00015DC9">
        <w:t xml:space="preserve">, ka nekustamais īpašums - inženierbūve Iecavas stacijas pievedceļa Nr.4 iecirknis, no manevru luksofora M15 izolējošās </w:t>
      </w:r>
      <w:proofErr w:type="spellStart"/>
      <w:r w:rsidR="00015DC9">
        <w:t>salaidnes</w:t>
      </w:r>
      <w:proofErr w:type="spellEnd"/>
      <w:r w:rsidR="00015DC9">
        <w:t xml:space="preserve"> līdz manevru luksofora M9 izolējošai </w:t>
      </w:r>
      <w:proofErr w:type="spellStart"/>
      <w:r w:rsidR="00015DC9">
        <w:t>salaidnei</w:t>
      </w:r>
      <w:proofErr w:type="spellEnd"/>
      <w:r w:rsidR="00015DC9">
        <w:t xml:space="preserve"> 339m, kas saskaņā ar likuma "Par nekustamā īpašuma ierakstīšanu zemesgrāmatā" 19.panta pirmās daļas 4. punktu nav ierakstāms zemesgrāmatā kā patstāvīgs īpašuma objekts, un, kas atrodas uz Latvijas valstij Satiksmes ministrijas personā piekrītošas zemes vienības ar kadastra apzīmējumu 4064 008 0339 (bijušais kadastra apzīmējums 4064 008 0139)</w:t>
      </w:r>
      <w:r w:rsidR="00316499">
        <w:t xml:space="preserve">, </w:t>
      </w:r>
      <w:r w:rsidR="00015DC9">
        <w:t>adresē</w:t>
      </w:r>
      <w:r w:rsidR="00316499">
        <w:t xml:space="preserve">: </w:t>
      </w:r>
      <w:r w:rsidR="00015DC9">
        <w:t>"Stacija Iecava", Iecavas pagasts, Bauskas novads, (iepriekš - "Stacija "Iecava"", Iecavas novads), nav nepieciešams VAS "Latvijas dzelzceļš" pamatdarbības nodrošināšanai</w:t>
      </w:r>
      <w:r w:rsidR="0038081B">
        <w:t>;</w:t>
      </w:r>
    </w:p>
    <w:p w14:paraId="17497610" w14:textId="052FD91E" w:rsidR="00B20C80" w:rsidRPr="00015DC9" w:rsidRDefault="00015DC9" w:rsidP="00015DC9">
      <w:pPr>
        <w:spacing w:line="276" w:lineRule="auto"/>
        <w:rPr>
          <w:b/>
          <w:bCs/>
        </w:rPr>
      </w:pPr>
      <w:r>
        <w:t xml:space="preserve">6.2. Piekrist VAS "Latvijas dzelzceļš" valdes </w:t>
      </w:r>
      <w:bookmarkStart w:id="4" w:name="_Hlk100657224"/>
      <w:r>
        <w:t>2021.gada 25.oktobra lēmumam Nr. VL-49/382</w:t>
      </w:r>
      <w:bookmarkEnd w:id="4"/>
      <w:r>
        <w:t>, normatīvajos aktos noteiktajā kartībā atsavināt nekustamo īpašumu, kas minēts šī lēmuma 1.punktā, ievērojot Publiskas personas finanšu līdzekļu un mantas izšķērdēšanas novēršanas likuma 3. panta 2. punktā noteikto.</w:t>
      </w:r>
    </w:p>
    <w:p w14:paraId="784309DE" w14:textId="332CCF53" w:rsidR="00B20C80" w:rsidRPr="00BE558B" w:rsidRDefault="00B20C80" w:rsidP="00B20C80">
      <w:pPr>
        <w:tabs>
          <w:tab w:val="left" w:pos="0"/>
        </w:tabs>
        <w:spacing w:line="276" w:lineRule="auto"/>
        <w:rPr>
          <w:b/>
          <w:bCs/>
        </w:rPr>
      </w:pPr>
      <w:r w:rsidRPr="00BE558B">
        <w:rPr>
          <w:b/>
          <w:bCs/>
        </w:rPr>
        <w:t xml:space="preserve">Par iepriekšējas piekrišanas saņemšanu nekustamā īpašuma – stacijas </w:t>
      </w:r>
      <w:r w:rsidR="0038081B">
        <w:rPr>
          <w:b/>
          <w:bCs/>
        </w:rPr>
        <w:t>“</w:t>
      </w:r>
      <w:r w:rsidRPr="00BE558B">
        <w:rPr>
          <w:b/>
          <w:bCs/>
        </w:rPr>
        <w:t>Mangaļi</w:t>
      </w:r>
      <w:r w:rsidR="0038081B">
        <w:rPr>
          <w:b/>
          <w:bCs/>
        </w:rPr>
        <w:t xml:space="preserve">” </w:t>
      </w:r>
      <w:r w:rsidRPr="00BE558B">
        <w:rPr>
          <w:b/>
          <w:bCs/>
        </w:rPr>
        <w:t>pievedceļa Nr.25 iecirkņa (inženierbūves) Lēdurgas iela 3D, Rīgā, atsavināšanai.</w:t>
      </w:r>
    </w:p>
    <w:p w14:paraId="3EDE837B" w14:textId="77777777" w:rsidR="00B20C80" w:rsidRDefault="00B20C80" w:rsidP="00B20C80">
      <w:r w:rsidRPr="00132FFD">
        <w:t>Pieņemtie lēmumi:</w:t>
      </w:r>
    </w:p>
    <w:p w14:paraId="2AD9BD75" w14:textId="4736C5C7" w:rsidR="00316499" w:rsidRDefault="00316499" w:rsidP="00316499">
      <w:pPr>
        <w:spacing w:line="276" w:lineRule="auto"/>
      </w:pPr>
      <w:r>
        <w:t xml:space="preserve">7.1. </w:t>
      </w:r>
      <w:r w:rsidRPr="00052C15">
        <w:t xml:space="preserve">Pieņemt zināšanai VAS </w:t>
      </w:r>
      <w:r>
        <w:t>“</w:t>
      </w:r>
      <w:r w:rsidRPr="00052C15">
        <w:t>Latvijas dzelzceļš</w:t>
      </w:r>
      <w:r>
        <w:t>”</w:t>
      </w:r>
      <w:r w:rsidRPr="00052C15">
        <w:t xml:space="preserve"> valdes sniegto informāciju</w:t>
      </w:r>
      <w:r>
        <w:t xml:space="preserve">, ka nekustamais īpašums - stacijas </w:t>
      </w:r>
      <w:r w:rsidR="0038081B">
        <w:t>“</w:t>
      </w:r>
      <w:r>
        <w:t>Mangaļi</w:t>
      </w:r>
      <w:r w:rsidR="0038081B">
        <w:t>”</w:t>
      </w:r>
      <w:r>
        <w:t xml:space="preserve"> pievedceļa Nr.25 iecirknis (inženierbūve) no pārmiju pārvada Nr.74 resgaļa līdz strupceļa atbalstam 406 m, ar neapsargājamo dzelzceļa pārbrauktuvi, kas saskaņā ar likuma "Par nekustamo īpašuma ierakstīšanu zemesgrāmatā" 19.panta pirmās daļas 4. punktu nav ierakstāms zemesgrāmatā kā patstāvīgs īpašuma objekts, un ir izvietots uz zemesgrāmatā reģistrētas zemes vienības ar kadastra apzīmējumu 0100 068 2186, adres</w:t>
      </w:r>
      <w:r w:rsidR="0038081B">
        <w:t>ē</w:t>
      </w:r>
      <w:r>
        <w:t>: Lēdurgas iela 3D, Rīga, nav nepieciešams VAS "Latvijas dzelzceļš" pamatdarbības nodrošināšanai</w:t>
      </w:r>
      <w:r w:rsidR="0038081B">
        <w:t>;</w:t>
      </w:r>
    </w:p>
    <w:p w14:paraId="7966ED02" w14:textId="00BE550A" w:rsidR="00B20C80" w:rsidRDefault="00316499" w:rsidP="00316499">
      <w:pPr>
        <w:spacing w:line="276" w:lineRule="auto"/>
      </w:pPr>
      <w:r>
        <w:t>7.2. Piekrist VAS "Latvijas dzelzceļš" valdes 2021. gada 8. novembra lēmumam Nr. VL-</w:t>
      </w:r>
      <w:bookmarkStart w:id="5" w:name="_Hlk100657984"/>
      <w:r>
        <w:t>51/392</w:t>
      </w:r>
      <w:bookmarkEnd w:id="5"/>
      <w:r>
        <w:t>, daļā par nekustamā īpašuma atsavināšanu, normatīvajos aktos noteiktajā kartībā atsavināt nekustamo īpašumu, kas minēts šī lēmuma 1.punktā, ievērojot Publiskas personas finanšu līdzekļu un mantas izšķērdēšanas novēršanas likuma 3. panta 2.punktā noteikto.</w:t>
      </w:r>
    </w:p>
    <w:p w14:paraId="7C9F5212" w14:textId="77777777" w:rsidR="00B20C80" w:rsidRDefault="00B20C80" w:rsidP="00B20C80">
      <w:pPr>
        <w:rPr>
          <w:b/>
          <w:bCs/>
        </w:rPr>
      </w:pPr>
      <w:r w:rsidRPr="00BE558B">
        <w:rPr>
          <w:b/>
          <w:bCs/>
        </w:rPr>
        <w:t>Par iepriekšējas piekrišanas saņemšanu nekustamā īpašuma – stacijas ēka un šķūnis (govju kūts), Stacijas iela 2, Mārciena, Mārcienas pagasts, Madonas novads, atsavināšanai.</w:t>
      </w:r>
    </w:p>
    <w:p w14:paraId="071C6F8F" w14:textId="77777777" w:rsidR="00B20C80" w:rsidRPr="00BE558B" w:rsidRDefault="00B20C80" w:rsidP="00B20C80">
      <w:r w:rsidRPr="00132FFD">
        <w:t>Pieņemtie lēmumi:</w:t>
      </w:r>
    </w:p>
    <w:p w14:paraId="49BF83E7" w14:textId="248BE784" w:rsidR="00316499" w:rsidRDefault="00B20C80" w:rsidP="00316499">
      <w:pPr>
        <w:spacing w:line="276" w:lineRule="auto"/>
      </w:pPr>
      <w:r w:rsidRPr="00BE558B">
        <w:t xml:space="preserve">8.1. </w:t>
      </w:r>
      <w:r w:rsidR="00316499" w:rsidRPr="00742D45">
        <w:t xml:space="preserve">Pieņemt zināšanai VAS </w:t>
      </w:r>
      <w:r w:rsidR="00316499">
        <w:t>“</w:t>
      </w:r>
      <w:r w:rsidR="00316499" w:rsidRPr="00742D45">
        <w:t>Latvijas dzelzceļš" valdes sniegto informāciju</w:t>
      </w:r>
      <w:r w:rsidR="00316499">
        <w:t>, ka nekustamais īpašums ar kadastra numuru 7074 504 0009</w:t>
      </w:r>
      <w:r w:rsidR="005222D4">
        <w:t>, kas</w:t>
      </w:r>
      <w:r w:rsidR="00316499">
        <w:t xml:space="preserve"> sastāv no stacijas ēkas ar kadastra apzīmējumu 7074 004 0114 004 un šķūņa (govju kūts) ar kadastra apzīmējumu 70740040114 005, adres</w:t>
      </w:r>
      <w:r w:rsidR="005222D4">
        <w:t>ē</w:t>
      </w:r>
      <w:r w:rsidR="00316499">
        <w:t>: Stacijas iela 2, Mārciena, Mārcienas pag., Madonas nov., nav nepieciešams VAS "Latvijas dzelzceļš" pamatdarbības nodrošināšanai</w:t>
      </w:r>
      <w:r w:rsidR="0038081B">
        <w:t>;</w:t>
      </w:r>
    </w:p>
    <w:p w14:paraId="53341E4E" w14:textId="2731F5B4" w:rsidR="00316499" w:rsidRDefault="00316499" w:rsidP="005222D4">
      <w:pPr>
        <w:spacing w:line="276" w:lineRule="auto"/>
      </w:pPr>
      <w:r>
        <w:t>8.2. Piekrist VAS "Latvijas dzelzceļš" valdes 2021.gada 27.septembra lēmumam Nr. VL-44/335, daļā par nekustamā īpašuma atsavināšanu</w:t>
      </w:r>
      <w:r w:rsidR="005222D4">
        <w:t>,</w:t>
      </w:r>
      <w:r w:rsidR="005222D4" w:rsidRPr="005222D4">
        <w:t xml:space="preserve"> </w:t>
      </w:r>
      <w:r w:rsidR="005222D4">
        <w:t>normatīvajos aktos noteiktajā kartībā</w:t>
      </w:r>
      <w:r>
        <w:t xml:space="preserve"> atsavināt nekustamo īpašumu, kas minēts šī lēmuma 1.punktā, </w:t>
      </w:r>
      <w:r w:rsidRPr="00670CA7">
        <w:t>ievērojot Publiskas personas finanšu līdzekļu un mantas izšķērdēšanas novēršanas likuma 3. panta 2.punktā noteikto</w:t>
      </w:r>
      <w:r>
        <w:t>.</w:t>
      </w:r>
    </w:p>
    <w:sectPr w:rsidR="003164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BF5"/>
    <w:multiLevelType w:val="multilevel"/>
    <w:tmpl w:val="8D2E9EF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3A37ED"/>
    <w:multiLevelType w:val="multilevel"/>
    <w:tmpl w:val="8C32CB8C"/>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80"/>
    <w:rsid w:val="00015DC9"/>
    <w:rsid w:val="00067F67"/>
    <w:rsid w:val="0012792C"/>
    <w:rsid w:val="002C30B6"/>
    <w:rsid w:val="00316499"/>
    <w:rsid w:val="003204EA"/>
    <w:rsid w:val="0038081B"/>
    <w:rsid w:val="005222D4"/>
    <w:rsid w:val="0098236C"/>
    <w:rsid w:val="00AB3C82"/>
    <w:rsid w:val="00B20C80"/>
    <w:rsid w:val="00BC105F"/>
    <w:rsid w:val="00C20434"/>
    <w:rsid w:val="00D64780"/>
    <w:rsid w:val="00D728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2A2A"/>
  <w15:chartTrackingRefBased/>
  <w15:docId w15:val="{6F682850-9235-4699-894B-53C6315B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80"/>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5175</Words>
  <Characters>2951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2022-12-14T10:10:00Z</dcterms:created>
  <dcterms:modified xsi:type="dcterms:W3CDTF">2022-12-14T10:10:00Z</dcterms:modified>
</cp:coreProperties>
</file>